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2A" w:rsidRPr="00C86E2A" w:rsidRDefault="00C86E2A" w:rsidP="00C86E2A">
      <w:pPr>
        <w:tabs>
          <w:tab w:val="left" w:pos="284"/>
        </w:tabs>
        <w:jc w:val="center"/>
        <w:rPr>
          <w:rFonts w:ascii="Arial" w:hAnsi="Arial"/>
          <w:b/>
          <w:bCs/>
          <w:szCs w:val="20"/>
        </w:rPr>
      </w:pPr>
      <w:r w:rsidRPr="00C86E2A">
        <w:rPr>
          <w:rFonts w:ascii="Arial" w:hAnsi="Arial"/>
          <w:b/>
          <w:bCs/>
          <w:szCs w:val="20"/>
        </w:rPr>
        <w:t>FICHA DE EVALUACIÓN DE SIMULACROS</w:t>
      </w:r>
      <w:r w:rsidR="003B47A5">
        <w:rPr>
          <w:rFonts w:ascii="Arial" w:hAnsi="Arial"/>
          <w:b/>
          <w:bCs/>
          <w:szCs w:val="20"/>
        </w:rPr>
        <w:t xml:space="preserve"> P</w:t>
      </w:r>
      <w:r w:rsidR="00F9786D">
        <w:rPr>
          <w:rFonts w:ascii="Arial" w:hAnsi="Arial"/>
          <w:b/>
          <w:bCs/>
          <w:szCs w:val="20"/>
        </w:rPr>
        <w:t>ARA INSTITUCIONES EDU</w:t>
      </w:r>
      <w:r w:rsidRPr="00C86E2A">
        <w:rPr>
          <w:rFonts w:ascii="Arial" w:hAnsi="Arial"/>
          <w:b/>
          <w:bCs/>
          <w:szCs w:val="20"/>
        </w:rPr>
        <w:t>CATIVAS</w:t>
      </w:r>
    </w:p>
    <w:p w:rsidR="00C86E2A" w:rsidRPr="00C86E2A" w:rsidRDefault="00C86E2A" w:rsidP="00C86E2A">
      <w:pPr>
        <w:jc w:val="both"/>
        <w:rPr>
          <w:rFonts w:ascii="Arial" w:hAnsi="Arial"/>
          <w:b/>
          <w:bCs/>
          <w:szCs w:val="20"/>
        </w:rPr>
      </w:pPr>
    </w:p>
    <w:p w:rsidR="00C86E2A" w:rsidRPr="00C86E2A" w:rsidRDefault="00C86E2A" w:rsidP="00C86E2A">
      <w:pPr>
        <w:jc w:val="center"/>
        <w:rPr>
          <w:rFonts w:ascii="Arial" w:hAnsi="Arial"/>
          <w:b/>
          <w:bCs/>
          <w:sz w:val="18"/>
          <w:szCs w:val="20"/>
        </w:rPr>
      </w:pPr>
      <w:r w:rsidRPr="00C86E2A">
        <w:rPr>
          <w:rFonts w:ascii="Arial" w:hAnsi="Arial"/>
          <w:b/>
          <w:bCs/>
          <w:sz w:val="18"/>
          <w:szCs w:val="20"/>
        </w:rPr>
        <w:t xml:space="preserve">SIMULACRO NACIONAL DEL </w:t>
      </w:r>
      <w:r w:rsidR="006C5372" w:rsidRPr="00C86E2A">
        <w:rPr>
          <w:rFonts w:ascii="Arial" w:hAnsi="Arial"/>
          <w:b/>
          <w:bCs/>
          <w:sz w:val="18"/>
          <w:szCs w:val="20"/>
        </w:rPr>
        <w:t>DIA</w:t>
      </w:r>
      <w:r w:rsidR="006C5372">
        <w:rPr>
          <w:rFonts w:ascii="Arial" w:hAnsi="Arial"/>
          <w:b/>
          <w:bCs/>
          <w:sz w:val="18"/>
          <w:szCs w:val="20"/>
        </w:rPr>
        <w:t xml:space="preserve">............ </w:t>
      </w:r>
      <w:r w:rsidR="006C5372" w:rsidRPr="00C86E2A">
        <w:rPr>
          <w:rFonts w:ascii="Arial" w:hAnsi="Arial"/>
          <w:b/>
          <w:bCs/>
          <w:sz w:val="18"/>
          <w:szCs w:val="20"/>
        </w:rPr>
        <w:t>MES</w:t>
      </w:r>
      <w:r w:rsidR="006C5372">
        <w:rPr>
          <w:rFonts w:ascii="Arial" w:hAnsi="Arial"/>
          <w:b/>
          <w:bCs/>
          <w:sz w:val="18"/>
          <w:szCs w:val="20"/>
        </w:rPr>
        <w:t xml:space="preserve">...................... </w:t>
      </w:r>
      <w:r w:rsidR="006C5372" w:rsidRPr="00C86E2A">
        <w:rPr>
          <w:rFonts w:ascii="Arial" w:hAnsi="Arial"/>
          <w:b/>
          <w:bCs/>
          <w:sz w:val="18"/>
          <w:szCs w:val="20"/>
        </w:rPr>
        <w:t>AÑO</w:t>
      </w:r>
      <w:r w:rsidR="006C5372">
        <w:rPr>
          <w:rFonts w:ascii="Arial" w:hAnsi="Arial"/>
          <w:b/>
          <w:bCs/>
          <w:sz w:val="18"/>
          <w:szCs w:val="20"/>
        </w:rPr>
        <w:t>................</w:t>
      </w:r>
    </w:p>
    <w:p w:rsidR="00C86E2A" w:rsidRPr="003C6E79" w:rsidRDefault="003C6E79" w:rsidP="00C86E2A">
      <w:pPr>
        <w:jc w:val="both"/>
        <w:rPr>
          <w:rFonts w:ascii="Arial" w:hAnsi="Arial"/>
          <w:b/>
          <w:bCs/>
          <w:color w:val="FF0000"/>
          <w:sz w:val="18"/>
          <w:szCs w:val="20"/>
        </w:rPr>
      </w:pPr>
      <w:r w:rsidRPr="003C6E79">
        <w:rPr>
          <w:rFonts w:ascii="Arial" w:hAnsi="Arial"/>
          <w:b/>
          <w:bCs/>
          <w:color w:val="FF0000"/>
          <w:sz w:val="18"/>
          <w:szCs w:val="20"/>
        </w:rPr>
        <w:t>PARA SER LLENADO EN LA I.E. NO PARA REALIZAR REPORTE.</w:t>
      </w:r>
    </w:p>
    <w:p w:rsidR="00C86E2A" w:rsidRPr="0098372D" w:rsidRDefault="00C86E2A" w:rsidP="0098372D">
      <w:pPr>
        <w:numPr>
          <w:ilvl w:val="0"/>
          <w:numId w:val="1"/>
        </w:numPr>
        <w:shd w:val="clear" w:color="auto" w:fill="808080"/>
        <w:jc w:val="both"/>
        <w:rPr>
          <w:rFonts w:ascii="Arial" w:hAnsi="Arial"/>
          <w:b/>
          <w:bCs/>
          <w:color w:val="FFFFFF"/>
          <w:sz w:val="18"/>
          <w:szCs w:val="20"/>
        </w:rPr>
      </w:pPr>
      <w:r w:rsidRPr="0098372D">
        <w:rPr>
          <w:rFonts w:ascii="Arial" w:hAnsi="Arial"/>
          <w:b/>
          <w:bCs/>
          <w:color w:val="FFFFFF"/>
          <w:sz w:val="18"/>
          <w:szCs w:val="20"/>
        </w:rPr>
        <w:t>DATOS GENERALES</w:t>
      </w:r>
    </w:p>
    <w:p w:rsidR="00F20563" w:rsidRPr="00C86E2A" w:rsidRDefault="00273C2D" w:rsidP="00F20563">
      <w:pPr>
        <w:ind w:left="360"/>
        <w:jc w:val="both"/>
        <w:rPr>
          <w:rFonts w:ascii="Arial" w:hAnsi="Arial"/>
          <w:b/>
          <w:bCs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107950</wp:posOffset>
                </wp:positionV>
                <wp:extent cx="5619750" cy="351790"/>
                <wp:effectExtent l="6350" t="12700" r="12700" b="6985"/>
                <wp:wrapNone/>
                <wp:docPr id="4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351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17.75pt;margin-top:8.5pt;width:442.5pt;height: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p/iAIAACEFAAAOAAAAZHJzL2Uyb0RvYy54bWysVNFu0zAUfUfiHyy/d2m6pF2jpdPUtAhp&#10;wMTgA9zYaQyOHWy36UD8O9c3aWnZC0LkIbFz7eNz7j3Xt3eHRpG9sE4andP4akyJ0KXhUm9z+vnT&#10;enRDifNMc6aMFjl9Fo7eLV6/uu3aTExMbRQXlgCIdlnX5rT2vs2iyJW1aJi7Mq3QEKyMbZiHqd1G&#10;3LIO0BsVTcbjadQZy1trSuEc/C36IF0gflWJ0n+oKic8UTkFbh7fFt+b8I4WtyzbWtbWshxosH9g&#10;0TCp4dATVME8IzsrX0A1srTGmcpflaaJTFXJUqAGUBOP/1DzVLNWoBZIjmtPaXL/D7Z8v3+0RPKc&#10;JpAezRqo0f3OGzyaXE9CgrrWZbDuqX20QaJrH0z51RFtljXTW3FvrelqwTjQisP66GJDmDjYSjbd&#10;O8MBngE85upQ2SYAQhbIAUvyfCqJOHhSws90Gs9nKVArIXadxrM51ixi2XF3a51/I0xDwiCn1uw0&#10;/wh1xyPY/sF5rAsfxDH+hZKqUVDlPVMknk6nMyTNsmExYB8xw05t1lIp9InSpMvpPJ2kCO6MkjwE&#10;MSt2u1kqSwAUROAzwF4sQ3oIFjK20hzHnknVj+FwpQMeJGCgHlKBVvoxH89XN6ubZJRMpqtRMi6K&#10;0f16mYym63iWFtfFclnEPwO1OMlqybnQgd3R1nHyd7YZGqw35MnYFyrcudg1Pi/FRpc0wBeo6vhF&#10;dWiV4I7eZRvDn8Ep1vR9CvcKDGpjv1PSQY/m1H3bMSsoUW81uG0eJ8G1HidJOpvAxJ5HNucRpkuA&#10;yqmnpB8ufX8R7FortzWcFGNZtQkNUEl/tHLPavA19CEqGO6M0Ojnc1z1+2Zb/AIAAP//AwBQSwME&#10;FAAGAAgAAAAhAFV9UHbeAAAACAEAAA8AAABkcnMvZG93bnJldi54bWxMj8FOwzAQRO9I/IO1SNyo&#10;QyAphDgVqoSEeqKlKsrNjRcnEK9D7Lbh71lOcNyZ0eybcjG5XhxxDJ0nBdezBARS401HVsH29enq&#10;DkSImozuPaGCbwywqM7PSl0Yf6I1HjfRCi6hUGgFbYxDIWVoWnQ6zPyAxN67H52OfI5WmlGfuNz1&#10;Mk2SXDrdEX9o9YDLFpvPzcEpqHd5Omb1G61Wy/p5yocX+/Fllbq8mB4fQESc4l8YfvEZHSpm2vsD&#10;mSB6BTdZxknW5zyJ/fs0YWGvYJ7egqxK+X9A9QMAAP//AwBQSwECLQAUAAYACAAAACEAtoM4kv4A&#10;AADhAQAAEwAAAAAAAAAAAAAAAAAAAAAAW0NvbnRlbnRfVHlwZXNdLnhtbFBLAQItABQABgAIAAAA&#10;IQA4/SH/1gAAAJQBAAALAAAAAAAAAAAAAAAAAC8BAABfcmVscy8ucmVsc1BLAQItABQABgAIAAAA&#10;IQBX26p/iAIAACEFAAAOAAAAAAAAAAAAAAAAAC4CAABkcnMvZTJvRG9jLnhtbFBLAQItABQABgAI&#10;AAAAIQBVfVB23gAAAAgBAAAPAAAAAAAAAAAAAAAAAOIEAABkcnMvZG93bnJldi54bWxQSwUGAAAA&#10;AAQABADzAAAA7QUAAAAA&#10;" filled="f"/>
            </w:pict>
          </mc:Fallback>
        </mc:AlternateContent>
      </w:r>
    </w:p>
    <w:p w:rsidR="00C86E2A" w:rsidRPr="00C86E2A" w:rsidRDefault="00C86E2A" w:rsidP="00C86E2A">
      <w:pPr>
        <w:jc w:val="both"/>
        <w:rPr>
          <w:rFonts w:ascii="Arial" w:hAnsi="Arial"/>
          <w:b/>
          <w:bCs/>
          <w:sz w:val="18"/>
          <w:szCs w:val="20"/>
        </w:rPr>
      </w:pPr>
    </w:p>
    <w:p w:rsidR="003B47A5" w:rsidRDefault="00C86E2A" w:rsidP="005F03C4">
      <w:pPr>
        <w:ind w:left="426"/>
        <w:rPr>
          <w:rFonts w:ascii="Arial" w:hAnsi="Arial"/>
          <w:sz w:val="18"/>
          <w:szCs w:val="20"/>
        </w:rPr>
      </w:pPr>
      <w:r w:rsidRPr="00C86E2A">
        <w:rPr>
          <w:rFonts w:ascii="Arial" w:hAnsi="Arial"/>
          <w:sz w:val="18"/>
          <w:szCs w:val="20"/>
        </w:rPr>
        <w:t>N</w:t>
      </w:r>
      <w:r w:rsidR="003B47A5">
        <w:rPr>
          <w:rFonts w:ascii="Arial" w:hAnsi="Arial"/>
          <w:sz w:val="18"/>
          <w:szCs w:val="20"/>
        </w:rPr>
        <w:t xml:space="preserve">° </w:t>
      </w:r>
      <w:r w:rsidRPr="00C86E2A">
        <w:rPr>
          <w:rFonts w:ascii="Arial" w:hAnsi="Arial"/>
          <w:sz w:val="18"/>
          <w:szCs w:val="20"/>
        </w:rPr>
        <w:t>I.E</w:t>
      </w:r>
      <w:r w:rsidR="002B2511">
        <w:rPr>
          <w:rFonts w:ascii="Arial" w:hAnsi="Arial"/>
          <w:sz w:val="18"/>
          <w:szCs w:val="20"/>
        </w:rPr>
        <w:t>……………….</w:t>
      </w:r>
      <w:r w:rsidR="003B47A5">
        <w:rPr>
          <w:rFonts w:ascii="Arial" w:hAnsi="Arial"/>
          <w:sz w:val="18"/>
          <w:szCs w:val="20"/>
        </w:rPr>
        <w:t xml:space="preserve"> N</w:t>
      </w:r>
      <w:r w:rsidR="00F20563">
        <w:rPr>
          <w:rFonts w:ascii="Arial" w:hAnsi="Arial"/>
          <w:sz w:val="18"/>
          <w:szCs w:val="20"/>
        </w:rPr>
        <w:t>ombre I.E.: ………………………………………………………………………………………</w:t>
      </w:r>
    </w:p>
    <w:p w:rsidR="00F20563" w:rsidRDefault="00273C2D" w:rsidP="00C86E2A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124460</wp:posOffset>
                </wp:positionV>
                <wp:extent cx="2083435" cy="588010"/>
                <wp:effectExtent l="8890" t="10160" r="12700" b="11430"/>
                <wp:wrapNone/>
                <wp:docPr id="3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296.2pt;margin-top:9.8pt;width:164.05pt;height:4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qLiQIAACEFAAAOAAAAZHJzL2Uyb0RvYy54bWysVNuO0zAQfUfiHyy/d5O0abeNmq5WvSCk&#10;BVYsfIAbO43BsYPtNl0Q/854kpaWfUGIPDgej308Z+aM53fHWpGDsE4andPkJqZE6MJwqXc5/fxp&#10;M5hS4jzTnCmjRU6fhaN3i9ev5m2TiaGpjOLCEgDRLmubnFbeN1kUuaISNXM3phEanKWxNfNg2l3E&#10;LWsBvVbRMI4nUWssb6wphHOwuuqcdIH4ZSkK/6EsnfBE5RRi8zhaHLdhjBZzlu0saypZ9GGwf4ii&#10;ZlLDpWeoFfOM7K18AVXLwhpnSn9TmDoyZSkLgRyATRL/weapYo1ALpAc15zT5P4fbPH+8GiJ5Dkd&#10;zSjRrIYa3e+9wavJKAkJahuXwb6n5tEGiq55MMVXR7RZVkzvxL21pq0E4xAW7o+uDgTDwVGybd8Z&#10;DvAM4DFXx9LWARCyQI5YkudzScTRkwIWh/F0lI7GlBTgG0+nkKQQUsSy0+nGOv9GmJqESU6t2Wv+&#10;EeqOV7DDg/NYF96TY/wLJWWtoMoHpkgymUxue8R+M2CfMMNJbTZSKdSJ0qTN6Ww8HCO4M0ry4MSs&#10;2N12qSwBUCCBXw97tQ3DQ7CQsbXmOPdMqm4Olysd8CABfeghFSilH7N4tp6up+kgHU7WgzRerQb3&#10;m2U6mGyS2/FqtFouV8nPEFqSZpXkXOgQ3UnWSfp3sukbrBPkWdhXLNwl2Q1+L8lG12Fg0YDL6Y/s&#10;UCpBHZ3KtoY/g1Ks6foU3hWYVMZ+p6SFHs2p+7ZnVlCi3mpQ2yxJ09DUaKTj2yEY9tKzvfQwXQBU&#10;Tj0l3XTpu4dg31i5q+CmBMuqTWiAUvqgs6DeLqregD5EBv2bERr90sZdv1+2xS8AAAD//wMAUEsD&#10;BBQABgAIAAAAIQCaTvGs3wAAAAoBAAAPAAAAZHJzL2Rvd25yZXYueG1sTI/BTsMwDIbvSLxDZCRu&#10;LF1EK1qaTmgSEtoJBgL1ljVZ2tE4Jcm28vaYExzt/9Pvz/VqdiM7mRAHjxKWiwyYwc7rAa2Et9fH&#10;mztgMSnUavRoJHybCKvm8qJWlfZnfDGnbbKMSjBWSkKf0lRxHrveOBUXfjJI2d4HpxKNwXId1JnK&#10;3chFlhXcqQHpQq8ms+5N97k9OgnteyFC3n7gZrNun+ZieraHLyvl9dX8cA8smTn9wfCrT+rQkNPO&#10;H1FHNkrIS3FLKAVlAYyAUmQ5sB0tlkIAb2r+/4XmBwAA//8DAFBLAQItABQABgAIAAAAIQC2gziS&#10;/gAAAOEBAAATAAAAAAAAAAAAAAAAAAAAAABbQ29udGVudF9UeXBlc10ueG1sUEsBAi0AFAAGAAgA&#10;AAAhADj9If/WAAAAlAEAAAsAAAAAAAAAAAAAAAAALwEAAF9yZWxzLy5yZWxzUEsBAi0AFAAGAAgA&#10;AAAhAEwYGouJAgAAIQUAAA4AAAAAAAAAAAAAAAAALgIAAGRycy9lMm9Eb2MueG1sUEsBAi0AFAAG&#10;AAgAAAAhAJpO8azfAAAACgEAAA8AAAAAAAAAAAAAAAAA4wQAAGRycy9kb3ducmV2LnhtbFBLBQYA&#10;AAAABAAEAPMAAADvBQAAAAA=&#10;" filled="f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124460</wp:posOffset>
                </wp:positionV>
                <wp:extent cx="3496310" cy="588010"/>
                <wp:effectExtent l="6350" t="10160" r="12065" b="11430"/>
                <wp:wrapNone/>
                <wp:docPr id="3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17.75pt;margin-top:9.8pt;width:275.3pt;height:4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eziAIAACEFAAAOAAAAZHJzL2Uyb0RvYy54bWysVMGO0zAQvSPxD5bv3TRt2m2jpqtV0yKk&#10;BVYsfIAbO43BsYPtNl0Q/854kpaWvSBEDo7tsd/Mm3njxd2xVuQgrJNGZzS+GVIidGG41LuMfv60&#10;GcwocZ5pzpTRIqPPwtG75etXi7ZJxchURnFhCYBol7ZNRivvmzSKXFGJmrkb0wgNxtLYmnlY2l3E&#10;LWsBvVbRaDicRq2xvLGmEM7Bbt4Z6RLxy1IU/kNZOuGJyijE5nG0OG7DGC0XLN1Z1lSy6MNg/xBF&#10;zaQGp2eonHlG9la+gKplYY0zpb8pTB2ZspSFQA7AJh7+weapYo1ALpAc15zT5P4fbPH+8GiJ5Bkd&#10;Q6U0q6FG93tv0DUZY4LaxqVw7ql5tIGiax5M8dURbVYV0ztxb61pK8E4hBWHhEZXF8LCwVWybd8Z&#10;DvAM4DFXx9LWARCyQI5YkudzScTRkwI2x8l8Oo6hcgXYJrMZJAldsPR0u7HOvxGmJmGSUWv2mn+E&#10;uqMLdnhwHuvCe3KMf6GkrBVU+cAUiafT6W2P2B+OWHrCDDe12UilUCdKkzaj88loguDOKMmDEbNi&#10;d9uVsgRAgQR+PezVMQwPwULG1prj3DOpujk4VzrgQQL60EMqUEo/5sP5eraeJYNkNF0PkmGeD+43&#10;q2Qw3cS3k3ycr1Z5/DOEFidpJTkXOkR3knWc/J1s+gbrBHkW9hULd0l2g99LstF1GKALZHX6IzuU&#10;SlBHaFiXbg1/BqVY0/UpvCswqYz9TkkLPZpR923PrKBEvdWgtnmcJKGpcZFMbkewsJeW7aWF6QKg&#10;Muop6aYr3z0E+8bKXQWeYiyrNqEBSulPUu6i6nUNfYgM+jcjNPrlGk/9ftmWvwAAAP//AwBQSwME&#10;FAAGAAgAAAAhAGvZgvnfAAAACQEAAA8AAABkcnMvZG93bnJldi54bWxMj8FOwzAQRO9I/IO1SNyo&#10;k6BYJY1ToUpIqCcoCJSbG7tOIF4H223D37Oc4Lgzo9k39Xp2IzuZEAePEvJFBsxg5/WAVsLry8PN&#10;ElhMCrUaPRoJ3ybCurm8qFWl/RmfzWmXLKMSjJWS0Kc0VZzHrjdOxYWfDJJ38MGpRGewXAd1pnI3&#10;8iLLBHdqQPrQq8lsetN97o5OQvsmilC277jdbtrHWUxP9uPLSnl9Nd+vgCUzp78w/OITOjTEtPdH&#10;1JGNEm7LkpKk3wlg5JdLkQPbk5AXBfCm5v8XND8AAAD//wMAUEsBAi0AFAAGAAgAAAAhALaDOJL+&#10;AAAA4QEAABMAAAAAAAAAAAAAAAAAAAAAAFtDb250ZW50X1R5cGVzXS54bWxQSwECLQAUAAYACAAA&#10;ACEAOP0h/9YAAACUAQAACwAAAAAAAAAAAAAAAAAvAQAAX3JlbHMvLnJlbHNQSwECLQAUAAYACAAA&#10;ACEAXZ63s4gCAAAhBQAADgAAAAAAAAAAAAAAAAAuAgAAZHJzL2Uyb0RvYy54bWxQSwECLQAUAAYA&#10;CAAAACEAa9mC+d8AAAAJAQAADwAAAAAAAAAAAAAAAADiBAAAZHJzL2Rvd25yZXYueG1sUEsFBgAA&#10;AAAEAAQA8wAAAO4FAAAAAA==&#10;" filled="f"/>
            </w:pict>
          </mc:Fallback>
        </mc:AlternateContent>
      </w:r>
    </w:p>
    <w:p w:rsidR="003B47A5" w:rsidRDefault="00273C2D" w:rsidP="00C86E2A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66675</wp:posOffset>
                </wp:positionV>
                <wp:extent cx="1035050" cy="210820"/>
                <wp:effectExtent l="5715" t="9525" r="6985" b="8255"/>
                <wp:wrapNone/>
                <wp:docPr id="2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210820"/>
                          <a:chOff x="8725" y="3807"/>
                          <a:chExt cx="1630" cy="332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8905" y="3807"/>
                            <a:ext cx="1450" cy="332"/>
                            <a:chOff x="3064" y="3878"/>
                            <a:chExt cx="1700" cy="250"/>
                          </a:xfrm>
                        </wpg:grpSpPr>
                        <wps:wsp>
                          <wps:cNvPr id="3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725" y="3807"/>
                            <a:ext cx="185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372.45pt;margin-top:5.25pt;width:81.5pt;height:16.6pt;z-index:251663360" coordorigin="8725,3807" coordsize="163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ZDcgMAAGgZAAAOAAAAZHJzL2Uyb0RvYy54bWzsmVtvmzAUx98n7TtYfl+5hYSgkqrqTZN2&#10;qdbtAzhgLhrYzHZCuk+/YwO5t5s6Ndok8oDs2BzO+Z+fD2DOL1ZViZZUyIKzCDtnNkaUxTwpWBbh&#10;b19v3wUYSUVYQkrOaIQfqcQXs7dvzps6pC7PeZlQgcAIk2FTRzhXqg4tS8Y5rYg84zVlMJhyUREF&#10;XZFZiSANWK9Ky7XtsdVwkdSCx1RK+Pe6HcQzYz9Naaw+p6mkCpURBt+UOQpznOujNTsnYSZInRdx&#10;5wZ5gRcVKRhcdG3qmiiCFqI4MFUVseCSp+os5pXF07SIqYkBonHsvWjuBF/UJpYsbLJ6LRNIu6fT&#10;i83Gn5b3AhVJhF3IFCMV5MhcFvmBFqepsxDm3In6ob4XbYTQ/MDj7xKGrf1x3c/ayWjefOQJ2CML&#10;xY04q1RU2gSEjVYmB4/rHNCVQjH86dieb/uQqhjGXMcO3C5JcQ6Z1KcFE9fHCEa9wJ60CYzzm/70&#10;sded63muHrRI2F7WuNq51sZlOusQexmmuzKALK8sQzC19+NZizHqleiiIeFaBs8ejzoZJsZHPbaW&#10;YWL3EoKF52SAZSc3ZMm/I+shJzU1wEpNTSepzkhL1hdYj4RlJUWO8aqpzbweLdlyhRi/ymEavRSC&#10;NzklCbjlmCh2TtAdCVT+FrQjUvUKu73AurGtEwlrIdUd5RXSjQgL8N1QTJYfpGqn9lM01JKXRXJb&#10;lKXpiGx+VQq0JFB3bs2vs74zrWSoifDUB6CfN2Gb3zETVaGggJZFBQtjPYmEWrUbloCbJFSkKNs2&#10;LIaSmVXbKqfhl+GcJ4+gouBtdYRqDo2ci58YNVAZIyx/LIigGJXvGWRi6oxGkFFlOiN/AgsUie2R&#10;+fYIYTGYirDCqG1eqbb8LmpRZDlcyTGxM34JZSItjLIbrzpngdHW19eH1TkCq4Fvhz3I92vB6tn7&#10;63qAVS/zAVZYKB2EfWV1j8BqbnungtUfDbDqKjtU1q2n8CceA7wjsHr6nnYqWCfBAOsA695L1hOw&#10;AikHz6yjE8I6st0B1gHWP4MV3h8PYPVPCat78C46PLMOz6zHdwPGR2AdnxJW3xkq6/9fWTf7eafa&#10;GZgcguufssoe2fjsq6wTwC1A75ju73oO21j/3DaWARe2881LY/fpQX8v2O6bba/NB5LZLwAAAP//&#10;AwBQSwMEFAAGAAgAAAAhAHfkRp7gAAAACQEAAA8AAABkcnMvZG93bnJldi54bWxMj8FOwzAMhu9I&#10;vENkJG4sKesoK02naQJO0yQ2JMQta722WuNUTdZ2b485wdH+P/3+nK0m24oBe9840hDNFAikwpUN&#10;VRo+D28PzyB8MFSa1hFquKKHVX57k5m0dCN94LAPleAS8qnRUIfQpVL6okZr/Mx1SJydXG9N4LGv&#10;ZNmbkcttKx+VepLWNMQXatPhpsbivL9YDe+jGdfz6HXYnk+b6/dhsfvaRqj1/d20fgERcAp/MPzq&#10;szrk7HR0Fyq9aDUkcbxklAO1AMHAUiW8OGqI5wnIPJP/P8h/AAAA//8DAFBLAQItABQABgAIAAAA&#10;IQC2gziS/gAAAOEBAAATAAAAAAAAAAAAAAAAAAAAAABbQ29udGVudF9UeXBlc10ueG1sUEsBAi0A&#10;FAAGAAgAAAAhADj9If/WAAAAlAEAAAsAAAAAAAAAAAAAAAAALwEAAF9yZWxzLy5yZWxzUEsBAi0A&#10;FAAGAAgAAAAhANjGBkNyAwAAaBkAAA4AAAAAAAAAAAAAAAAALgIAAGRycy9lMm9Eb2MueG1sUEsB&#10;Ai0AFAAGAAgAAAAhAHfkRp7gAAAACQEAAA8AAAAAAAAAAAAAAAAAzAUAAGRycy9kb3ducmV2Lnht&#10;bFBLBQYAAAAABAAEAPMAAADZBgAAAAA=&#10;">
                <v:group id="Group 28" o:spid="_x0000_s1027" style="position:absolute;left:8905;top:3807;width:1450;height:332" coordorigin="3064,3878" coordsize="170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Rectangle 10" o:spid="_x0000_s1028" style="position:absolute;left:306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<v:rect id="Rectangle 11" o:spid="_x0000_s1029" style="position:absolute;left:330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<v:rect id="Rectangle 12" o:spid="_x0000_s1030" style="position:absolute;left:354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<v:rect id="Rectangle 13" o:spid="_x0000_s1031" style="position:absolute;left:378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<v:rect id="Rectangle 14" o:spid="_x0000_s1032" style="position:absolute;left:402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<v:rect id="Rectangle 15" o:spid="_x0000_s1033" style="position:absolute;left:426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<v:rect id="Rectangle 16" o:spid="_x0000_s1034" style="position:absolute;left:451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</v:group>
                <v:rect id="Rectangle 55" o:spid="_x0000_s1035" style="position:absolute;left:8725;top:3807;width:185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</v:group>
            </w:pict>
          </mc:Fallback>
        </mc:AlternateContent>
      </w:r>
    </w:p>
    <w:p w:rsidR="00F20563" w:rsidRDefault="005226AF" w:rsidP="00F20563">
      <w:pPr>
        <w:ind w:left="426"/>
        <w:jc w:val="both"/>
        <w:rPr>
          <w:rFonts w:ascii="Arial" w:hAnsi="Arial"/>
          <w:sz w:val="18"/>
          <w:szCs w:val="20"/>
        </w:rPr>
      </w:pPr>
      <w:r w:rsidRPr="00C86E2A">
        <w:rPr>
          <w:rFonts w:ascii="Arial" w:hAnsi="Arial"/>
          <w:sz w:val="18"/>
          <w:szCs w:val="20"/>
        </w:rPr>
        <w:t>Dirección I</w:t>
      </w:r>
      <w:r>
        <w:rPr>
          <w:rFonts w:ascii="Arial" w:hAnsi="Arial"/>
          <w:sz w:val="18"/>
          <w:szCs w:val="20"/>
        </w:rPr>
        <w:t>.</w:t>
      </w:r>
      <w:r w:rsidRPr="00C86E2A">
        <w:rPr>
          <w:rFonts w:ascii="Arial" w:hAnsi="Arial"/>
          <w:sz w:val="18"/>
          <w:szCs w:val="20"/>
        </w:rPr>
        <w:t>E</w:t>
      </w:r>
      <w:r>
        <w:rPr>
          <w:rFonts w:ascii="Arial" w:hAnsi="Arial"/>
          <w:sz w:val="18"/>
          <w:szCs w:val="20"/>
        </w:rPr>
        <w:t>.</w:t>
      </w:r>
      <w:r w:rsidRPr="00C86E2A">
        <w:rPr>
          <w:rFonts w:ascii="Arial" w:hAnsi="Arial"/>
          <w:sz w:val="18"/>
          <w:szCs w:val="20"/>
        </w:rPr>
        <w:t xml:space="preserve">: </w:t>
      </w:r>
      <w:r w:rsidR="001A540D">
        <w:rPr>
          <w:rFonts w:ascii="Arial" w:hAnsi="Arial"/>
          <w:sz w:val="18"/>
          <w:szCs w:val="20"/>
        </w:rPr>
        <w:t>………………………………………………………</w:t>
      </w:r>
      <w:r w:rsidR="00F20563">
        <w:rPr>
          <w:rFonts w:ascii="Arial" w:hAnsi="Arial"/>
          <w:sz w:val="18"/>
          <w:szCs w:val="20"/>
        </w:rPr>
        <w:t xml:space="preserve">    </w:t>
      </w:r>
      <w:r w:rsidR="001A540D">
        <w:rPr>
          <w:rFonts w:ascii="Arial" w:hAnsi="Arial"/>
          <w:sz w:val="18"/>
          <w:szCs w:val="20"/>
        </w:rPr>
        <w:t xml:space="preserve"> </w:t>
      </w:r>
      <w:r w:rsidR="00F20563" w:rsidRPr="00C86E2A">
        <w:rPr>
          <w:rFonts w:ascii="Arial" w:hAnsi="Arial"/>
          <w:sz w:val="18"/>
          <w:szCs w:val="20"/>
        </w:rPr>
        <w:t>Código Modular</w:t>
      </w:r>
      <w:r w:rsidR="00F20563">
        <w:rPr>
          <w:rFonts w:ascii="Arial" w:hAnsi="Arial"/>
          <w:sz w:val="18"/>
          <w:szCs w:val="20"/>
        </w:rPr>
        <w:t xml:space="preserve">                       </w:t>
      </w:r>
    </w:p>
    <w:p w:rsidR="00F20563" w:rsidRDefault="00273C2D" w:rsidP="005226AF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58420</wp:posOffset>
                </wp:positionV>
                <wp:extent cx="1035050" cy="210820"/>
                <wp:effectExtent l="5715" t="10795" r="6985" b="6985"/>
                <wp:wrapNone/>
                <wp:docPr id="1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" cy="210820"/>
                          <a:chOff x="8725" y="3807"/>
                          <a:chExt cx="1630" cy="332"/>
                        </a:xfrm>
                      </wpg:grpSpPr>
                      <wpg:grpSp>
                        <wpg:cNvPr id="19" name="Group 60"/>
                        <wpg:cNvGrpSpPr>
                          <a:grpSpLocks/>
                        </wpg:cNvGrpSpPr>
                        <wpg:grpSpPr bwMode="auto">
                          <a:xfrm>
                            <a:off x="8905" y="3807"/>
                            <a:ext cx="1450" cy="332"/>
                            <a:chOff x="3064" y="3878"/>
                            <a:chExt cx="1700" cy="250"/>
                          </a:xfrm>
                        </wpg:grpSpPr>
                        <wps:wsp>
                          <wps:cNvPr id="20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4" y="3878"/>
                              <a:ext cx="250" cy="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725" y="3807"/>
                            <a:ext cx="185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72.45pt;margin-top:4.6pt;width:81.5pt;height:16.6pt;z-index:251664384" coordorigin="8725,3807" coordsize="1630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FSegMAAGgZAAAOAAAAZHJzL2Uyb0RvYy54bWzsWdtu3CAQfa/Uf0C8N77vxYo3qtImqtRL&#10;1MsHsDa+qDa4wK6Tfn0HsDebjZtWabNqJe+DBR4YZs4cZmF8enbd1GhLhaw4S7B34mJEWcqzihUJ&#10;/vL54sUCI6kIy0jNGU3wDZX4bPX82WnXxtTnJa8zKhAoYTLu2gSXSrWx48i0pA2RJ7ylDIQ5Fw1R&#10;0BWFkwnSgfamdnzXnTkdF1kreEqlhLevrBCvjP48p6n6kOeSKlQnGGxT5inMc62fzuqUxIUgbVml&#10;vRnkEVY0pGKw6E7VK6II2ojqnqqmSgWXPFcnKW8cnudVSo0P4I3nHnhzKfimNb4UcVe0O5gA2gOc&#10;Hq02fb+9EqjKIHYQKUYaiJFZFkVLDU7XFjGMuRTtp/ZKWA+h+ZanXyWInUO57hd2MFp373gG+shG&#10;cQPOdS4arQLcRtcmBje7GNBrhVJ46blB5EYQqhRkvucu/D5IaQmR1NMWcz/CCKTBwp3bAKbl62H6&#10;LOjnBoGvhQ6J7bLG1N4065fp7FwcYFjehWFmlj90Uwf6b8GwWLqH/uzACAckem9IvIMhcGdhD8N8&#10;cQ+GuTtACBoeggG2nbxllvwzZn0qSUsNYaVmTQ8pRLBn1kfYj4QVNUUzT1vVtWbcQC1peYUYPy9h&#10;GH0pBO9KSjIwy4yHGO5N0B0JrPwl0UagGhD2B4B1Yx8nErdCqkvKG6QbCRZgu2Ex2b6Vyg4dhmhS&#10;S15X2UVV16YjivV5LdCWQN65ML9e+51hNUNdgpcREPphFa75jaloKgUJtK4a2Bi7QSTWqL1mGZhJ&#10;YkWq2rZhM9TM7FqLnI3Ammc3gKLgNjtCNodGycV3jDrIjAmW3zZEUIzqNwwisfTCECKqTCeM5jq8&#10;Yl+y3pcQloKqBCuMbPNc2fS7aUVVlLCSZ3xn/CWkibwyyOrIWqt6Y4Gj1tanJ6s3QlaTSe5wD+L9&#10;VGQN3MN9PZFVb/OJrLBRehIOmdUfIWtwzMwahRNZdZadMuveKfwnx4BghKzhMck6X0xknch6cMn6&#10;CVmBKfY2tHdmjY5I1tD1J7JOZP09ssL98R5ZZ8ckq3/vLjqdWacz63g1YDZCVlPHOdIFK4y8KbP+&#10;/5n1tp53rMrAfIS4pvJ2JOKOFD6HLOst4C9AV0wPq55TGeufK2MZ4kI531wa+08P+nvBft+UvW4/&#10;kKx+AAAA//8DAFBLAwQUAAYACAAAACEA8LEXVN8AAAAIAQAADwAAAGRycy9kb3ducmV2LnhtbEyP&#10;QUvDQBSE74L/YXmCN7tJjNbEvJRS1FMRbAXxts2+JqHZ3ZDdJum/93nS4zDDzDfFajadGGnwrbMI&#10;8SICQbZyurU1wuf+9e4JhA/KatU5SwgX8rAqr68KlWs32Q8ad6EWXGJ9rhCaEPpcSl81ZJRfuJ4s&#10;e0c3GBVYDrXUg5q43HQyiaJHaVRreaFRPW0aqk67s0F4m9S0vo9fxu3puLl87x/ev7YxId7ezOtn&#10;EIHm8BeGX3xGh5KZDu5stRcdwjJNM44iZAkI9rNoyfqAkCYpyLKQ/w+UPwAAAP//AwBQSwECLQAU&#10;AAYACAAAACEAtoM4kv4AAADhAQAAEwAAAAAAAAAAAAAAAAAAAAAAW0NvbnRlbnRfVHlwZXNdLnht&#10;bFBLAQItABQABgAIAAAAIQA4/SH/1gAAAJQBAAALAAAAAAAAAAAAAAAAAC8BAABfcmVscy8ucmVs&#10;c1BLAQItABQABgAIAAAAIQByvfFSegMAAGgZAAAOAAAAAAAAAAAAAAAAAC4CAABkcnMvZTJvRG9j&#10;LnhtbFBLAQItABQABgAIAAAAIQDwsRdU3wAAAAgBAAAPAAAAAAAAAAAAAAAAANQFAABkcnMvZG93&#10;bnJldi54bWxQSwUGAAAAAAQABADzAAAA4AYAAAAA&#10;">
                <v:group id="Group 60" o:spid="_x0000_s1027" style="position:absolute;left:8905;top:3807;width:1450;height:332" coordorigin="3064,3878" coordsize="170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61" o:spid="_x0000_s1028" style="position:absolute;left:306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<v:rect id="Rectangle 62" o:spid="_x0000_s1029" style="position:absolute;left:330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<v:rect id="Rectangle 63" o:spid="_x0000_s1030" style="position:absolute;left:354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<v:rect id="Rectangle 64" o:spid="_x0000_s1031" style="position:absolute;left:378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<v:rect id="Rectangle 65" o:spid="_x0000_s1032" style="position:absolute;left:402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<v:rect id="Rectangle 66" o:spid="_x0000_s1033" style="position:absolute;left:426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<v:rect id="Rectangle 67" o:spid="_x0000_s1034" style="position:absolute;left:4514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/v:group>
                <v:rect id="Rectangle 68" o:spid="_x0000_s1035" style="position:absolute;left:8725;top:3807;width:185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</v:group>
            </w:pict>
          </mc:Fallback>
        </mc:AlternateContent>
      </w:r>
    </w:p>
    <w:p w:rsidR="005226AF" w:rsidRDefault="00952D59" w:rsidP="00C86E2A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Dist</w:t>
      </w:r>
      <w:r w:rsidR="001A540D">
        <w:rPr>
          <w:rFonts w:ascii="Arial" w:hAnsi="Arial"/>
          <w:sz w:val="18"/>
          <w:szCs w:val="20"/>
        </w:rPr>
        <w:t xml:space="preserve">rito: …………………………………………………………………  </w:t>
      </w:r>
      <w:r w:rsidR="00F20563" w:rsidRPr="00C86E2A">
        <w:rPr>
          <w:rFonts w:ascii="Arial" w:hAnsi="Arial"/>
          <w:sz w:val="18"/>
          <w:szCs w:val="20"/>
        </w:rPr>
        <w:t xml:space="preserve">Código </w:t>
      </w:r>
      <w:r w:rsidR="00F20563">
        <w:rPr>
          <w:rFonts w:ascii="Arial" w:hAnsi="Arial"/>
          <w:sz w:val="18"/>
          <w:szCs w:val="20"/>
        </w:rPr>
        <w:t>Local</w:t>
      </w:r>
      <w:r w:rsidR="00F20563" w:rsidRPr="00C86E2A">
        <w:rPr>
          <w:rFonts w:ascii="Arial" w:hAnsi="Arial"/>
          <w:sz w:val="18"/>
          <w:szCs w:val="20"/>
        </w:rPr>
        <w:t xml:space="preserve"> </w:t>
      </w:r>
    </w:p>
    <w:p w:rsidR="00F20563" w:rsidRDefault="00273C2D" w:rsidP="00C86E2A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123825</wp:posOffset>
                </wp:positionV>
                <wp:extent cx="1557020" cy="588010"/>
                <wp:effectExtent l="9525" t="9525" r="5080" b="12065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020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111pt;margin-top:9.75pt;width:122.6pt;height:4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8HhwIAACEFAAAOAAAAZHJzL2Uyb0RvYy54bWysVNuO0zAQfUfiHyy/d5OU9BZtulo1LUJa&#10;YMXCB7ix0xgcO9hu013EvzOepKXLviBEHhzbY5+ZM3PG1zfHRpGDsE4andPkKqZE6NJwqXc5/fJ5&#10;M5pT4jzTnCmjRU4fhaM3y9evrrs2E2NTG8WFJQCiXda1Oa29b7MocmUtGuauTCs0GCtjG+ZhaXcR&#10;t6wD9EZF4zieRp2xvLWmFM7BbtEb6RLxq0qU/mNVOeGJyinE5nG0OG7DGC2vWbazrK1lOYTB/iGK&#10;hkkNTs9QBfOM7K18AdXI0hpnKn9VmiYyVSVLgRyATRL/weahZq1ALpAc157T5P4fbPnhcG+J5FC7&#10;GSWaNVCj27036JqMJyFBXesyOPfQ3ttA0bV3pvzmiDarmumduLXWdLVgHMJKwvno2YWwcHCVbLv3&#10;hgM8A3jM1bGyTQCELJAjluTxXBJx9KSEzWQymcVjqFwJtsl8DklCFyw73W6t82+FaUiY5NSaveaf&#10;oO7ogh3unMe68IEc418pqRoFVT4wRZLpdDobEIfDEctOmOGmNhupFOpEadLldDGBtGAijJI8GHFh&#10;d9uVsgRAgQR+A6y7PIbhIVjI2FpznHsmVT8H50oHPEjAEHpIBUrpxyJerOfreTpKx9P1KI2LYnS7&#10;WaWj6SaZTYo3xWpVJD9DaEma1ZJzoUN0J1kn6d/JZmiwXpBnYT9j4S7JbvB7STZ6HgboAlmd/sgO&#10;pRLU0atsa/gjKMWavk/hXYFJbewTJR30aE7d9z2zghL1ToPaFkmahqbGRTqZBZ3YS8v20sJ0CVA5&#10;9ZT005XvH4J9a+WuBk8JllWb0ACV9Ccp91ENuoY+RAbDmxEa/XKNp36/bMtfAAAA//8DAFBLAwQU&#10;AAYACAAAACEAYusSBd8AAAAKAQAADwAAAGRycy9kb3ducmV2LnhtbEyPwU7DMBBE70j8g7VI3KgT&#10;iwYIcSpUCQn1BAWBcnOTxQnE62C7bfh7lhMcd2Y0+6ZazW4UBwxx8KQhX2QgkFrfDWQ1vDzfX1yD&#10;iMlQZ0ZPqOEbI6zq05PKlJ0/0hMetskKLqFYGg19SlMpZWx7dCYu/ITE3rsPziQ+g5VdMEcud6NU&#10;WVZIZwbiD72ZcN1j+7ndOw3Na6HCsnmjzWbdPMzF9Gg/vqzW52fz3S2IhHP6C8MvPqNDzUw7v6cu&#10;ilGDUoq3JDZuliA4cFlcKRA7FnKVg6wr+X9C/QMAAP//AwBQSwECLQAUAAYACAAAACEAtoM4kv4A&#10;AADhAQAAEwAAAAAAAAAAAAAAAAAAAAAAW0NvbnRlbnRfVHlwZXNdLnhtbFBLAQItABQABgAIAAAA&#10;IQA4/SH/1gAAAJQBAAALAAAAAAAAAAAAAAAAAC8BAABfcmVscy8ucmVsc1BLAQItABQABgAIAAAA&#10;IQAFQf8HhwIAACEFAAAOAAAAAAAAAAAAAAAAAC4CAABkcnMvZTJvRG9jLnhtbFBLAQItABQABgAI&#10;AAAAIQBi6xIF3wAAAAoBAAAPAAAAAAAAAAAAAAAAAOEEAABkcnMvZG93bnJldi54bWxQSwUGAAAA&#10;AAQABADzAAAA7QUAAAAA&#10;" filled="f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120015</wp:posOffset>
                </wp:positionV>
                <wp:extent cx="1118235" cy="588010"/>
                <wp:effectExtent l="6350" t="5715" r="8890" b="635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17.75pt;margin-top:9.45pt;width:88.05pt;height:4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JKhwIAACEFAAAOAAAAZHJzL2Uyb0RvYy54bWysVFFv0zAQfkfiP1h+79JkaddGS6epaRHS&#10;gInBD3BjpzE4drDdpgPx3zlf0tKyF4TIg2P77O/uu/vOt3eHRpG9sE4andP4akyJ0KXhUm9z+vnT&#10;ejSjxHmmOVNGi5w+C0fvFq9f3XZtJhJTG8WFJQCiXda1Oa29b7MocmUtGuauTCs0GCtjG+ZhabcR&#10;t6wD9EZFyXg8jTpjeWtNKZyD3aI30gXiV5Uo/YeqcsITlVOIzeNocdyEMVrcsmxrWVvLcgiD/UMU&#10;DZManJ6gCuYZ2Vn5AqqRpTXOVP6qNE1kqkqWAjkAm3j8B5unmrUCuUByXHtKk/t/sOX7/aMlkkPt&#10;ppRo1kCN7nfeoGuSpCFBXesyOPfUPtpA0bUPpvzqiDbLmumtuLfWdLVgHMKKw/no4kJYOLhKNt07&#10;wwGeATzm6lDZJgBCFsgBS/J8Kok4eFLCZhzHs+R6QkkJtslsBklCFyw73m6t82+EaUiY5NSaneYf&#10;oe7ogu0fnMe68IEc418oqRoFVd4zReLpdHozIA6HI5YdMcNNbdZSKdSJ0qTL6XySTBDcGSV5MGJW&#10;7HazVJYAKJDAb4C9OIbhIVjI2EpznHsmVT8H50oHPEjAEHpIBUrpx3w8X81Ws3SUJtPVKB0Xxeh+&#10;vUxH03V8Mymui+WyiH+G0OI0qyXnQofojrKO07+TzdBgvSBPwr5g4c7JrvF7STa6DAN0gayOf2SH&#10;Ugnq6FW2MfwZlGJN36fwrsCkNvY7JR30aE7dtx2zghL1VoPa5nGahqbGRTq5SWBhzy2bcwvTJUDl&#10;1FPST5e+fwh2rZXbGjzFWFZtQgNU0h+l3Ec16Br6EBkMb0Zo9PM1nvr9si1+AQAA//8DAFBLAwQU&#10;AAYACAAAACEAebvHo98AAAAJAQAADwAAAGRycy9kb3ducmV2LnhtbEyPwU7DMBBE70j8g7VI3Kjj&#10;oEQljVOhSkioJygIlJsbu04gXgfbbcPfs5zguDOj2Tf1enYjO5kQB48SxCIDZrDzekAr4fXl4WYJ&#10;LCaFWo0ejYRvE2HdXF7UqtL+jM/mtEuWUQnGSknoU5oqzmPXG6fiwk8GyTv44FSiM1iugzpTuRt5&#10;nmUld2pA+tCryWx6033ujk5C+1bmoWjfcbvdtI9zOT3Zjy8r5fXVfL8Clsyc/sLwi0/o0BDT3h9R&#10;RzZKuC0KSpK+vANGfi5ECWxPghAF8Kbm/xc0PwAAAP//AwBQSwECLQAUAAYACAAAACEAtoM4kv4A&#10;AADhAQAAEwAAAAAAAAAAAAAAAAAAAAAAW0NvbnRlbnRfVHlwZXNdLnhtbFBLAQItABQABgAIAAAA&#10;IQA4/SH/1gAAAJQBAAALAAAAAAAAAAAAAAAAAC8BAABfcmVscy8ucmVsc1BLAQItABQABgAIAAAA&#10;IQAGiFJKhwIAACEFAAAOAAAAAAAAAAAAAAAAAC4CAABkcnMvZTJvRG9jLnhtbFBLAQItABQABgAI&#10;AAAAIQB5u8ej3wAAAAkBAAAPAAAAAAAAAAAAAAAAAOEEAABkcnMvZG93bnJldi54bWxQSwUGAAAA&#10;AAQABADzAAAA7QUAAAAA&#10;" filled="f"/>
            </w:pict>
          </mc:Fallback>
        </mc:AlternateContent>
      </w:r>
    </w:p>
    <w:p w:rsidR="005226AF" w:rsidRDefault="00273C2D" w:rsidP="00C86E2A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-3810</wp:posOffset>
                </wp:positionV>
                <wp:extent cx="2830830" cy="588010"/>
                <wp:effectExtent l="13970" t="5715" r="12700" b="635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0830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237.35pt;margin-top:-.3pt;width:222.9pt;height:4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pChwIAACEFAAAOAAAAZHJzL2Uyb0RvYy54bWysVG1v0zAQ/o7Ef7D8vcvL0qyNlk5T0yKk&#10;ARODH+DaTmNw7GC7TQfiv3N20tKyLwgRRY6ds5+75+45394dWon23FihVYmTqxgjrqhmQm1L/PnT&#10;ejLDyDqiGJFa8RI/c4vvFq9f3fZdwVPdaMm4QQCibNF3JW6c64oosrThLbFXuuMKjLU2LXGwNNuI&#10;GdIDeiujNI7zqNeGdUZTbi38rQYjXgT8uubUfahryx2SJYbYXBhNGDd+jBa3pNga0jWCjmGQf4ii&#10;JUKB0xNURRxBOyNeQLWCGm117a6obiNd14LywAHYJPEfbJ4a0vHABZJju1Oa7P+Dpe/3jwYJBrWb&#10;YqRICzW63zkdXKM09wnqO1vAvqfu0XiKtnvQ9KtFSi8borb83hjdN5wwCCvx+6OLA35h4Sja9O80&#10;A3gC8CFXh9q0HhCygA6hJM+nkvCDQxR+prPrGF6MKNimsxkkKbggxfF0Z6x7w3WL/KTERu8U+wh1&#10;Dy7I/sG6UBc2kiPsC0Z1K6HKeyJRkuf5zYg4bo5IccT0J5VeCymDTqRCfYnn03QawK2WgnljyIrZ&#10;bpbSIAAFEuEZYS+2hfACmM/YSrEwd0TIYQ7OpfJ4kIAxdJ+KIKUf83i+mq1m2SRL89Uki6tqcr9e&#10;ZpN8ndxMq+tquaySnz60JCsawRhXPrqjrJPs72QzNtggyJOwL1jYc7Lr8LwkG12GAboIrI7fwC5I&#10;xatjUNlGs2dQitFDn8K9ApNGm+8Y9dCjJbbfdsRwjORbBWqbJ1nmmzossulNCgtzbtmcW4iiAFVi&#10;h9EwXbrhIth1Rmwb8JSEsirtG6AW7ijlIapR19CHgcF4Z/hGP1+HXb9vtsUvAAAA//8DAFBLAwQU&#10;AAYACAAAACEAzRk67N8AAAAIAQAADwAAAGRycy9kb3ducmV2LnhtbEyPUU/CMBSF3038D80l8Q06&#10;Fhg41xFDYmJ4UjSSvZX10g3X29kWmP/e4ou+nZtzcs53i9VgOnZG51tLAqaTBBhSbVVLWsD729N4&#10;CcwHSUp2llDAN3pYlbc3hcyVvdArnrdBs1hCPpcCmhD6nHNfN2ikn9geKXoH64wM8XSaKycvsdx0&#10;PE2SjBvZUlxoZI/rBuvP7ckIqD6y1M2rHW026+p5yPoXffzSQtyNhscHYAGH8BeGK35EhzIy7e2J&#10;lGedgNlitohRAeMMWPTv02QObP8rgJcF//9A+QMAAP//AwBQSwECLQAUAAYACAAAACEAtoM4kv4A&#10;AADhAQAAEwAAAAAAAAAAAAAAAAAAAAAAW0NvbnRlbnRfVHlwZXNdLnhtbFBLAQItABQABgAIAAAA&#10;IQA4/SH/1gAAAJQBAAALAAAAAAAAAAAAAAAAAC8BAABfcmVscy8ucmVsc1BLAQItABQABgAIAAAA&#10;IQA661pChwIAACEFAAAOAAAAAAAAAAAAAAAAAC4CAABkcnMvZTJvRG9jLnhtbFBLAQItABQABgAI&#10;AAAAIQDNGTrs3wAAAAgBAAAPAAAAAAAAAAAAAAAAAOEEAABkcnMvZG93bnJldi54bWxQSwUGAAAA&#10;AAQABADzAAAA7QUAAAAA&#10;" filled="f"/>
            </w:pict>
          </mc:Fallback>
        </mc:AlternateContent>
      </w:r>
    </w:p>
    <w:p w:rsidR="005226AF" w:rsidRDefault="00026EB7" w:rsidP="005F03C4">
      <w:pPr>
        <w:ind w:left="426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 TURNO                  </w:t>
      </w:r>
      <w:r w:rsidR="005226AF">
        <w:rPr>
          <w:rFonts w:ascii="Arial" w:hAnsi="Arial"/>
          <w:sz w:val="18"/>
          <w:szCs w:val="20"/>
        </w:rPr>
        <w:t xml:space="preserve">      UGEL: </w:t>
      </w:r>
      <w:r w:rsidR="00952D59">
        <w:rPr>
          <w:rFonts w:ascii="Arial" w:hAnsi="Arial"/>
          <w:sz w:val="18"/>
          <w:szCs w:val="20"/>
        </w:rPr>
        <w:t>……………</w:t>
      </w:r>
      <w:r w:rsidR="003E1281">
        <w:rPr>
          <w:rFonts w:ascii="Arial" w:hAnsi="Arial"/>
          <w:sz w:val="18"/>
          <w:szCs w:val="20"/>
        </w:rPr>
        <w:t xml:space="preserve">…………       </w:t>
      </w:r>
      <w:r w:rsidR="005226AF">
        <w:rPr>
          <w:rFonts w:ascii="Arial" w:hAnsi="Arial"/>
          <w:sz w:val="18"/>
          <w:szCs w:val="20"/>
        </w:rPr>
        <w:t xml:space="preserve">Teléfono: </w:t>
      </w:r>
      <w:r w:rsidR="00952D59">
        <w:rPr>
          <w:rFonts w:ascii="Arial" w:hAnsi="Arial"/>
          <w:sz w:val="18"/>
          <w:szCs w:val="20"/>
        </w:rPr>
        <w:t>…</w:t>
      </w:r>
      <w:r w:rsidR="003E1281">
        <w:rPr>
          <w:rFonts w:ascii="Arial" w:hAnsi="Arial"/>
          <w:sz w:val="18"/>
          <w:szCs w:val="20"/>
        </w:rPr>
        <w:t>…</w:t>
      </w:r>
      <w:r w:rsidR="00C545E5">
        <w:rPr>
          <w:rFonts w:ascii="Arial" w:hAnsi="Arial"/>
          <w:sz w:val="18"/>
          <w:szCs w:val="20"/>
        </w:rPr>
        <w:t>…</w:t>
      </w:r>
      <w:r w:rsidR="00952D59">
        <w:rPr>
          <w:rFonts w:ascii="Arial" w:hAnsi="Arial"/>
          <w:sz w:val="18"/>
          <w:szCs w:val="20"/>
        </w:rPr>
        <w:t>……</w:t>
      </w:r>
      <w:r w:rsidR="00C545E5">
        <w:rPr>
          <w:rFonts w:ascii="Arial" w:hAnsi="Arial"/>
          <w:sz w:val="18"/>
          <w:szCs w:val="20"/>
        </w:rPr>
        <w:t>.</w:t>
      </w:r>
      <w:r w:rsidR="00952D59">
        <w:rPr>
          <w:rFonts w:ascii="Arial" w:hAnsi="Arial"/>
          <w:sz w:val="18"/>
          <w:szCs w:val="20"/>
        </w:rPr>
        <w:t>…..</w:t>
      </w:r>
      <w:r w:rsidR="00F20563">
        <w:rPr>
          <w:rFonts w:ascii="Arial" w:hAnsi="Arial"/>
          <w:sz w:val="18"/>
          <w:szCs w:val="20"/>
        </w:rPr>
        <w:t xml:space="preserve"> Celular: </w:t>
      </w:r>
      <w:r w:rsidR="00952D59">
        <w:rPr>
          <w:rFonts w:ascii="Arial" w:hAnsi="Arial"/>
          <w:sz w:val="18"/>
          <w:szCs w:val="20"/>
        </w:rPr>
        <w:t>……</w:t>
      </w:r>
      <w:r w:rsidR="003E1281">
        <w:rPr>
          <w:rFonts w:ascii="Arial" w:hAnsi="Arial"/>
          <w:sz w:val="18"/>
          <w:szCs w:val="20"/>
        </w:rPr>
        <w:t>..…...</w:t>
      </w:r>
      <w:r w:rsidR="00952D59">
        <w:rPr>
          <w:rFonts w:ascii="Arial" w:hAnsi="Arial"/>
          <w:sz w:val="18"/>
          <w:szCs w:val="20"/>
        </w:rPr>
        <w:t>………</w:t>
      </w:r>
      <w:r w:rsidR="005F03C4">
        <w:rPr>
          <w:rFonts w:ascii="Arial" w:hAnsi="Arial"/>
          <w:sz w:val="18"/>
          <w:szCs w:val="20"/>
        </w:rPr>
        <w:t>..</w:t>
      </w:r>
    </w:p>
    <w:p w:rsidR="005226AF" w:rsidRDefault="00273C2D" w:rsidP="00C86E2A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76200</wp:posOffset>
                </wp:positionV>
                <wp:extent cx="920750" cy="200025"/>
                <wp:effectExtent l="6985" t="9525" r="5715" b="9525"/>
                <wp:wrapNone/>
                <wp:docPr id="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200025"/>
                          <a:chOff x="6115" y="3878"/>
                          <a:chExt cx="1450" cy="250"/>
                        </a:xfrm>
                      </wpg:grpSpPr>
                      <wps:wsp>
                        <wps:cNvPr id="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115" y="3878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55" y="387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595" y="3878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835" y="387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075" y="3878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315" y="3878"/>
                            <a:ext cx="25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23.8pt;margin-top:6pt;width:72.5pt;height:15.75pt;z-index:-251657216" coordorigin="6115,3878" coordsize="14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dOeAMAADUVAAAOAAAAZHJzL2Uyb0RvYy54bWzsWG1v0zAQ/o7Ef7D8vctLk75ES6fRlwlp&#10;wMTgB7iJ8yISO9hu04H475ydprRrB2iwoqG2Umr3nPPd89z5bJ9frMoCLamQOWchds5sjCiLeJyz&#10;NMQfP8w6A4ykIiwmBWc0xHdU4ovRyxfndRVQl2e8iKlAoITJoK5CnClVBZYlo4yWRJ7xijIQJlyU&#10;REFXpFYsSA3ay8Jybbtn1VzEleARlRL+nTRCPDL6k4RG6l2SSKpQEWKwTZmnMM+5flqjcxKkglRZ&#10;Hq3NII+woiQ5g0k3qiZEEbQQ+Z6qMo8ElzxRZxEvLZ4keUSND+CNY9/z5krwRWV8SYM6rTYwAbT3&#10;cHq02ujt8kagPA4xEMVICRSZWVHX09jUVRrAkCtR3VY3onEQmtc8+iRBbN2X637aDEbz+g2PQR9Z&#10;KG6wWSWi1CrAa7QyFNxtKKArhSL4c+jafR+IikAE/Nqu31AUZcCjfqvnOD5GIO0O+oNWNl2/7Xib&#10;d6GhDSRBM6uxdG2ZdguiTf4AVP4ZoLcZqajhSWq01oAOW0DfQxQSlhYUdY03enYY1iIqGzgR4+MM&#10;htFLIXidURKDVY5xYucF3ZFAxi/xPYBUi7L7EEwkqIRUV5SXSDdCLMB2Qx5ZXkvVINoO0VxKXuTx&#10;LC8K0xHpfFwItCSQba9m+rsmYWdYwVANTPvA7c9VAP/wOaSizBUsG0VeQtxuBpFAozZlMZhJAkXy&#10;omlDEBTMBGuDXMP/nMd3gKLgzZoAaxg0Mi6+YFTDehBi+XlBBMWoeM2AiaHjeXoBMR3P77vQEduS&#10;+baEsAhUhVhh1DTHqll0FpXI0wxmcozvjF9CdiS5QVYz21i1NhZC9Eix6oA3TfZvBWtPI78Te8D3&#10;UwVr17+f1n8/WBnXkWqi4x/FIAnAK0gkHaDaP1Mivg7t4XQwHXgdz+1NO549mXQuZ2Ov05s5fX/S&#10;nYzHE+ebjhfHC7I8jinTfrTlyvF+b/VaF86m0GwK1k5myu0EnpnPfvZZu2aYRRZ8aX+Nd7DcnnIt&#10;PVwXHOdArvWPmWv+8Olz7eG4OhWG51QY3APBavZdxyoMA9g07e73ToXhVBhgR/b/bcK6B3JteMTC&#10;0Iez15Pn2qkwtGeJ531i8PaDFQ5Ixzsx9Lt7FwGnwnAqDEcuDOZeCe7mzOlnfY+oL/+2+9Devu0c&#10;fQcAAP//AwBQSwMEFAAGAAgAAAAhAFRi95veAAAACAEAAA8AAABkcnMvZG93bnJldi54bWxMj0FP&#10;wkAQhe8m/ofNmHiTbYsg1m4JIeqJkAgmxNvQHdqG7m7TXdry7x1Oepz3vbx5L1uOphE9db52VkE8&#10;iUCQLZyubange//xtADhA1qNjbOk4Eoelvn9XYapdoP9on4XSsEh1qeooAqhTaX0RUUG/cS1ZJmd&#10;XGcw8NmVUnc4cLhpZBJFc2mwtvyhwpbWFRXn3cUo+BxwWE3j935zPq2vP/vZ9rCJSanHh3H1BiLQ&#10;GP7McKvP1SHnTkd3sdqLRsHzy5ydrCc86cZfExaODKYzkHkm/w/IfwEAAP//AwBQSwECLQAUAAYA&#10;CAAAACEAtoM4kv4AAADhAQAAEwAAAAAAAAAAAAAAAAAAAAAAW0NvbnRlbnRfVHlwZXNdLnhtbFBL&#10;AQItABQABgAIAAAAIQA4/SH/1gAAAJQBAAALAAAAAAAAAAAAAAAAAC8BAABfcmVscy8ucmVsc1BL&#10;AQItABQABgAIAAAAIQAdD7dOeAMAADUVAAAOAAAAAAAAAAAAAAAAAC4CAABkcnMvZTJvRG9jLnht&#10;bFBLAQItABQABgAIAAAAIQBUYveb3gAAAAgBAAAPAAAAAAAAAAAAAAAAANIFAABkcnMvZG93bnJl&#10;di54bWxQSwUGAAAAAAQABADzAAAA3QYAAAAA&#10;">
                <v:rect id="Rectangle 35" o:spid="_x0000_s1027" style="position:absolute;left:6115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qb8MA&#10;AADaAAAADwAAAGRycy9kb3ducmV2LnhtbESPzW7CMBCE75V4B2uRuBUnHBANGIQQqBx6IeXnuomX&#10;OCJeR7EL6dvXlZA4jmbmG81i1dtG3KnztWMF6TgBQVw6XXOl4Pi9e5+B8AFZY+OYFPySh9Vy8LbA&#10;TLsHH+ieh0pECPsMFZgQ2kxKXxqy6MeuJY7e1XUWQ5RdJXWHjwi3jZwkyVRarDkuGGxpY6i85T9W&#10;wfQzpLvD9lJtU3M6F1+zIr/JQqnRsF/PQQTqwyv8bO+1gg/4vxJv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qb8MAAADaAAAADwAAAAAAAAAAAAAAAACYAgAAZHJzL2Rv&#10;d25yZXYueG1sUEsFBgAAAAAEAAQA9QAAAIgDAAAAAA==&#10;" fillcolor="#bfbfbf"/>
                <v:rect id="Rectangle 36" o:spid="_x0000_s1028" style="position:absolute;left:6355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rect id="Rectangle 37" o:spid="_x0000_s1029" style="position:absolute;left:6595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3E8IA&#10;AADbAAAADwAAAGRycy9kb3ducmV2LnhtbERPPWvDMBDdC/0P4grdGtkdgnGihFBi2qGLnbZZz9bF&#10;MrFOxlId999HgUC3e7zPW29n24uJRt85VpAuEhDEjdMdtwq+DsVLBsIHZI29Y1LwRx62m8eHNeba&#10;XbikqQqtiCHsc1RgQhhyKX1jyKJfuIE4cic3WgwRjq3UI15iuO3la5IspcWOY4PBgd4MNefq1ypY&#10;voe0KPfHdp+a75/6M6urs6yVen6adysQgebwL767P3Scn8Ltl3i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PcTwgAAANsAAAAPAAAAAAAAAAAAAAAAAJgCAABkcnMvZG93&#10;bnJldi54bWxQSwUGAAAAAAQABAD1AAAAhwMAAAAA&#10;" fillcolor="#bfbfbf"/>
                <v:rect id="Rectangle 38" o:spid="_x0000_s1030" style="position:absolute;left:6835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rect id="Rectangle 39" o:spid="_x0000_s1031" style="position:absolute;left:7075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M/8EA&#10;AADbAAAADwAAAGRycy9kb3ducmV2LnhtbERPTWvCQBC9C/6HZQq9mU0siKSuIkWxh15M1V4n2TEb&#10;zM6G7Krpv+8KQm/zeJ+zWA22FTfqfeNYQZakIIgrpxuuFRy+t5M5CB+QNbaOScEveVgtx6MF5trd&#10;eU+3ItQihrDPUYEJocul9JUhiz5xHXHkzq63GCLsa6l7vMdw28ppms6kxYZjg8GOPgxVl+JqFcx2&#10;IdvuNz/1JjPHU/k1L4uLLJV6fRnW7yACDeFf/HR/6jj/DR6/x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CzP/BAAAA2wAAAA8AAAAAAAAAAAAAAAAAmAIAAGRycy9kb3du&#10;cmV2LnhtbFBLBQYAAAAABAAEAPUAAACGAwAAAAA=&#10;" fillcolor="#bfbfbf"/>
                <v:rect id="Rectangle 40" o:spid="_x0000_s1032" style="position:absolute;left:7315;top:3878;width:2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</v:group>
            </w:pict>
          </mc:Fallback>
        </mc:AlternateContent>
      </w:r>
    </w:p>
    <w:p w:rsidR="005226AF" w:rsidRDefault="00026EB7" w:rsidP="005F03C4">
      <w:pPr>
        <w:ind w:left="426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  M       T       N        </w:t>
      </w:r>
      <w:r w:rsidR="005226AF">
        <w:rPr>
          <w:rFonts w:ascii="Arial" w:hAnsi="Arial"/>
          <w:sz w:val="18"/>
          <w:szCs w:val="20"/>
        </w:rPr>
        <w:t xml:space="preserve">      DRE: </w:t>
      </w:r>
      <w:r w:rsidR="00952D59">
        <w:rPr>
          <w:rFonts w:ascii="Arial" w:hAnsi="Arial"/>
          <w:sz w:val="18"/>
          <w:szCs w:val="20"/>
        </w:rPr>
        <w:t>………………</w:t>
      </w:r>
      <w:r w:rsidR="003E1281">
        <w:rPr>
          <w:rFonts w:ascii="Arial" w:hAnsi="Arial"/>
          <w:sz w:val="18"/>
          <w:szCs w:val="20"/>
        </w:rPr>
        <w:t xml:space="preserve">………..       </w:t>
      </w:r>
      <w:r w:rsidR="005226AF">
        <w:rPr>
          <w:rFonts w:ascii="Arial" w:hAnsi="Arial"/>
          <w:sz w:val="18"/>
          <w:szCs w:val="20"/>
        </w:rPr>
        <w:t>Correo Electrónico:</w:t>
      </w:r>
      <w:r w:rsidR="00952D59">
        <w:rPr>
          <w:rFonts w:ascii="Arial" w:hAnsi="Arial"/>
          <w:sz w:val="18"/>
          <w:szCs w:val="20"/>
        </w:rPr>
        <w:t xml:space="preserve"> …</w:t>
      </w:r>
      <w:r w:rsidR="00C545E5">
        <w:rPr>
          <w:rFonts w:ascii="Arial" w:hAnsi="Arial"/>
          <w:sz w:val="18"/>
          <w:szCs w:val="20"/>
        </w:rPr>
        <w:t>..</w:t>
      </w:r>
      <w:r w:rsidR="00952D59">
        <w:rPr>
          <w:rFonts w:ascii="Arial" w:hAnsi="Arial"/>
          <w:sz w:val="18"/>
          <w:szCs w:val="20"/>
        </w:rPr>
        <w:t>………</w:t>
      </w:r>
      <w:r w:rsidR="003E1281">
        <w:rPr>
          <w:rFonts w:ascii="Arial" w:hAnsi="Arial"/>
          <w:sz w:val="18"/>
          <w:szCs w:val="20"/>
        </w:rPr>
        <w:t>.</w:t>
      </w:r>
      <w:r w:rsidR="00952D59">
        <w:rPr>
          <w:rFonts w:ascii="Arial" w:hAnsi="Arial"/>
          <w:sz w:val="18"/>
          <w:szCs w:val="20"/>
        </w:rPr>
        <w:t>……………</w:t>
      </w:r>
      <w:r>
        <w:rPr>
          <w:rFonts w:ascii="Arial" w:hAnsi="Arial"/>
          <w:sz w:val="18"/>
          <w:szCs w:val="20"/>
        </w:rPr>
        <w:t>………</w:t>
      </w:r>
      <w:r w:rsidR="00952D59">
        <w:rPr>
          <w:rFonts w:ascii="Arial" w:hAnsi="Arial"/>
          <w:sz w:val="18"/>
          <w:szCs w:val="20"/>
        </w:rPr>
        <w:t>…</w:t>
      </w:r>
      <w:r w:rsidR="005F03C4">
        <w:rPr>
          <w:rFonts w:ascii="Arial" w:hAnsi="Arial"/>
          <w:sz w:val="18"/>
          <w:szCs w:val="20"/>
        </w:rPr>
        <w:t>..</w:t>
      </w:r>
    </w:p>
    <w:p w:rsidR="005226AF" w:rsidRDefault="00273C2D" w:rsidP="00C86E2A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123190</wp:posOffset>
                </wp:positionV>
                <wp:extent cx="5619750" cy="588010"/>
                <wp:effectExtent l="6350" t="8890" r="12700" b="1270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17.75pt;margin-top:9.7pt;width:442.5pt;height:4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6khgIAACAFAAAOAAAAZHJzL2Uyb0RvYy54bWysVNuO0zAQfUfiHyy/d9OUpJdo09WqaRES&#10;lxULH+DGTmNw7GC7TRfEvzOepKVlXxAiD47tsc/MmTnj27tjo8hBWCeNzml8M6ZE6NJwqXc5/fxp&#10;M5pT4jzTnCmjRU6fhKN3y5cvbrs2ExNTG8WFJQCiXda1Oa29b7MocmUtGuZuTCs0GCtjG+ZhaXcR&#10;t6wD9EZFk/F4GnXG8taaUjgHu0VvpEvErypR+g9V5YQnKqcQm8fR4rgNY7S8ZdnOsraW5RAG+4co&#10;GiY1OD1DFcwzsrfyGVQjS2ucqfxNaZrIVJUsBXIANvH4DzaPNWsFcoHkuPacJvf/YMv3hwdLJM/p&#10;jBLNGijR/d4b9Ewmi5CfrnUZHHtsH2xg6Nq3pvzqiDarmumduLfWdLVgHKKKw/no6kJYOLhKtt07&#10;wwGeATym6ljZJgBCEsgRK/J0rog4elLCZjqNF7MUCleCLZ3PIUfogmWn2611/rUwDQmTnFqz1/wj&#10;lB1dsMNb57EsfCDH+BdKqkZBkQ9MkXg6nc4GxOFwxLITZripzUYqhTJRmnQ5XaSTFMGdUZIHI2bF&#10;7rYrZQmAAgn8BtirYxgegoWMrTXHuWdS9XNwrnTAgwQMoYdUoJJ+LMaL9Xw9T0bJZLoeJeOiGN1v&#10;VslouolnafGqWK2K+GcILU6yWnIudIjupOo4+TvVDP3V6/Gs6ysW7pLsBr/nZKPrMEAXyOr0R3Yo&#10;laCOXmVbw59AKdb0bQrPCkxqY79T0kGL5tR92zMrKFFvNKhtESdJ6GlcJOlsAgt7adleWpguASqn&#10;npJ+uvL9O7BvrdzV4CnGsmoTGqCS/iTlPqpB19CGyGB4MkKfX67x1O+HbfkLAAD//wMAUEsDBBQA&#10;BgAIAAAAIQDV7gbM3wAAAAkBAAAPAAAAZHJzL2Rvd25yZXYueG1sTI/BTsMwEETvSPyDtUjcqN1A&#10;ojbEqVAlJNQTFESVmxsbJxCvg+224e/ZnuC4b0azM9VqcgM7mhB7jxLmMwHMYOt1j1bC2+vjzQJY&#10;TAq1GjwaCT8mwqq+vKhUqf0JX8xxmyyjEIylktClNJacx7YzTsWZHw2S9uGDU4nOYLkO6kThbuCZ&#10;EAV3qkf60KnRrDvTfm0PTkLzXmQhb3a42aybp6kYn+3nt5Xy+mp6uAeWzJT+zHCuT9Whpk57f0Ad&#10;2SDhNs/JSXx5B4z0ZSYI7AnMMwG8rvj/BfUvAAAA//8DAFBLAQItABQABgAIAAAAIQC2gziS/gAA&#10;AOEBAAATAAAAAAAAAAAAAAAAAAAAAABbQ29udGVudF9UeXBlc10ueG1sUEsBAi0AFAAGAAgAAAAh&#10;ADj9If/WAAAAlAEAAAsAAAAAAAAAAAAAAAAALwEAAF9yZWxzLy5yZWxzUEsBAi0AFAAGAAgAAAAh&#10;ABkT7qSGAgAAIAUAAA4AAAAAAAAAAAAAAAAALgIAAGRycy9lMm9Eb2MueG1sUEsBAi0AFAAGAAgA&#10;AAAhANXuBszfAAAACQEAAA8AAAAAAAAAAAAAAAAA4AQAAGRycy9kb3ducmV2LnhtbFBLBQYAAAAA&#10;BAAEAPMAAADsBQAAAAA=&#10;" filled="f"/>
            </w:pict>
          </mc:Fallback>
        </mc:AlternateContent>
      </w:r>
    </w:p>
    <w:p w:rsidR="005226AF" w:rsidRDefault="005226AF" w:rsidP="00C86E2A">
      <w:pPr>
        <w:ind w:left="426"/>
        <w:jc w:val="both"/>
        <w:rPr>
          <w:rFonts w:ascii="Arial" w:hAnsi="Arial"/>
          <w:sz w:val="18"/>
          <w:szCs w:val="20"/>
        </w:rPr>
      </w:pPr>
    </w:p>
    <w:p w:rsidR="005226AF" w:rsidRDefault="00F20563" w:rsidP="005F03C4">
      <w:pPr>
        <w:ind w:left="426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Director(a): </w:t>
      </w:r>
      <w:r w:rsidR="00952D59">
        <w:rPr>
          <w:rFonts w:ascii="Arial" w:hAnsi="Arial"/>
          <w:sz w:val="18"/>
          <w:szCs w:val="20"/>
        </w:rPr>
        <w:t>…………………………………………………………………………………………</w:t>
      </w:r>
      <w:r w:rsidR="00C545E5">
        <w:rPr>
          <w:rFonts w:ascii="Arial" w:hAnsi="Arial"/>
          <w:sz w:val="18"/>
          <w:szCs w:val="20"/>
        </w:rPr>
        <w:t>…</w:t>
      </w:r>
      <w:r w:rsidR="00952D59">
        <w:rPr>
          <w:rFonts w:ascii="Arial" w:hAnsi="Arial"/>
          <w:sz w:val="18"/>
          <w:szCs w:val="20"/>
        </w:rPr>
        <w:t>……………………</w:t>
      </w:r>
    </w:p>
    <w:p w:rsidR="00F20563" w:rsidRDefault="00F20563" w:rsidP="00C86E2A">
      <w:pPr>
        <w:ind w:left="426"/>
        <w:jc w:val="both"/>
        <w:rPr>
          <w:rFonts w:ascii="Arial" w:hAnsi="Arial"/>
          <w:sz w:val="18"/>
          <w:szCs w:val="20"/>
        </w:rPr>
      </w:pPr>
    </w:p>
    <w:p w:rsidR="005226AF" w:rsidRDefault="00F20563" w:rsidP="005F03C4">
      <w:pPr>
        <w:ind w:left="426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Coordinador(a) Comisión de Gestión del Riesgo: </w:t>
      </w:r>
      <w:r w:rsidR="00952D59">
        <w:rPr>
          <w:rFonts w:ascii="Arial" w:hAnsi="Arial"/>
          <w:sz w:val="18"/>
          <w:szCs w:val="20"/>
        </w:rPr>
        <w:t>…………………………………………</w:t>
      </w:r>
      <w:r w:rsidR="00C545E5">
        <w:rPr>
          <w:rFonts w:ascii="Arial" w:hAnsi="Arial"/>
          <w:sz w:val="18"/>
          <w:szCs w:val="20"/>
        </w:rPr>
        <w:t>…</w:t>
      </w:r>
      <w:r w:rsidR="00952D59">
        <w:rPr>
          <w:rFonts w:ascii="Arial" w:hAnsi="Arial"/>
          <w:sz w:val="18"/>
          <w:szCs w:val="20"/>
        </w:rPr>
        <w:t>……………………….</w:t>
      </w:r>
    </w:p>
    <w:p w:rsidR="005226AF" w:rsidRPr="00C86E2A" w:rsidRDefault="00273C2D" w:rsidP="00C86E2A">
      <w:pPr>
        <w:ind w:left="426"/>
        <w:jc w:val="both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105410</wp:posOffset>
                </wp:positionV>
                <wp:extent cx="4034790" cy="458470"/>
                <wp:effectExtent l="13970" t="10160" r="8890" b="762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4790" cy="458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142.85pt;margin-top:8.3pt;width:317.7pt;height: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e7hwIAACA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lN&#10;KdGshhLd773Bk8loFPLTNi6DZU/Now0KXfNgiq+OaLOsmN6Je2tNWwnGgVUS1kdXG8LEwVaybd8Z&#10;DvAM4DFVx9LWARCSQI5YkedzRcTRkwJ+pvEonc6hcAXE0vEsnWLJIpaddjfW+TfC1CQMcmrNXvOP&#10;UHY8gh0enMey8F4c418oKWsFRT4wRZLJZDJF0izrFwP2CTPs1GYjlUKbKE3anM7HwzGCO6MkD0HM&#10;it1tl8oSAAUR+PSwV8uQHoKFjK01x7FnUnVjOFzpgAcJ6KmHVKCTfszj+Xq2nqWDdDhZD9J4tRrc&#10;b5bpYLJJpuPVaLVcrpKfgVqSZpXkXOjA7uTqJP071/T91fnx7OsrFe5S7Aafl2KjaxrgC1R1+qI6&#10;tEpwR+eyreHP4BRrujaFawUGlbHfKWmhRXPqvu2ZFZSotxrcNk/SNPQ0TtLxdAgTexnZXkaYLgAq&#10;p56Sbrj03T2wb6zcVXBSgmXVJjRAKf3Jyh2r3tfQhqigvzJCn1/OcdXvi23xCwAA//8DAFBLAwQU&#10;AAYACAAAACEAx1qYD98AAAAJAQAADwAAAGRycy9kb3ducmV2LnhtbEyPwU7DMBBE70j8g7VI3KiT&#10;SA0mjVOhSkioJygIlJsbu04gXgfbbcPfs5zguJqnmbf1enYjO5kQB48S8kUGzGDn9YBWwuvLw40A&#10;FpNCrUaPRsK3ibBuLi9qVWl/xmdz2iXLqARjpST0KU0V57HrjVNx4SeDlB18cCrRGSzXQZ2p3I28&#10;yLKSOzUgLfRqMpvedJ+7o5PQvpVFWLbvuN1u2se5nJ7sx5eV8vpqvl8BS2ZOfzD86pM6NOS090fU&#10;kY0SCrG8JZSCsgRGwF2R58D2EoQQwJua//+g+QEAAP//AwBQSwECLQAUAAYACAAAACEAtoM4kv4A&#10;AADhAQAAEwAAAAAAAAAAAAAAAAAAAAAAW0NvbnRlbnRfVHlwZXNdLnhtbFBLAQItABQABgAIAAAA&#10;IQA4/SH/1gAAAJQBAAALAAAAAAAAAAAAAAAAAC8BAABfcmVscy8ucmVsc1BLAQItABQABgAIAAAA&#10;IQBE5oe7hwIAACAFAAAOAAAAAAAAAAAAAAAAAC4CAABkcnMvZTJvRG9jLnhtbFBLAQItABQABgAI&#10;AAAAIQDHWpgP3wAAAAkBAAAPAAAAAAAAAAAAAAAAAOEEAABkcnMvZG93bnJldi54bWxQSwUGAAAA&#10;AAQABADzAAAA7QUAAAAA&#10;" filled="f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105410</wp:posOffset>
                </wp:positionV>
                <wp:extent cx="1521460" cy="458470"/>
                <wp:effectExtent l="13970" t="10160" r="7620" b="7620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460" cy="458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margin-left:16.85pt;margin-top:8.3pt;width:119.8pt;height:3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SUhwIAACAFAAAOAAAAZHJzL2Uyb0RvYy54bWysVNuO0zAQfUfiHyy/d9N001vUdLVqWoS0&#10;wIqFD3BjpzE4drDdpgvi3xlP0tKyLwiRh8TO2MfnzJzx4u5YK3IQ1kmjMxrfDCkRujBc6l1GP3/a&#10;DGaUOM80Z8pokdFn4ejd8vWrRdukYmQqo7iwBEC0S9smo5X3TRpFrqhEzdyNaYSGYGlszTxM7S7i&#10;lrWAXqtoNBxOotZY3lhTCOfgb94F6RLxy1IU/kNZOuGJyihw8/i2+N6Gd7RcsHRnWVPJoqfB/oFF&#10;zaSGQ89QOfOM7K18AVXLwhpnSn9TmDoyZSkLgRpATTz8Q81TxRqBWiA5rjmnyf0/2OL94dESyTN6&#10;S4lmNZTofu8NnkySechP27gUlj01jzYodM2DKb46os2qYnon7q01bSUYB1ZxWB9dbQgTB1vJtn1n&#10;OMAzgMdUHUtbB0BIAjliRZ7PFRFHTwr4GY9HcTKBwhUQS8azZIoli1h62t1Y598IU5MwyKg1e80/&#10;QtnxCHZ4cB7LwntxjH+hpKwVFPnAFIknk8kUSbO0XwzYJ8ywU5uNVAptojRpMzofj8YI7oySPAQx&#10;K3a3XSlLABRE4NPDXi1DeggWMrbWHMeeSdWN4XClAx4koKceUoFO+jEfztez9SwZJKPJepAM83xw&#10;v1klg8kmno7z23y1yuOfgVqcpJXkXOjA7uTqOPk71/T91fnx7OsrFe5S7Aafl2KjaxrgC1R1+qI6&#10;tEpwR+eyreHP4BRrujaFawUGlbHfKWmhRTPqvu2ZFZSotxrcNo+TJPQ0TpLxdAQTexnZXkaYLgAq&#10;o56Sbrjy3T2wb6zcVXBSjGXVJjRAKf3Jyh2r3tfQhqigvzJCn1/OcdXvi235CwAA//8DAFBLAwQU&#10;AAYACAAAACEAI/VWGd8AAAAIAQAADwAAAGRycy9kb3ducmV2LnhtbEyPwU7DMBBE70j8g7VI3KhD&#10;ItwoxKlQJSTUExQEys2NXSclXgfbbcPfs5zgODujmbf1anYjO5kQB48SbhcZMIOd1wNaCW+vjzcl&#10;sJgUajV6NBK+TYRVc3lRq0r7M76Y0zZZRiUYKyWhT2mqOI9db5yKCz8ZJG/vg1OJZLBcB3Wmcjfy&#10;PMsEd2pAWujVZNa96T63RyehfRd5uGs/cLNZt0+zmJ7t4ctKeX01P9wDS2ZOf2H4xSd0aIhp54+o&#10;IxslFMWSknQXAhj5+bIogO0klGUJvKn5/weaHwAAAP//AwBQSwECLQAUAAYACAAAACEAtoM4kv4A&#10;AADhAQAAEwAAAAAAAAAAAAAAAAAAAAAAW0NvbnRlbnRfVHlwZXNdLnhtbFBLAQItABQABgAIAAAA&#10;IQA4/SH/1gAAAJQBAAALAAAAAAAAAAAAAAAAAC8BAABfcmVscy8ucmVsc1BLAQItABQABgAIAAAA&#10;IQATSiSUhwIAACAFAAAOAAAAAAAAAAAAAAAAAC4CAABkcnMvZTJvRG9jLnhtbFBLAQItABQABgAI&#10;AAAAIQAj9VYZ3wAAAAgBAAAPAAAAAAAAAAAAAAAAAOEEAABkcnMvZG93bnJldi54bWxQSwUGAAAA&#10;AAQABADzAAAA7QUAAAAA&#10;" filled="f"/>
            </w:pict>
          </mc:Fallback>
        </mc:AlternateContent>
      </w:r>
    </w:p>
    <w:p w:rsidR="003E1281" w:rsidRPr="00D30CA8" w:rsidRDefault="00273C2D" w:rsidP="00C86E2A">
      <w:pPr>
        <w:ind w:left="426"/>
        <w:jc w:val="both"/>
        <w:rPr>
          <w:rFonts w:ascii="Arial" w:hAnsi="Arial"/>
          <w:sz w:val="8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30480</wp:posOffset>
                </wp:positionV>
                <wp:extent cx="158750" cy="160020"/>
                <wp:effectExtent l="6985" t="11430" r="5715" b="952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65.8pt;margin-top:2.4pt;width:12.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AAIQIAADwEAAAOAAAAZHJzL2Uyb0RvYy54bWysU1Fv0zAQfkfiP1h+p0mqduuiptPUUYQ0&#10;YGLwA1zHSSwcnzm7Tcuv5+x0pQOeEH6wfL7z5+++u1veHnrD9gq9BlvxYpJzpqyEWtu24l+/bN4s&#10;OPNB2FoYsKriR+X57er1q+XgSjWFDkytkBGI9eXgKt6F4Mos87JTvfATcMqSswHsRSAT26xGMRB6&#10;b7Jpnl9lA2DtEKTynm7vRydfJfymUTJ8ahqvAjMVJ24h7Zj2bdyz1VKULQrXaXmiIf6BRS+0pU/P&#10;UPciCLZD/QdUryWChyZMJPQZNI2WKuVA2RT5b9k8dcKplAuJ491ZJv//YOXH/SMyXVd8ypkVPZXo&#10;M4kmbGsUmy2iPoPzJYU9uUeMGXr3APKbZxbWHYWpO0QYOiVqYlXE+OzFg2h4esq2wweoCV7sAiSp&#10;Dg32EZBEYIdUkeO5IuoQmKTLYr64nlPdJLmKqzyfpoplonx+7NCHdwp6Fg8VR+KewMX+wYdIRpTP&#10;IYk8GF1vtDHJwHa7Nsj2gppjk1biTzlehhnLhorfzKfzhPzC5y8h8rT+BtHrQF1udF/xxTlIlFG1&#10;t7ZOPRiENuOZKBt7kjEqN1ZgC/WRVEQYW5hGjg4d4A/OBmrfivvvO4GKM/PeUiVuitks9nsyZvNr&#10;Eo7hpWd76RFWElTFA2fjcR3GGdk51G1HPxUpdwt3VL1GJ2VjZUdWJ7LUoknw0zjFGbi0U9SvoV/9&#10;BAAA//8DAFBLAwQUAAYACAAAACEAlYyeMdsAAAAIAQAADwAAAGRycy9kb3ducmV2LnhtbEyPzU7D&#10;MBCE70i8g7VI3KjdBiIa4lQIVCSObXrhtom3SSC2o9hpA0/P9gTHTzOan3wz216caAyddxqWCwWC&#10;XO1N5xoNh3J79wgiRHQGe+9IwzcF2BTXVzlmxp/djk772AgOcSFDDW2MQyZlqFuyGBZ+IMfa0Y8W&#10;I+PYSDPimcNtL1dKpdJi57ihxYFeWqq/9pPVUHWrA/7syjdl19skvs/l5/TxqvXtzfz8BCLSHP/M&#10;cJnP06HgTZWfnAmiZ06WKVs13PODi/6QMlcaEqVAFrn8f6D4BQAA//8DAFBLAQItABQABgAIAAAA&#10;IQC2gziS/gAAAOEBAAATAAAAAAAAAAAAAAAAAAAAAABbQ29udGVudF9UeXBlc10ueG1sUEsBAi0A&#10;FAAGAAgAAAAhADj9If/WAAAAlAEAAAsAAAAAAAAAAAAAAAAALwEAAF9yZWxzLy5yZWxzUEsBAi0A&#10;FAAGAAgAAAAhANPoYAAhAgAAPAQAAA4AAAAAAAAAAAAAAAAALgIAAGRycy9lMm9Eb2MueG1sUEsB&#10;Ai0AFAAGAAgAAAAhAJWMnjHbAAAACAEAAA8AAAAAAAAAAAAAAAAAewQAAGRycy9kb3ducmV2Lnht&#10;bFBLBQYAAAAABAAEAPMAAACDBQAAAAA=&#10;"/>
            </w:pict>
          </mc:Fallback>
        </mc:AlternateContent>
      </w:r>
    </w:p>
    <w:p w:rsidR="00C86E2A" w:rsidRPr="00C86E2A" w:rsidRDefault="00AF6E99" w:rsidP="005F03C4">
      <w:pPr>
        <w:ind w:left="426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Gestión</w:t>
      </w:r>
      <w:r w:rsidR="005F03C4">
        <w:rPr>
          <w:rFonts w:ascii="Arial" w:hAnsi="Arial"/>
          <w:sz w:val="18"/>
          <w:szCs w:val="20"/>
        </w:rPr>
        <w:t>:</w:t>
      </w:r>
      <w:r>
        <w:rPr>
          <w:rFonts w:ascii="Arial" w:hAnsi="Arial"/>
          <w:sz w:val="18"/>
          <w:szCs w:val="20"/>
        </w:rPr>
        <w:t xml:space="preserve">           Público              </w:t>
      </w:r>
      <w:r w:rsidR="00952D59">
        <w:rPr>
          <w:rFonts w:ascii="Arial" w:hAnsi="Arial"/>
          <w:sz w:val="18"/>
          <w:szCs w:val="20"/>
        </w:rPr>
        <w:t>Nº Estudiantes</w:t>
      </w:r>
      <w:r w:rsidR="00C86E2A" w:rsidRPr="00C86E2A">
        <w:rPr>
          <w:rFonts w:ascii="Arial" w:hAnsi="Arial"/>
          <w:sz w:val="18"/>
          <w:szCs w:val="20"/>
        </w:rPr>
        <w:t xml:space="preserve">: </w:t>
      </w:r>
      <w:r w:rsidR="00952D59">
        <w:rPr>
          <w:rFonts w:ascii="Arial" w:hAnsi="Arial"/>
          <w:sz w:val="18"/>
          <w:szCs w:val="20"/>
        </w:rPr>
        <w:t>……</w:t>
      </w:r>
      <w:r w:rsidR="005F03C4">
        <w:rPr>
          <w:rFonts w:ascii="Arial" w:hAnsi="Arial"/>
          <w:sz w:val="18"/>
          <w:szCs w:val="20"/>
        </w:rPr>
        <w:t>…</w:t>
      </w:r>
      <w:r w:rsidR="00952D59">
        <w:rPr>
          <w:rFonts w:ascii="Arial" w:hAnsi="Arial"/>
          <w:sz w:val="18"/>
          <w:szCs w:val="20"/>
        </w:rPr>
        <w:t>……</w:t>
      </w:r>
      <w:r w:rsidR="003E1281">
        <w:rPr>
          <w:rFonts w:ascii="Arial" w:hAnsi="Arial"/>
          <w:sz w:val="18"/>
          <w:szCs w:val="20"/>
        </w:rPr>
        <w:t xml:space="preserve">   </w:t>
      </w:r>
      <w:r w:rsidR="005F03C4">
        <w:rPr>
          <w:rFonts w:ascii="Arial" w:hAnsi="Arial"/>
          <w:sz w:val="18"/>
          <w:szCs w:val="20"/>
        </w:rPr>
        <w:t xml:space="preserve">           </w:t>
      </w:r>
      <w:r w:rsidR="003E1281">
        <w:rPr>
          <w:rFonts w:ascii="Arial" w:hAnsi="Arial"/>
          <w:sz w:val="18"/>
          <w:szCs w:val="20"/>
        </w:rPr>
        <w:t xml:space="preserve"> </w:t>
      </w:r>
      <w:r w:rsidR="00BF3794">
        <w:rPr>
          <w:rFonts w:ascii="Arial" w:hAnsi="Arial"/>
          <w:sz w:val="18"/>
          <w:szCs w:val="20"/>
        </w:rPr>
        <w:t>Nº Personal administrativo</w:t>
      </w:r>
      <w:r w:rsidR="00952D59">
        <w:rPr>
          <w:rFonts w:ascii="Arial" w:hAnsi="Arial"/>
          <w:sz w:val="18"/>
          <w:szCs w:val="20"/>
        </w:rPr>
        <w:t>: ………</w:t>
      </w:r>
      <w:r w:rsidR="005F03C4">
        <w:rPr>
          <w:rFonts w:ascii="Arial" w:hAnsi="Arial"/>
          <w:sz w:val="18"/>
          <w:szCs w:val="20"/>
        </w:rPr>
        <w:t>…..</w:t>
      </w:r>
      <w:r w:rsidR="00952D59">
        <w:rPr>
          <w:rFonts w:ascii="Arial" w:hAnsi="Arial"/>
          <w:sz w:val="18"/>
          <w:szCs w:val="20"/>
        </w:rPr>
        <w:t>.</w:t>
      </w:r>
    </w:p>
    <w:p w:rsidR="00C86E2A" w:rsidRPr="00D30CA8" w:rsidRDefault="00273C2D" w:rsidP="00C86E2A">
      <w:pPr>
        <w:ind w:left="426"/>
        <w:jc w:val="both"/>
        <w:rPr>
          <w:rFonts w:ascii="Arial" w:hAnsi="Arial"/>
          <w:sz w:val="10"/>
          <w:szCs w:val="20"/>
        </w:rPr>
      </w:pPr>
      <w:r>
        <w:rPr>
          <w:rFonts w:ascii="Arial" w:hAnsi="Arial"/>
          <w:noProof/>
          <w:sz w:val="18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46355</wp:posOffset>
                </wp:positionV>
                <wp:extent cx="158750" cy="160020"/>
                <wp:effectExtent l="6985" t="8255" r="5715" b="1270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5.8pt;margin-top:3.65pt;width:12.5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3+IQIAADwEAAAOAAAAZHJzL2Uyb0RvYy54bWysU8GO0zAQvSPxD5bvNEnV7najpqtVlyKk&#10;BVYsfIDrOImF4zFjt2n5esZOt3SBEyIHy5MZP795b7y8PfSG7RV6DbbixSTnTFkJtbZtxb9+2bxZ&#10;cOaDsLUwYFXFj8rz29XrV8vBlWoKHZhaISMQ68vBVbwLwZVZ5mWneuEn4JSlZAPYi0AhtlmNYiD0&#10;3mTTPL/KBsDaIUjlPf29H5N8lfCbRsnwqWm8CsxUnLiFtGJat3HNVktRtihcp+WJhvgHFr3Qli49&#10;Q92LINgO9R9QvZYIHpowkdBn0DRaqtQDdVPkv3Xz1AmnUi8kjndnmfz/g5Uf94/IdE3ecWZFTxZ9&#10;JtGEbY1is3nUZ3C+pLIn94ixQ+8eQH7zzMK6ozJ1hwhDp0RNrIpYn704EANPR9l2+AA1wYtdgCTV&#10;ocE+ApII7JAcOZ4dUYfAJP0s5ovrOfkmKVVc5fk0OZaJ8vmwQx/eKehZ3FQciXsCF/sHHyIZUT6X&#10;JPJgdL3RxqQA2+3aINsLGo5N+hJ/6vGyzFg2VPxmPp0n5Bc5fwmRp+9vEL0ONOVG9xVfnItEGVV7&#10;a+s0g0FoM+6JsrEnGaNyowNbqI+kIsI4wvTkaNMB/uBsoPGtuP++E6g4M+8tOXFTzGZx3lMwm1+T&#10;cAwvM9vLjLCSoCoeOBu36zC+kZ1D3XZ0U5F6t3BH7jU6KRudHVmdyNKIJsFPzym+gcs4Vf169Kuf&#10;AAAA//8DAFBLAwQUAAYACAAAACEAE4L7i9wAAAAIAQAADwAAAGRycy9kb3ducmV2LnhtbEyPQU+D&#10;QBCF7yb+h82YeLNLIUWlLI3R1MRjSy/eBnYKKLtL2KVFf73Tkz1+eS9vvsk3s+nFiUbfOatguYhA&#10;kK2d7myj4FBuH55A+IBWY+8sKfghD5vi9ibHTLuz3dFpHxrBI9ZnqKANYcik9HVLBv3CDWQ5O7rR&#10;YGAcG6lHPPO46WUcRak02Fm+0OJAry3V3/vJKKi6+IC/u/I9Ms/bJHzM5df0+abU/d38sgYRaA7/&#10;ZbjoszoU7FS5yWoveuZkmXJVwWMC4pKvUuZKQRKvQBa5vH6g+AMAAP//AwBQSwECLQAUAAYACAAA&#10;ACEAtoM4kv4AAADhAQAAEwAAAAAAAAAAAAAAAAAAAAAAW0NvbnRlbnRfVHlwZXNdLnhtbFBLAQIt&#10;ABQABgAIAAAAIQA4/SH/1gAAAJQBAAALAAAAAAAAAAAAAAAAAC8BAABfcmVscy8ucmVsc1BLAQIt&#10;ABQABgAIAAAAIQCEj73+IQIAADwEAAAOAAAAAAAAAAAAAAAAAC4CAABkcnMvZTJvRG9jLnhtbFBL&#10;AQItABQABgAIAAAAIQATgvuL3AAAAAgBAAAPAAAAAAAAAAAAAAAAAHsEAABkcnMvZG93bnJldi54&#10;bWxQSwUGAAAAAAQABADzAAAAhAUAAAAA&#10;"/>
            </w:pict>
          </mc:Fallback>
        </mc:AlternateContent>
      </w:r>
    </w:p>
    <w:p w:rsidR="004165B4" w:rsidRDefault="00AF6E99" w:rsidP="005F03C4">
      <w:pPr>
        <w:ind w:left="426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                      </w:t>
      </w:r>
      <w:r w:rsidR="005F03C4">
        <w:rPr>
          <w:rFonts w:ascii="Arial" w:hAnsi="Arial"/>
          <w:sz w:val="18"/>
          <w:szCs w:val="20"/>
        </w:rPr>
        <w:t xml:space="preserve"> </w:t>
      </w:r>
      <w:r>
        <w:rPr>
          <w:rFonts w:ascii="Arial" w:hAnsi="Arial"/>
          <w:sz w:val="18"/>
          <w:szCs w:val="20"/>
        </w:rPr>
        <w:t xml:space="preserve"> Privado              </w:t>
      </w:r>
      <w:r w:rsidR="00C86E2A" w:rsidRPr="00C86E2A">
        <w:rPr>
          <w:rFonts w:ascii="Arial" w:hAnsi="Arial"/>
          <w:sz w:val="18"/>
          <w:szCs w:val="20"/>
        </w:rPr>
        <w:t xml:space="preserve">Nº </w:t>
      </w:r>
      <w:r w:rsidR="00952D59">
        <w:rPr>
          <w:rFonts w:ascii="Arial" w:hAnsi="Arial"/>
          <w:sz w:val="18"/>
          <w:szCs w:val="20"/>
        </w:rPr>
        <w:t>D</w:t>
      </w:r>
      <w:r w:rsidR="00C86E2A" w:rsidRPr="00C86E2A">
        <w:rPr>
          <w:rFonts w:ascii="Arial" w:hAnsi="Arial"/>
          <w:sz w:val="18"/>
          <w:szCs w:val="20"/>
        </w:rPr>
        <w:t>ocente</w:t>
      </w:r>
      <w:r w:rsidR="00952D59">
        <w:rPr>
          <w:rFonts w:ascii="Arial" w:hAnsi="Arial"/>
          <w:sz w:val="18"/>
          <w:szCs w:val="20"/>
        </w:rPr>
        <w:t>s</w:t>
      </w:r>
      <w:r w:rsidR="0054586C">
        <w:rPr>
          <w:rFonts w:ascii="Arial" w:hAnsi="Arial"/>
          <w:sz w:val="18"/>
          <w:szCs w:val="20"/>
        </w:rPr>
        <w:t>:</w:t>
      </w:r>
      <w:r w:rsidR="00C86E2A" w:rsidRPr="00C86E2A">
        <w:rPr>
          <w:rFonts w:ascii="Arial" w:hAnsi="Arial"/>
          <w:sz w:val="18"/>
          <w:szCs w:val="20"/>
        </w:rPr>
        <w:t xml:space="preserve"> </w:t>
      </w:r>
      <w:r w:rsidR="00952D59">
        <w:rPr>
          <w:rFonts w:ascii="Arial" w:hAnsi="Arial"/>
          <w:sz w:val="18"/>
          <w:szCs w:val="20"/>
        </w:rPr>
        <w:t>…………</w:t>
      </w:r>
      <w:r w:rsidR="005F03C4">
        <w:rPr>
          <w:rFonts w:ascii="Arial" w:hAnsi="Arial"/>
          <w:sz w:val="18"/>
          <w:szCs w:val="20"/>
        </w:rPr>
        <w:t>…</w:t>
      </w:r>
      <w:r w:rsidR="00952D59">
        <w:rPr>
          <w:rFonts w:ascii="Arial" w:hAnsi="Arial"/>
          <w:sz w:val="18"/>
          <w:szCs w:val="20"/>
        </w:rPr>
        <w:t>…</w:t>
      </w:r>
      <w:r w:rsidR="003E1281">
        <w:rPr>
          <w:rFonts w:ascii="Arial" w:hAnsi="Arial"/>
          <w:sz w:val="18"/>
          <w:szCs w:val="20"/>
        </w:rPr>
        <w:t xml:space="preserve"> </w:t>
      </w:r>
      <w:r>
        <w:rPr>
          <w:rFonts w:ascii="Arial" w:hAnsi="Arial"/>
          <w:sz w:val="18"/>
          <w:szCs w:val="20"/>
        </w:rPr>
        <w:t xml:space="preserve"> </w:t>
      </w:r>
      <w:r w:rsidR="005F03C4">
        <w:rPr>
          <w:rFonts w:ascii="Arial" w:hAnsi="Arial"/>
          <w:sz w:val="18"/>
          <w:szCs w:val="20"/>
        </w:rPr>
        <w:t xml:space="preserve">           </w:t>
      </w:r>
      <w:r>
        <w:rPr>
          <w:rFonts w:ascii="Arial" w:hAnsi="Arial"/>
          <w:sz w:val="18"/>
          <w:szCs w:val="20"/>
        </w:rPr>
        <w:t xml:space="preserve"> </w:t>
      </w:r>
      <w:r w:rsidR="003E1281">
        <w:rPr>
          <w:rFonts w:ascii="Arial" w:hAnsi="Arial"/>
          <w:sz w:val="18"/>
          <w:szCs w:val="20"/>
        </w:rPr>
        <w:t xml:space="preserve"> </w:t>
      </w:r>
      <w:r w:rsidR="00952D59">
        <w:rPr>
          <w:rFonts w:ascii="Arial" w:hAnsi="Arial"/>
          <w:sz w:val="18"/>
          <w:szCs w:val="20"/>
        </w:rPr>
        <w:t xml:space="preserve">N° Personal de servicio: </w:t>
      </w:r>
      <w:r>
        <w:rPr>
          <w:rFonts w:ascii="Arial" w:hAnsi="Arial"/>
          <w:sz w:val="18"/>
          <w:szCs w:val="20"/>
        </w:rPr>
        <w:t>…</w:t>
      </w:r>
      <w:r w:rsidR="00952D59">
        <w:rPr>
          <w:rFonts w:ascii="Arial" w:hAnsi="Arial"/>
          <w:sz w:val="18"/>
          <w:szCs w:val="20"/>
        </w:rPr>
        <w:t>………</w:t>
      </w:r>
      <w:r w:rsidR="005F03C4">
        <w:rPr>
          <w:rFonts w:ascii="Arial" w:hAnsi="Arial"/>
          <w:sz w:val="18"/>
          <w:szCs w:val="20"/>
        </w:rPr>
        <w:t>….</w:t>
      </w:r>
      <w:r w:rsidR="00952D59">
        <w:rPr>
          <w:rFonts w:ascii="Arial" w:hAnsi="Arial"/>
          <w:sz w:val="18"/>
          <w:szCs w:val="20"/>
        </w:rPr>
        <w:t>…</w:t>
      </w:r>
    </w:p>
    <w:p w:rsidR="004165B4" w:rsidRDefault="004165B4" w:rsidP="00C86E2A">
      <w:pPr>
        <w:ind w:left="426"/>
        <w:jc w:val="both"/>
        <w:rPr>
          <w:rFonts w:ascii="Arial" w:hAnsi="Arial"/>
          <w:sz w:val="18"/>
          <w:szCs w:val="20"/>
        </w:rPr>
      </w:pPr>
    </w:p>
    <w:p w:rsidR="00D30CA8" w:rsidRPr="00D30CA8" w:rsidRDefault="00D30CA8" w:rsidP="00C86E2A">
      <w:pPr>
        <w:ind w:left="426"/>
        <w:jc w:val="both"/>
        <w:rPr>
          <w:rFonts w:ascii="Arial" w:hAnsi="Arial"/>
          <w:sz w:val="16"/>
          <w:szCs w:val="20"/>
        </w:rPr>
      </w:pPr>
      <w:r w:rsidRPr="00D30CA8">
        <w:rPr>
          <w:rFonts w:ascii="Arial" w:hAnsi="Arial"/>
          <w:sz w:val="16"/>
          <w:szCs w:val="20"/>
        </w:rPr>
        <w:t xml:space="preserve">Marcar </w:t>
      </w:r>
      <w:r w:rsidR="005F03C4">
        <w:rPr>
          <w:rFonts w:ascii="Arial" w:hAnsi="Arial"/>
          <w:sz w:val="16"/>
          <w:szCs w:val="20"/>
        </w:rPr>
        <w:t xml:space="preserve">con </w:t>
      </w:r>
      <w:r w:rsidR="00C545E5">
        <w:rPr>
          <w:rFonts w:ascii="Arial" w:hAnsi="Arial"/>
          <w:sz w:val="16"/>
          <w:szCs w:val="20"/>
        </w:rPr>
        <w:t>un</w:t>
      </w:r>
      <w:r w:rsidR="005F03C4">
        <w:rPr>
          <w:rFonts w:ascii="Arial" w:hAnsi="Arial"/>
          <w:sz w:val="16"/>
          <w:szCs w:val="20"/>
        </w:rPr>
        <w:t xml:space="preserve"> aspa </w:t>
      </w:r>
      <w:r w:rsidRPr="00D30CA8">
        <w:rPr>
          <w:rFonts w:ascii="Arial" w:hAnsi="Arial"/>
          <w:sz w:val="16"/>
          <w:szCs w:val="20"/>
        </w:rPr>
        <w:t>el nivel, ciclo o forma que corresponda</w:t>
      </w:r>
      <w:r w:rsidR="005F03C4">
        <w:rPr>
          <w:rFonts w:ascii="Arial" w:hAnsi="Arial"/>
          <w:sz w:val="16"/>
          <w:szCs w:val="20"/>
        </w:rPr>
        <w:t>:</w:t>
      </w:r>
    </w:p>
    <w:tbl>
      <w:tblPr>
        <w:tblW w:w="8687" w:type="dxa"/>
        <w:tblInd w:w="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723"/>
        <w:gridCol w:w="724"/>
        <w:gridCol w:w="731"/>
        <w:gridCol w:w="723"/>
        <w:gridCol w:w="723"/>
        <w:gridCol w:w="724"/>
        <w:gridCol w:w="723"/>
        <w:gridCol w:w="724"/>
        <w:gridCol w:w="723"/>
        <w:gridCol w:w="723"/>
        <w:gridCol w:w="723"/>
      </w:tblGrid>
      <w:tr w:rsidR="00026EB7" w:rsidRPr="00026EB7" w:rsidTr="00D6757F">
        <w:trPr>
          <w:trHeight w:val="237"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EBR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EBE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EBA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CETPRO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ISP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IST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ESFA</w:t>
            </w:r>
          </w:p>
        </w:tc>
      </w:tr>
      <w:tr w:rsidR="00026EB7" w:rsidRPr="00026EB7" w:rsidTr="00D6757F">
        <w:trPr>
          <w:trHeight w:val="27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INI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PRIM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SEC</w:t>
            </w:r>
          </w:p>
        </w:tc>
        <w:tc>
          <w:tcPr>
            <w:tcW w:w="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INI.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INTER.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AVAN.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BAS.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26EB7" w:rsidRPr="00026EB7" w:rsidRDefault="00026EB7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26EB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INTER.</w:t>
            </w: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EB7" w:rsidRPr="00026EB7" w:rsidRDefault="00026EB7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EB7" w:rsidRPr="00026EB7" w:rsidRDefault="00026EB7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EB7" w:rsidRPr="00026EB7" w:rsidRDefault="00026EB7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26EB7" w:rsidTr="00026EB7">
        <w:trPr>
          <w:trHeight w:val="30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EB7" w:rsidRDefault="00026EB7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 </w:t>
            </w:r>
          </w:p>
        </w:tc>
      </w:tr>
    </w:tbl>
    <w:p w:rsidR="00026EB7" w:rsidRPr="00C86E2A" w:rsidRDefault="00026EB7" w:rsidP="00C86E2A">
      <w:pPr>
        <w:jc w:val="both"/>
        <w:rPr>
          <w:rFonts w:ascii="Arial" w:hAnsi="Arial"/>
          <w:sz w:val="18"/>
          <w:szCs w:val="20"/>
        </w:rPr>
      </w:pPr>
    </w:p>
    <w:p w:rsidR="00901035" w:rsidRPr="0098372D" w:rsidRDefault="00C86E2A" w:rsidP="0098372D">
      <w:pPr>
        <w:numPr>
          <w:ilvl w:val="0"/>
          <w:numId w:val="1"/>
        </w:numPr>
        <w:shd w:val="clear" w:color="auto" w:fill="808080"/>
        <w:jc w:val="both"/>
        <w:rPr>
          <w:rFonts w:ascii="Arial" w:hAnsi="Arial"/>
          <w:b/>
          <w:bCs/>
          <w:color w:val="FFFFFF"/>
          <w:sz w:val="18"/>
          <w:szCs w:val="20"/>
        </w:rPr>
      </w:pPr>
      <w:r w:rsidRPr="0098372D">
        <w:rPr>
          <w:rFonts w:ascii="Arial" w:hAnsi="Arial"/>
          <w:b/>
          <w:bCs/>
          <w:color w:val="FFFFFF"/>
          <w:sz w:val="18"/>
          <w:szCs w:val="20"/>
        </w:rPr>
        <w:t>ANTES DEL SIMULACRO</w:t>
      </w:r>
    </w:p>
    <w:p w:rsidR="00901035" w:rsidRPr="00901035" w:rsidRDefault="00901035" w:rsidP="00EE0EC2">
      <w:pPr>
        <w:tabs>
          <w:tab w:val="left" w:pos="2127"/>
          <w:tab w:val="left" w:pos="3119"/>
          <w:tab w:val="left" w:pos="3402"/>
          <w:tab w:val="left" w:pos="4962"/>
          <w:tab w:val="left" w:pos="6379"/>
          <w:tab w:val="left" w:pos="6521"/>
        </w:tabs>
        <w:ind w:left="360"/>
        <w:jc w:val="both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Cs/>
          <w:sz w:val="18"/>
          <w:szCs w:val="20"/>
        </w:rPr>
        <w:t>Puntaje a asignar</w:t>
      </w:r>
      <w:r>
        <w:rPr>
          <w:rFonts w:ascii="Arial" w:hAnsi="Arial"/>
          <w:bCs/>
          <w:sz w:val="18"/>
          <w:szCs w:val="20"/>
        </w:rPr>
        <w:tab/>
      </w:r>
      <w:r w:rsidRPr="00901035">
        <w:rPr>
          <w:rFonts w:ascii="Arial" w:hAnsi="Arial"/>
          <w:bCs/>
          <w:sz w:val="18"/>
          <w:szCs w:val="20"/>
        </w:rPr>
        <w:t>En inicio</w:t>
      </w:r>
      <w:r w:rsidRPr="00901035">
        <w:rPr>
          <w:rFonts w:ascii="Arial" w:hAnsi="Arial"/>
          <w:bCs/>
          <w:sz w:val="18"/>
          <w:szCs w:val="20"/>
        </w:rPr>
        <w:tab/>
        <w:t xml:space="preserve">: </w:t>
      </w:r>
      <w:r>
        <w:rPr>
          <w:rFonts w:ascii="Arial" w:hAnsi="Arial"/>
          <w:bCs/>
          <w:sz w:val="18"/>
          <w:szCs w:val="20"/>
        </w:rPr>
        <w:t>0</w:t>
      </w:r>
      <w:r w:rsidRPr="00901035">
        <w:rPr>
          <w:rFonts w:ascii="Arial" w:hAnsi="Arial"/>
          <w:bCs/>
          <w:sz w:val="18"/>
          <w:szCs w:val="20"/>
        </w:rPr>
        <w:t>1 punto</w:t>
      </w:r>
      <w:r w:rsidR="00EE0EC2">
        <w:rPr>
          <w:rFonts w:ascii="Arial" w:hAnsi="Arial"/>
          <w:bCs/>
          <w:sz w:val="18"/>
          <w:szCs w:val="20"/>
        </w:rPr>
        <w:tab/>
        <w:t>Logro Previsto</w:t>
      </w:r>
      <w:r w:rsidR="00EE0EC2">
        <w:rPr>
          <w:rFonts w:ascii="Arial" w:hAnsi="Arial"/>
          <w:bCs/>
          <w:sz w:val="18"/>
          <w:szCs w:val="20"/>
        </w:rPr>
        <w:tab/>
        <w:t>:</w:t>
      </w:r>
      <w:r w:rsidR="00EE0EC2">
        <w:rPr>
          <w:rFonts w:ascii="Arial" w:hAnsi="Arial"/>
          <w:bCs/>
          <w:sz w:val="18"/>
          <w:szCs w:val="20"/>
        </w:rPr>
        <w:tab/>
        <w:t>03 puntos</w:t>
      </w:r>
    </w:p>
    <w:p w:rsidR="00901035" w:rsidRPr="00901035" w:rsidRDefault="00901035" w:rsidP="00EE0EC2">
      <w:pPr>
        <w:tabs>
          <w:tab w:val="left" w:pos="2127"/>
          <w:tab w:val="left" w:pos="3119"/>
          <w:tab w:val="left" w:pos="3402"/>
          <w:tab w:val="left" w:pos="4962"/>
          <w:tab w:val="left" w:pos="6379"/>
          <w:tab w:val="left" w:pos="6521"/>
        </w:tabs>
        <w:ind w:left="360"/>
        <w:jc w:val="both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Cs/>
          <w:sz w:val="18"/>
          <w:szCs w:val="20"/>
        </w:rPr>
        <w:tab/>
      </w:r>
      <w:r w:rsidRPr="00901035">
        <w:rPr>
          <w:rFonts w:ascii="Arial" w:hAnsi="Arial"/>
          <w:bCs/>
          <w:sz w:val="18"/>
          <w:szCs w:val="20"/>
        </w:rPr>
        <w:t>En Proceso</w:t>
      </w:r>
      <w:r w:rsidRPr="00901035">
        <w:rPr>
          <w:rFonts w:ascii="Arial" w:hAnsi="Arial"/>
          <w:bCs/>
          <w:sz w:val="18"/>
          <w:szCs w:val="20"/>
        </w:rPr>
        <w:tab/>
        <w:t xml:space="preserve">: </w:t>
      </w:r>
      <w:r>
        <w:rPr>
          <w:rFonts w:ascii="Arial" w:hAnsi="Arial"/>
          <w:bCs/>
          <w:sz w:val="18"/>
          <w:szCs w:val="20"/>
        </w:rPr>
        <w:t>0</w:t>
      </w:r>
      <w:r w:rsidRPr="00901035">
        <w:rPr>
          <w:rFonts w:ascii="Arial" w:hAnsi="Arial"/>
          <w:bCs/>
          <w:sz w:val="18"/>
          <w:szCs w:val="20"/>
        </w:rPr>
        <w:t>2 puntos</w:t>
      </w:r>
      <w:r w:rsidR="00EE0EC2">
        <w:rPr>
          <w:rFonts w:ascii="Arial" w:hAnsi="Arial"/>
          <w:bCs/>
          <w:sz w:val="18"/>
          <w:szCs w:val="20"/>
        </w:rPr>
        <w:tab/>
        <w:t>Logro Destacado</w:t>
      </w:r>
      <w:r w:rsidR="00EE0EC2">
        <w:rPr>
          <w:rFonts w:ascii="Arial" w:hAnsi="Arial"/>
          <w:bCs/>
          <w:sz w:val="18"/>
          <w:szCs w:val="20"/>
        </w:rPr>
        <w:tab/>
        <w:t>:</w:t>
      </w:r>
      <w:r w:rsidR="00EE0EC2">
        <w:rPr>
          <w:rFonts w:ascii="Arial" w:hAnsi="Arial"/>
          <w:bCs/>
          <w:sz w:val="18"/>
          <w:szCs w:val="20"/>
        </w:rPr>
        <w:tab/>
        <w:t>04 puntos</w:t>
      </w:r>
    </w:p>
    <w:p w:rsidR="00C86E2A" w:rsidRPr="00901035" w:rsidRDefault="00C86E2A" w:rsidP="00901035">
      <w:pPr>
        <w:tabs>
          <w:tab w:val="left" w:pos="2127"/>
          <w:tab w:val="left" w:pos="3402"/>
        </w:tabs>
        <w:ind w:left="360"/>
        <w:jc w:val="both"/>
        <w:rPr>
          <w:rFonts w:ascii="Arial" w:hAnsi="Arial"/>
          <w:bCs/>
          <w:sz w:val="18"/>
          <w:szCs w:val="20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1984"/>
        <w:gridCol w:w="709"/>
      </w:tblGrid>
      <w:tr w:rsidR="00901035" w:rsidRPr="00C86E2A" w:rsidTr="0098372D">
        <w:trPr>
          <w:cantSplit/>
          <w:trHeight w:hRule="exact" w:val="397"/>
        </w:trPr>
        <w:tc>
          <w:tcPr>
            <w:tcW w:w="6095" w:type="dxa"/>
            <w:shd w:val="clear" w:color="auto" w:fill="D9D9D9"/>
            <w:vAlign w:val="center"/>
          </w:tcPr>
          <w:p w:rsidR="00901035" w:rsidRPr="00C86E2A" w:rsidRDefault="00AF5775" w:rsidP="00901035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AF5775">
              <w:rPr>
                <w:rFonts w:ascii="Arial" w:hAnsi="Arial"/>
                <w:b/>
                <w:sz w:val="16"/>
                <w:szCs w:val="20"/>
              </w:rPr>
              <w:t>2.1</w:t>
            </w:r>
            <w:r w:rsidR="00762445">
              <w:rPr>
                <w:rFonts w:ascii="Arial" w:hAnsi="Arial"/>
                <w:b/>
                <w:sz w:val="16"/>
                <w:szCs w:val="20"/>
              </w:rPr>
              <w:t xml:space="preserve">  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 xml:space="preserve"> ORGANIZACIÓN Y FUNCIONAMIENTO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</w:rPr>
              <w:t>Medio de verificación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901035" w:rsidRPr="00C86E2A" w:rsidRDefault="00901035" w:rsidP="00901035">
            <w:pPr>
              <w:rPr>
                <w:rFonts w:ascii="Arial Narrow" w:hAnsi="Arial Narrow"/>
                <w:b/>
                <w:bCs/>
                <w:sz w:val="16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20"/>
              </w:rPr>
              <w:t>Puntaje</w:t>
            </w:r>
          </w:p>
        </w:tc>
      </w:tr>
      <w:tr w:rsidR="00901035" w:rsidRPr="00C86E2A" w:rsidTr="00AF5775">
        <w:trPr>
          <w:cantSplit/>
          <w:trHeight w:hRule="exact" w:val="397"/>
        </w:trPr>
        <w:tc>
          <w:tcPr>
            <w:tcW w:w="6095" w:type="dxa"/>
            <w:vAlign w:val="center"/>
          </w:tcPr>
          <w:p w:rsidR="00901035" w:rsidRPr="00C86E2A" w:rsidRDefault="00901035" w:rsidP="00AF5775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Constitución</w:t>
            </w:r>
            <w:r w:rsidRPr="00C86E2A">
              <w:rPr>
                <w:rFonts w:ascii="Arial" w:hAnsi="Arial"/>
                <w:sz w:val="16"/>
                <w:szCs w:val="20"/>
              </w:rPr>
              <w:t xml:space="preserve"> y funcionamiento de la</w:t>
            </w:r>
            <w:r w:rsidR="00EE0EC2">
              <w:rPr>
                <w:rFonts w:ascii="Arial" w:hAnsi="Arial"/>
                <w:sz w:val="16"/>
                <w:szCs w:val="20"/>
              </w:rPr>
              <w:t xml:space="preserve"> Comisión de Gestión del Riesgo de desastres</w:t>
            </w:r>
          </w:p>
        </w:tc>
        <w:tc>
          <w:tcPr>
            <w:tcW w:w="1984" w:type="dxa"/>
            <w:vAlign w:val="center"/>
          </w:tcPr>
          <w:p w:rsidR="00901035" w:rsidRPr="00C86E2A" w:rsidRDefault="00901035" w:rsidP="007F6A4C">
            <w:pPr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>Resolución o Acta de Constitución</w:t>
            </w:r>
          </w:p>
        </w:tc>
        <w:tc>
          <w:tcPr>
            <w:tcW w:w="709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901035" w:rsidRPr="00C86E2A" w:rsidTr="00AF5775">
        <w:trPr>
          <w:cantSplit/>
          <w:trHeight w:hRule="exact" w:val="397"/>
        </w:trPr>
        <w:tc>
          <w:tcPr>
            <w:tcW w:w="6095" w:type="dxa"/>
            <w:vAlign w:val="center"/>
          </w:tcPr>
          <w:p w:rsidR="00901035" w:rsidRPr="00C86E2A" w:rsidRDefault="00901035" w:rsidP="00AF5775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P</w:t>
            </w:r>
            <w:r w:rsidR="00762445">
              <w:rPr>
                <w:rFonts w:ascii="Arial" w:hAnsi="Arial"/>
                <w:sz w:val="16"/>
                <w:szCs w:val="20"/>
                <w:lang w:val="es-PE"/>
              </w:rPr>
              <w:t xml:space="preserve">lan de </w:t>
            </w:r>
            <w:r w:rsidRPr="00C86E2A">
              <w:rPr>
                <w:rFonts w:ascii="Arial" w:hAnsi="Arial"/>
                <w:sz w:val="16"/>
                <w:szCs w:val="20"/>
                <w:lang w:val="es-PE"/>
              </w:rPr>
              <w:t>G</w:t>
            </w:r>
            <w:r w:rsidR="00762445">
              <w:rPr>
                <w:rFonts w:ascii="Arial" w:hAnsi="Arial"/>
                <w:sz w:val="16"/>
                <w:szCs w:val="20"/>
                <w:lang w:val="es-PE"/>
              </w:rPr>
              <w:t xml:space="preserve">estión del </w:t>
            </w:r>
            <w:r w:rsidRPr="00C86E2A">
              <w:rPr>
                <w:rFonts w:ascii="Arial" w:hAnsi="Arial"/>
                <w:sz w:val="16"/>
                <w:szCs w:val="20"/>
                <w:lang w:val="es-PE"/>
              </w:rPr>
              <w:t>R</w:t>
            </w:r>
            <w:r w:rsidR="00762445">
              <w:rPr>
                <w:rFonts w:ascii="Arial" w:hAnsi="Arial"/>
                <w:sz w:val="16"/>
                <w:szCs w:val="20"/>
                <w:lang w:val="es-PE"/>
              </w:rPr>
              <w:t>iesgo</w:t>
            </w:r>
            <w:r w:rsidRPr="00C86E2A">
              <w:rPr>
                <w:rFonts w:ascii="Arial" w:hAnsi="Arial"/>
                <w:sz w:val="16"/>
                <w:szCs w:val="20"/>
                <w:lang w:val="es-PE"/>
              </w:rPr>
              <w:t xml:space="preserve"> </w:t>
            </w:r>
            <w:r w:rsidR="00EE0EC2">
              <w:rPr>
                <w:rFonts w:ascii="Arial" w:hAnsi="Arial"/>
                <w:sz w:val="16"/>
                <w:szCs w:val="20"/>
                <w:lang w:val="es-PE"/>
              </w:rPr>
              <w:t xml:space="preserve">de Desastres </w:t>
            </w:r>
            <w:r w:rsidRPr="00C86E2A">
              <w:rPr>
                <w:rFonts w:ascii="Arial" w:hAnsi="Arial"/>
                <w:sz w:val="16"/>
                <w:szCs w:val="20"/>
                <w:lang w:val="es-PE"/>
              </w:rPr>
              <w:t>de la IE</w:t>
            </w:r>
            <w:r w:rsidR="00EE0EC2">
              <w:rPr>
                <w:rFonts w:ascii="Arial" w:hAnsi="Arial"/>
                <w:sz w:val="16"/>
                <w:szCs w:val="20"/>
                <w:lang w:val="es-PE"/>
              </w:rPr>
              <w:t>.</w:t>
            </w:r>
            <w:r w:rsidR="00AF5775">
              <w:rPr>
                <w:rFonts w:ascii="Arial" w:hAnsi="Arial"/>
                <w:sz w:val="16"/>
                <w:szCs w:val="20"/>
                <w:lang w:val="es-PE"/>
              </w:rPr>
              <w:br/>
            </w:r>
            <w:r w:rsidRPr="00AF5775">
              <w:rPr>
                <w:rFonts w:ascii="Arial" w:hAnsi="Arial"/>
                <w:sz w:val="14"/>
                <w:szCs w:val="20"/>
                <w:lang w:val="es-PE"/>
              </w:rPr>
              <w:t>(tiene actividades de Prevención, Mitigación y Contingencia)</w:t>
            </w:r>
          </w:p>
        </w:tc>
        <w:tc>
          <w:tcPr>
            <w:tcW w:w="1984" w:type="dxa"/>
            <w:vAlign w:val="center"/>
          </w:tcPr>
          <w:p w:rsidR="00901035" w:rsidRPr="00C86E2A" w:rsidRDefault="00762445" w:rsidP="00901035">
            <w:p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Documento aprobado.</w:t>
            </w:r>
          </w:p>
        </w:tc>
        <w:tc>
          <w:tcPr>
            <w:tcW w:w="709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901035" w:rsidRPr="00C86E2A" w:rsidTr="00AF5775">
        <w:trPr>
          <w:cantSplit/>
          <w:trHeight w:hRule="exact" w:val="397"/>
        </w:trPr>
        <w:tc>
          <w:tcPr>
            <w:tcW w:w="6095" w:type="dxa"/>
            <w:vAlign w:val="center"/>
          </w:tcPr>
          <w:p w:rsidR="00901035" w:rsidRPr="00C86E2A" w:rsidRDefault="00901035" w:rsidP="00AF5775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 xml:space="preserve">Plan de Contingencia </w:t>
            </w:r>
            <w:r w:rsidR="00AF5775">
              <w:rPr>
                <w:rFonts w:ascii="Arial" w:hAnsi="Arial"/>
                <w:sz w:val="16"/>
                <w:szCs w:val="20"/>
              </w:rPr>
              <w:br/>
            </w:r>
            <w:r w:rsidRPr="00AF5775">
              <w:rPr>
                <w:rFonts w:ascii="Arial" w:hAnsi="Arial"/>
                <w:sz w:val="14"/>
                <w:szCs w:val="20"/>
              </w:rPr>
              <w:t>(Planos de Evacuación, señalización)</w:t>
            </w:r>
          </w:p>
        </w:tc>
        <w:tc>
          <w:tcPr>
            <w:tcW w:w="1984" w:type="dxa"/>
            <w:vAlign w:val="center"/>
          </w:tcPr>
          <w:p w:rsidR="00901035" w:rsidRPr="00C86E2A" w:rsidRDefault="00762445" w:rsidP="00901035">
            <w:pPr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Documento aprobado</w:t>
            </w:r>
          </w:p>
        </w:tc>
        <w:tc>
          <w:tcPr>
            <w:tcW w:w="709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901035" w:rsidRPr="00C86E2A" w:rsidTr="00AF5775">
        <w:trPr>
          <w:cantSplit/>
          <w:trHeight w:hRule="exact" w:val="397"/>
        </w:trPr>
        <w:tc>
          <w:tcPr>
            <w:tcW w:w="6095" w:type="dxa"/>
            <w:vAlign w:val="center"/>
          </w:tcPr>
          <w:p w:rsidR="00901035" w:rsidRPr="00C86E2A" w:rsidRDefault="00901035" w:rsidP="00AF5775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>Inspección técnica del local.</w:t>
            </w:r>
          </w:p>
        </w:tc>
        <w:tc>
          <w:tcPr>
            <w:tcW w:w="1984" w:type="dxa"/>
            <w:vAlign w:val="center"/>
          </w:tcPr>
          <w:p w:rsidR="00AF5775" w:rsidRDefault="00901035" w:rsidP="00901035">
            <w:pPr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 xml:space="preserve">Documento </w:t>
            </w:r>
            <w:r w:rsidR="00AF5775">
              <w:rPr>
                <w:rFonts w:ascii="Arial" w:hAnsi="Arial"/>
                <w:sz w:val="16"/>
                <w:szCs w:val="20"/>
              </w:rPr>
              <w:t xml:space="preserve">/ </w:t>
            </w:r>
          </w:p>
          <w:p w:rsidR="00901035" w:rsidRPr="00C86E2A" w:rsidRDefault="00762445" w:rsidP="00901035">
            <w:pPr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>Informe</w:t>
            </w:r>
            <w:r>
              <w:rPr>
                <w:rFonts w:ascii="Arial" w:hAnsi="Arial"/>
                <w:sz w:val="16"/>
                <w:szCs w:val="20"/>
              </w:rPr>
              <w:t xml:space="preserve"> técnico</w:t>
            </w:r>
          </w:p>
        </w:tc>
        <w:tc>
          <w:tcPr>
            <w:tcW w:w="709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901035" w:rsidRPr="00C86E2A" w:rsidTr="00AF5775">
        <w:trPr>
          <w:cantSplit/>
          <w:trHeight w:hRule="exact" w:val="397"/>
        </w:trPr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01035" w:rsidRPr="00C86E2A" w:rsidRDefault="00901035" w:rsidP="00AF5775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Preparación del personal de quioscos y otros servicios</w:t>
            </w:r>
            <w:r>
              <w:rPr>
                <w:rFonts w:ascii="Arial" w:hAnsi="Arial"/>
                <w:sz w:val="16"/>
                <w:szCs w:val="20"/>
                <w:lang w:val="es-PE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 xml:space="preserve">Informe de Comisión de Gestión del Riesgo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901035" w:rsidRPr="00C86E2A" w:rsidTr="00AF5775">
        <w:trPr>
          <w:cantSplit/>
          <w:trHeight w:hRule="exact" w:val="397"/>
        </w:trPr>
        <w:tc>
          <w:tcPr>
            <w:tcW w:w="6095" w:type="dxa"/>
            <w:vAlign w:val="center"/>
          </w:tcPr>
          <w:p w:rsidR="00901035" w:rsidRPr="00C86E2A" w:rsidRDefault="00901035" w:rsidP="00AF5775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>Colocación de señales en las zonas de seguridad y las rutas de evacuación.</w:t>
            </w:r>
          </w:p>
        </w:tc>
        <w:tc>
          <w:tcPr>
            <w:tcW w:w="1984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>Observación directa</w:t>
            </w:r>
          </w:p>
        </w:tc>
        <w:tc>
          <w:tcPr>
            <w:tcW w:w="709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AF5775" w:rsidRPr="00C86E2A" w:rsidTr="00AF5775">
        <w:trPr>
          <w:cantSplit/>
          <w:trHeight w:hRule="exact" w:val="397"/>
        </w:trPr>
        <w:tc>
          <w:tcPr>
            <w:tcW w:w="6095" w:type="dxa"/>
            <w:shd w:val="clear" w:color="auto" w:fill="D9D9D9"/>
            <w:vAlign w:val="center"/>
          </w:tcPr>
          <w:p w:rsidR="00AF5775" w:rsidRPr="00C86E2A" w:rsidRDefault="00AF5775" w:rsidP="00AF5775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AF5775">
              <w:rPr>
                <w:rFonts w:ascii="Arial" w:hAnsi="Arial"/>
                <w:b/>
                <w:sz w:val="16"/>
                <w:szCs w:val="20"/>
              </w:rPr>
              <w:t>2.</w:t>
            </w:r>
            <w:r>
              <w:rPr>
                <w:rFonts w:ascii="Arial" w:hAnsi="Arial"/>
                <w:b/>
                <w:sz w:val="16"/>
                <w:szCs w:val="20"/>
              </w:rPr>
              <w:t>2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 xml:space="preserve"> </w:t>
            </w:r>
            <w:r w:rsidR="00762445">
              <w:rPr>
                <w:rFonts w:ascii="Arial" w:hAnsi="Arial"/>
                <w:b/>
                <w:sz w:val="16"/>
                <w:szCs w:val="20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20"/>
              </w:rPr>
              <w:t>EQUIPOS DE EMERGENCIA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F5775" w:rsidRPr="00C86E2A" w:rsidRDefault="00AF5775" w:rsidP="007F6A4C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</w:rPr>
              <w:t>Medio de verificación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F5775" w:rsidRPr="00C86E2A" w:rsidRDefault="00AF5775" w:rsidP="007F6A4C">
            <w:pPr>
              <w:rPr>
                <w:rFonts w:ascii="Arial Narrow" w:hAnsi="Arial Narrow"/>
                <w:b/>
                <w:bCs/>
                <w:sz w:val="16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20"/>
              </w:rPr>
              <w:t>Puntaje</w:t>
            </w:r>
          </w:p>
        </w:tc>
      </w:tr>
      <w:tr w:rsidR="00901035" w:rsidRPr="00C86E2A" w:rsidTr="00026EB7">
        <w:trPr>
          <w:cantSplit/>
          <w:trHeight w:hRule="exact" w:val="284"/>
        </w:trPr>
        <w:tc>
          <w:tcPr>
            <w:tcW w:w="6095" w:type="dxa"/>
            <w:vAlign w:val="center"/>
          </w:tcPr>
          <w:p w:rsidR="00901035" w:rsidRPr="00C86E2A" w:rsidRDefault="00EE0EC2" w:rsidP="00EE0EC2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B</w:t>
            </w:r>
            <w:r w:rsidR="00901035" w:rsidRPr="00C86E2A">
              <w:rPr>
                <w:rFonts w:ascii="Arial" w:hAnsi="Arial"/>
                <w:sz w:val="16"/>
                <w:szCs w:val="20"/>
              </w:rPr>
              <w:t xml:space="preserve">otiquín de primeros auxilios. </w:t>
            </w:r>
          </w:p>
        </w:tc>
        <w:tc>
          <w:tcPr>
            <w:tcW w:w="1984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</w:rPr>
              <w:t>Observación directa</w:t>
            </w:r>
          </w:p>
        </w:tc>
        <w:tc>
          <w:tcPr>
            <w:tcW w:w="709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901035" w:rsidRPr="00C86E2A" w:rsidTr="00026EB7">
        <w:trPr>
          <w:cantSplit/>
          <w:trHeight w:hRule="exact" w:val="284"/>
        </w:trPr>
        <w:tc>
          <w:tcPr>
            <w:tcW w:w="6095" w:type="dxa"/>
            <w:vAlign w:val="center"/>
          </w:tcPr>
          <w:p w:rsidR="00901035" w:rsidRPr="00C86E2A" w:rsidRDefault="00901035" w:rsidP="00AF5775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Implementación de extintores en cada área y/o recipientes de arena fina.</w:t>
            </w:r>
          </w:p>
        </w:tc>
        <w:tc>
          <w:tcPr>
            <w:tcW w:w="1984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Observación directa</w:t>
            </w:r>
          </w:p>
        </w:tc>
        <w:tc>
          <w:tcPr>
            <w:tcW w:w="709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901035" w:rsidRPr="00C86E2A" w:rsidTr="00026EB7">
        <w:trPr>
          <w:cantSplit/>
          <w:trHeight w:hRule="exact" w:val="284"/>
        </w:trPr>
        <w:tc>
          <w:tcPr>
            <w:tcW w:w="6095" w:type="dxa"/>
            <w:vAlign w:val="center"/>
          </w:tcPr>
          <w:p w:rsidR="00901035" w:rsidRPr="00C86E2A" w:rsidRDefault="00901035" w:rsidP="00AF5775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 xml:space="preserve">Implementación de herramientas: Barreta, hacha, pala, pico, </w:t>
            </w:r>
            <w:r w:rsidR="00EE0EC2">
              <w:rPr>
                <w:rFonts w:ascii="Arial" w:hAnsi="Arial"/>
                <w:sz w:val="16"/>
                <w:szCs w:val="20"/>
                <w:lang w:val="es-PE"/>
              </w:rPr>
              <w:t xml:space="preserve">camilla, </w:t>
            </w:r>
            <w:r w:rsidRPr="00C86E2A">
              <w:rPr>
                <w:rFonts w:ascii="Arial" w:hAnsi="Arial"/>
                <w:sz w:val="16"/>
                <w:szCs w:val="20"/>
                <w:lang w:val="es-PE"/>
              </w:rPr>
              <w:t>etc.</w:t>
            </w:r>
          </w:p>
        </w:tc>
        <w:tc>
          <w:tcPr>
            <w:tcW w:w="1984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Observación directa</w:t>
            </w:r>
          </w:p>
        </w:tc>
        <w:tc>
          <w:tcPr>
            <w:tcW w:w="709" w:type="dxa"/>
            <w:vAlign w:val="center"/>
          </w:tcPr>
          <w:p w:rsidR="00901035" w:rsidRPr="00C86E2A" w:rsidRDefault="00901035" w:rsidP="00901035">
            <w:pPr>
              <w:rPr>
                <w:rFonts w:ascii="Arial" w:hAnsi="Arial"/>
                <w:szCs w:val="20"/>
              </w:rPr>
            </w:pPr>
          </w:p>
        </w:tc>
      </w:tr>
      <w:tr w:rsidR="00762445" w:rsidRPr="00C86E2A" w:rsidTr="007F6A4C">
        <w:trPr>
          <w:cantSplit/>
          <w:trHeight w:hRule="exact" w:val="397"/>
        </w:trPr>
        <w:tc>
          <w:tcPr>
            <w:tcW w:w="6095" w:type="dxa"/>
            <w:shd w:val="clear" w:color="auto" w:fill="D9D9D9"/>
            <w:vAlign w:val="center"/>
          </w:tcPr>
          <w:p w:rsidR="00762445" w:rsidRPr="00C86E2A" w:rsidRDefault="00762445" w:rsidP="00762445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AF5775">
              <w:rPr>
                <w:rFonts w:ascii="Arial" w:hAnsi="Arial"/>
                <w:b/>
                <w:sz w:val="16"/>
                <w:szCs w:val="20"/>
              </w:rPr>
              <w:t>2.</w:t>
            </w:r>
            <w:r>
              <w:rPr>
                <w:rFonts w:ascii="Arial" w:hAnsi="Arial"/>
                <w:b/>
                <w:sz w:val="16"/>
                <w:szCs w:val="20"/>
              </w:rPr>
              <w:t xml:space="preserve">3  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20"/>
              </w:rPr>
              <w:t>ASPECTOS ESPECIFICOS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762445" w:rsidRPr="00C86E2A" w:rsidRDefault="00762445" w:rsidP="007F6A4C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</w:rPr>
              <w:t>Medio de verificación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762445" w:rsidRPr="00C86E2A" w:rsidRDefault="00762445" w:rsidP="007F6A4C">
            <w:pPr>
              <w:rPr>
                <w:rFonts w:ascii="Arial Narrow" w:hAnsi="Arial Narrow"/>
                <w:b/>
                <w:bCs/>
                <w:sz w:val="16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20"/>
              </w:rPr>
              <w:t>Puntaje</w:t>
            </w:r>
          </w:p>
        </w:tc>
      </w:tr>
      <w:tr w:rsidR="00833ED8" w:rsidRPr="00C86E2A" w:rsidTr="006C5372">
        <w:trPr>
          <w:cantSplit/>
          <w:trHeight w:hRule="exact" w:val="397"/>
        </w:trPr>
        <w:tc>
          <w:tcPr>
            <w:tcW w:w="6095" w:type="dxa"/>
            <w:vAlign w:val="center"/>
          </w:tcPr>
          <w:p w:rsidR="00833ED8" w:rsidRPr="00C86E2A" w:rsidRDefault="00833ED8" w:rsidP="006C5372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Capacitación a docentes, personal administrativo y de servicio.</w:t>
            </w:r>
          </w:p>
        </w:tc>
        <w:tc>
          <w:tcPr>
            <w:tcW w:w="1984" w:type="dxa"/>
            <w:vAlign w:val="center"/>
          </w:tcPr>
          <w:p w:rsidR="00833ED8" w:rsidRPr="00C86E2A" w:rsidRDefault="00833ED8" w:rsidP="006C5372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Informe de Comisión de Gestión del Riesgo</w:t>
            </w:r>
          </w:p>
        </w:tc>
        <w:tc>
          <w:tcPr>
            <w:tcW w:w="709" w:type="dxa"/>
            <w:vAlign w:val="center"/>
          </w:tcPr>
          <w:p w:rsidR="00833ED8" w:rsidRPr="00C86E2A" w:rsidRDefault="00833ED8" w:rsidP="006C5372">
            <w:pPr>
              <w:rPr>
                <w:rFonts w:ascii="Arial" w:hAnsi="Arial"/>
                <w:szCs w:val="20"/>
              </w:rPr>
            </w:pPr>
          </w:p>
        </w:tc>
      </w:tr>
      <w:tr w:rsidR="00833ED8" w:rsidRPr="00C86E2A" w:rsidTr="00026EB7">
        <w:trPr>
          <w:cantSplit/>
          <w:trHeight w:hRule="exact" w:val="284"/>
        </w:trPr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33ED8" w:rsidRPr="00C86E2A" w:rsidRDefault="00833ED8" w:rsidP="006C5372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Elabora materiales y recursos educativos para el desarrollo del simulacro.</w:t>
            </w:r>
          </w:p>
        </w:tc>
        <w:tc>
          <w:tcPr>
            <w:tcW w:w="1984" w:type="dxa"/>
            <w:vAlign w:val="center"/>
          </w:tcPr>
          <w:p w:rsidR="00833ED8" w:rsidRPr="00C86E2A" w:rsidRDefault="00833ED8" w:rsidP="006C5372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Observación directa</w:t>
            </w:r>
          </w:p>
        </w:tc>
        <w:tc>
          <w:tcPr>
            <w:tcW w:w="709" w:type="dxa"/>
            <w:vAlign w:val="center"/>
          </w:tcPr>
          <w:p w:rsidR="00833ED8" w:rsidRPr="00C86E2A" w:rsidRDefault="00833ED8" w:rsidP="006C5372">
            <w:pPr>
              <w:rPr>
                <w:rFonts w:ascii="Arial" w:hAnsi="Arial"/>
                <w:szCs w:val="20"/>
              </w:rPr>
            </w:pPr>
          </w:p>
        </w:tc>
      </w:tr>
      <w:tr w:rsidR="00833ED8" w:rsidRPr="00C86E2A" w:rsidTr="006C5372">
        <w:trPr>
          <w:cantSplit/>
          <w:trHeight w:hRule="exact" w:val="397"/>
        </w:trPr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33ED8" w:rsidRPr="00C86E2A" w:rsidRDefault="00833ED8" w:rsidP="006C5372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Realiza el simulacro en el marco de sesiones de aprendizaje y/o unidades didácticas.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3ED8" w:rsidRPr="00C86E2A" w:rsidRDefault="00833ED8" w:rsidP="006C5372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Programación anual de trabajo</w:t>
            </w:r>
          </w:p>
        </w:tc>
        <w:tc>
          <w:tcPr>
            <w:tcW w:w="709" w:type="dxa"/>
            <w:vAlign w:val="center"/>
          </w:tcPr>
          <w:p w:rsidR="00833ED8" w:rsidRPr="00C86E2A" w:rsidRDefault="00833ED8" w:rsidP="006C5372">
            <w:pPr>
              <w:rPr>
                <w:rFonts w:ascii="Arial" w:hAnsi="Arial"/>
                <w:szCs w:val="20"/>
              </w:rPr>
            </w:pPr>
          </w:p>
        </w:tc>
      </w:tr>
      <w:tr w:rsidR="00762445" w:rsidRPr="00C86E2A" w:rsidTr="0098372D">
        <w:trPr>
          <w:cantSplit/>
          <w:trHeight w:hRule="exact" w:val="397"/>
        </w:trPr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62445" w:rsidRPr="00C86E2A" w:rsidRDefault="00762445" w:rsidP="00762445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62445" w:rsidRPr="00762445" w:rsidRDefault="00762445" w:rsidP="00762445">
            <w:pPr>
              <w:jc w:val="center"/>
              <w:rPr>
                <w:rFonts w:ascii="Arial" w:hAnsi="Arial"/>
                <w:b/>
                <w:sz w:val="16"/>
                <w:szCs w:val="20"/>
                <w:lang w:val="es-PE"/>
              </w:rPr>
            </w:pPr>
            <w:r w:rsidRPr="00762445">
              <w:rPr>
                <w:rFonts w:ascii="Arial" w:hAnsi="Arial"/>
                <w:b/>
                <w:sz w:val="16"/>
                <w:szCs w:val="20"/>
                <w:lang w:val="es-PE"/>
              </w:rPr>
              <w:t>TOTAL</w:t>
            </w:r>
            <w:r>
              <w:rPr>
                <w:rFonts w:ascii="Arial" w:hAnsi="Arial"/>
                <w:b/>
                <w:sz w:val="16"/>
                <w:szCs w:val="20"/>
                <w:lang w:val="es-PE"/>
              </w:rPr>
              <w:t xml:space="preserve"> (1)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2445" w:rsidRPr="00C86E2A" w:rsidRDefault="00762445" w:rsidP="00901035">
            <w:pPr>
              <w:rPr>
                <w:rFonts w:ascii="Arial" w:hAnsi="Arial"/>
                <w:szCs w:val="20"/>
              </w:rPr>
            </w:pPr>
          </w:p>
        </w:tc>
      </w:tr>
    </w:tbl>
    <w:p w:rsidR="00C86E2A" w:rsidRPr="00C86E2A" w:rsidRDefault="00C86E2A" w:rsidP="00C86E2A">
      <w:pPr>
        <w:ind w:left="792"/>
        <w:jc w:val="both"/>
        <w:rPr>
          <w:rFonts w:ascii="Arial" w:hAnsi="Arial"/>
          <w:b/>
          <w:bCs/>
          <w:sz w:val="18"/>
          <w:szCs w:val="20"/>
        </w:rPr>
      </w:pPr>
    </w:p>
    <w:p w:rsidR="00C86E2A" w:rsidRPr="0098372D" w:rsidRDefault="00C86E2A" w:rsidP="0098372D">
      <w:pPr>
        <w:numPr>
          <w:ilvl w:val="0"/>
          <w:numId w:val="1"/>
        </w:numPr>
        <w:shd w:val="clear" w:color="auto" w:fill="808080"/>
        <w:jc w:val="both"/>
        <w:rPr>
          <w:rFonts w:ascii="Arial" w:hAnsi="Arial"/>
          <w:b/>
          <w:bCs/>
          <w:color w:val="FFFFFF"/>
          <w:sz w:val="18"/>
          <w:szCs w:val="20"/>
        </w:rPr>
      </w:pPr>
      <w:r w:rsidRPr="0098372D">
        <w:rPr>
          <w:rFonts w:ascii="Arial" w:hAnsi="Arial"/>
          <w:b/>
          <w:bCs/>
          <w:color w:val="FFFFFF"/>
          <w:sz w:val="18"/>
          <w:szCs w:val="20"/>
        </w:rPr>
        <w:lastRenderedPageBreak/>
        <w:t>DURANTE EL SIMULACRO</w:t>
      </w:r>
    </w:p>
    <w:p w:rsidR="00D0095B" w:rsidRDefault="00D0095B" w:rsidP="00C86E2A">
      <w:pPr>
        <w:ind w:left="360"/>
        <w:jc w:val="both"/>
        <w:rPr>
          <w:rFonts w:ascii="Arial" w:hAnsi="Arial"/>
          <w:b/>
          <w:bCs/>
          <w:sz w:val="18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621"/>
        <w:gridCol w:w="1276"/>
        <w:gridCol w:w="3260"/>
      </w:tblGrid>
      <w:tr w:rsidR="007F6A4C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D9D9D9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 w:cs="Arial"/>
                <w:b/>
                <w:bCs/>
                <w:sz w:val="16"/>
                <w:szCs w:val="16"/>
              </w:rPr>
              <w:t>3.1 Porcentaje de Participación del Personal de la I.E.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F6A4C" w:rsidRPr="0098372D" w:rsidRDefault="007F6A4C" w:rsidP="0098372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16"/>
              </w:rPr>
              <w:t>Puntaje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7F6A4C" w:rsidRPr="0098372D" w:rsidRDefault="007F6A4C" w:rsidP="0098372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16"/>
              </w:rPr>
              <w:t>Calificación a considerar</w:t>
            </w:r>
          </w:p>
        </w:tc>
      </w:tr>
      <w:tr w:rsidR="007F6A4C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7F6A4C" w:rsidRPr="0098372D" w:rsidRDefault="007F6A4C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Personal docente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F6A4C" w:rsidRPr="0098372D" w:rsidRDefault="008B5B1B" w:rsidP="008B5B1B">
            <w:pPr>
              <w:tabs>
                <w:tab w:val="left" w:pos="1735"/>
              </w:tabs>
              <w:rPr>
                <w:rFonts w:ascii="Arial" w:hAnsi="Arial"/>
                <w:bCs/>
                <w:sz w:val="16"/>
                <w:szCs w:val="16"/>
              </w:rPr>
            </w:pPr>
            <w:bookmarkStart w:id="0" w:name="OLE_LINK2"/>
            <w:r>
              <w:rPr>
                <w:rFonts w:ascii="Arial" w:hAnsi="Arial"/>
                <w:bCs/>
                <w:sz w:val="16"/>
                <w:szCs w:val="16"/>
              </w:rPr>
              <w:t>00%  -   40%</w:t>
            </w:r>
            <w:r w:rsidR="00022F2D" w:rsidRPr="0098372D">
              <w:rPr>
                <w:rFonts w:ascii="Arial" w:hAnsi="Arial"/>
                <w:bCs/>
                <w:sz w:val="16"/>
                <w:szCs w:val="20"/>
              </w:rPr>
              <w:tab/>
            </w:r>
            <w:r w:rsidR="007F6A4C" w:rsidRPr="0098372D">
              <w:rPr>
                <w:rFonts w:ascii="Arial" w:hAnsi="Arial"/>
                <w:bCs/>
                <w:sz w:val="16"/>
                <w:szCs w:val="16"/>
              </w:rPr>
              <w:t>: 01 punto</w:t>
            </w:r>
          </w:p>
          <w:p w:rsidR="007F6A4C" w:rsidRPr="0098372D" w:rsidRDefault="008B5B1B" w:rsidP="008B5B1B">
            <w:pPr>
              <w:tabs>
                <w:tab w:val="left" w:pos="1735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41%  -   70%</w:t>
            </w:r>
            <w:r w:rsidR="00022F2D" w:rsidRPr="0098372D">
              <w:rPr>
                <w:rFonts w:ascii="Arial" w:hAnsi="Arial"/>
                <w:bCs/>
                <w:sz w:val="16"/>
                <w:szCs w:val="20"/>
              </w:rPr>
              <w:tab/>
            </w:r>
            <w:r w:rsidR="007F6A4C" w:rsidRPr="0098372D">
              <w:rPr>
                <w:rFonts w:ascii="Arial" w:hAnsi="Arial"/>
                <w:bCs/>
                <w:sz w:val="16"/>
                <w:szCs w:val="16"/>
              </w:rPr>
              <w:t>: 02 puntos</w:t>
            </w:r>
          </w:p>
          <w:p w:rsidR="007F6A4C" w:rsidRPr="0098372D" w:rsidRDefault="008B5B1B" w:rsidP="008B5B1B">
            <w:pPr>
              <w:tabs>
                <w:tab w:val="left" w:pos="1735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71%  -   90%</w:t>
            </w:r>
            <w:r w:rsidR="00022F2D" w:rsidRPr="0098372D">
              <w:rPr>
                <w:rFonts w:ascii="Arial" w:hAnsi="Arial"/>
                <w:bCs/>
                <w:sz w:val="16"/>
                <w:szCs w:val="20"/>
              </w:rPr>
              <w:tab/>
            </w:r>
            <w:r w:rsidR="007F6A4C" w:rsidRPr="0098372D">
              <w:rPr>
                <w:rFonts w:ascii="Arial" w:hAnsi="Arial"/>
                <w:bCs/>
                <w:sz w:val="16"/>
                <w:szCs w:val="16"/>
              </w:rPr>
              <w:t>: 03 puntos</w:t>
            </w:r>
          </w:p>
          <w:p w:rsidR="007F6A4C" w:rsidRPr="0098372D" w:rsidRDefault="008B5B1B" w:rsidP="008B5B1B">
            <w:pPr>
              <w:tabs>
                <w:tab w:val="left" w:pos="1735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91%  - 100%</w:t>
            </w:r>
            <w:r w:rsidR="00022F2D" w:rsidRPr="0098372D">
              <w:rPr>
                <w:rFonts w:ascii="Arial" w:hAnsi="Arial"/>
                <w:bCs/>
                <w:sz w:val="16"/>
                <w:szCs w:val="20"/>
              </w:rPr>
              <w:tab/>
            </w:r>
            <w:r w:rsidR="007F6A4C" w:rsidRPr="0098372D">
              <w:rPr>
                <w:rFonts w:ascii="Arial" w:hAnsi="Arial"/>
                <w:bCs/>
                <w:sz w:val="16"/>
                <w:szCs w:val="16"/>
              </w:rPr>
              <w:t>: 04 puntos</w:t>
            </w:r>
          </w:p>
          <w:bookmarkEnd w:id="0"/>
          <w:p w:rsidR="007F6A4C" w:rsidRPr="0098372D" w:rsidRDefault="007F6A4C" w:rsidP="008B5B1B">
            <w:pPr>
              <w:tabs>
                <w:tab w:val="left" w:pos="1735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F6A4C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7F6A4C" w:rsidRPr="0098372D" w:rsidRDefault="007F6A4C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Estudiantes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F6A4C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7F6A4C" w:rsidRPr="0098372D" w:rsidRDefault="007F6A4C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Personal administrativo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F6A4C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7F6A4C" w:rsidRPr="0098372D" w:rsidRDefault="007F6A4C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Personal de servicios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F6A4C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D9D9D9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 w:cs="Arial"/>
                <w:b/>
                <w:bCs/>
                <w:sz w:val="16"/>
                <w:szCs w:val="16"/>
              </w:rPr>
              <w:t>3.2 Tipo de desplazamiento del personal de la I.E.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F6A4C" w:rsidRPr="0098372D" w:rsidRDefault="007F6A4C" w:rsidP="0098372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16"/>
              </w:rPr>
              <w:t>Puntaje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7F6A4C" w:rsidRPr="0098372D" w:rsidRDefault="007F6A4C" w:rsidP="0098372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16"/>
              </w:rPr>
              <w:t>Calificación a considerar</w:t>
            </w:r>
          </w:p>
        </w:tc>
      </w:tr>
      <w:tr w:rsidR="00022F2D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022F2D" w:rsidRPr="0098372D" w:rsidRDefault="00022F2D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Personal docente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022F2D" w:rsidRPr="0098372D" w:rsidRDefault="00022F2D" w:rsidP="0098372D">
            <w:pPr>
              <w:tabs>
                <w:tab w:val="left" w:pos="1735"/>
              </w:tabs>
              <w:ind w:left="34"/>
              <w:jc w:val="both"/>
              <w:rPr>
                <w:rFonts w:ascii="Arial" w:hAnsi="Arial"/>
                <w:bCs/>
                <w:sz w:val="16"/>
                <w:szCs w:val="20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</w:rPr>
              <w:t>Desordenada y lenta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ab/>
              <w:t>: 01 punto</w:t>
            </w:r>
          </w:p>
          <w:p w:rsidR="00022F2D" w:rsidRPr="0098372D" w:rsidRDefault="00022F2D" w:rsidP="0098372D">
            <w:pPr>
              <w:tabs>
                <w:tab w:val="left" w:pos="1735"/>
              </w:tabs>
              <w:ind w:left="34"/>
              <w:jc w:val="both"/>
              <w:rPr>
                <w:rFonts w:ascii="Arial" w:hAnsi="Arial"/>
                <w:bCs/>
                <w:sz w:val="16"/>
                <w:szCs w:val="20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</w:rPr>
              <w:t>Desordenada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ab/>
              <w:t>: 02 puntos</w:t>
            </w:r>
          </w:p>
          <w:p w:rsidR="00022F2D" w:rsidRPr="0098372D" w:rsidRDefault="00022F2D" w:rsidP="0098372D">
            <w:pPr>
              <w:tabs>
                <w:tab w:val="left" w:pos="1735"/>
              </w:tabs>
              <w:ind w:left="34"/>
              <w:jc w:val="both"/>
              <w:rPr>
                <w:rFonts w:ascii="Arial" w:hAnsi="Arial"/>
                <w:bCs/>
                <w:sz w:val="16"/>
                <w:szCs w:val="20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</w:rPr>
              <w:t>Ordenada y lenta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ab/>
              <w:t>: 03 puntos</w:t>
            </w:r>
          </w:p>
          <w:p w:rsidR="00022F2D" w:rsidRPr="0098372D" w:rsidRDefault="00022F2D" w:rsidP="0098372D">
            <w:pPr>
              <w:tabs>
                <w:tab w:val="left" w:pos="1735"/>
              </w:tabs>
              <w:ind w:left="34"/>
              <w:jc w:val="both"/>
              <w:rPr>
                <w:rFonts w:ascii="Arial" w:hAnsi="Arial"/>
                <w:bCs/>
                <w:sz w:val="16"/>
                <w:szCs w:val="20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</w:rPr>
              <w:t>Ordenada y rápida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ab/>
              <w:t>: 04 puntos</w:t>
            </w:r>
          </w:p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22F2D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022F2D" w:rsidRPr="0098372D" w:rsidRDefault="00022F2D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Estudiantes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22F2D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022F2D" w:rsidRPr="0098372D" w:rsidRDefault="00022F2D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Personal administrativo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22F2D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022F2D" w:rsidRPr="0098372D" w:rsidRDefault="00022F2D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Personal de servicios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22F2D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D9D9D9"/>
            <w:vAlign w:val="center"/>
          </w:tcPr>
          <w:p w:rsidR="00022F2D" w:rsidRPr="0098372D" w:rsidRDefault="00022F2D" w:rsidP="00022F2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 w:cs="Arial"/>
                <w:b/>
                <w:bCs/>
                <w:sz w:val="16"/>
                <w:szCs w:val="16"/>
              </w:rPr>
              <w:t>3.3 Tiempo de duración de la evacuación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22F2D" w:rsidRPr="0098372D" w:rsidRDefault="00022F2D" w:rsidP="0098372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16"/>
              </w:rPr>
              <w:t>Puntaje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022F2D" w:rsidRPr="0098372D" w:rsidRDefault="00022F2D" w:rsidP="0098372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16"/>
              </w:rPr>
              <w:t>Calificación a considerar</w:t>
            </w:r>
          </w:p>
        </w:tc>
      </w:tr>
      <w:tr w:rsidR="007F6A4C" w:rsidRPr="0098372D" w:rsidTr="0098372D">
        <w:trPr>
          <w:trHeight w:val="858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7F6A4C" w:rsidRPr="0098372D" w:rsidRDefault="00022F2D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20"/>
              </w:rPr>
              <w:t>Tiempo de Duración (exacto) ……………….segundos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A4C" w:rsidRPr="0098372D" w:rsidRDefault="007F6A4C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22F2D" w:rsidRPr="0098372D" w:rsidRDefault="00022F2D" w:rsidP="0098372D">
            <w:pPr>
              <w:tabs>
                <w:tab w:val="left" w:pos="1735"/>
              </w:tabs>
              <w:ind w:left="34"/>
              <w:jc w:val="both"/>
              <w:rPr>
                <w:rFonts w:ascii="Arial" w:hAnsi="Arial"/>
                <w:bCs/>
                <w:sz w:val="16"/>
                <w:szCs w:val="20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</w:rPr>
              <w:t>180 – 240 segundos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ab/>
              <w:t>: 01 punto</w:t>
            </w:r>
          </w:p>
          <w:p w:rsidR="00022F2D" w:rsidRPr="0098372D" w:rsidRDefault="00022F2D" w:rsidP="0098372D">
            <w:pPr>
              <w:tabs>
                <w:tab w:val="left" w:pos="1735"/>
              </w:tabs>
              <w:ind w:left="34"/>
              <w:jc w:val="both"/>
              <w:rPr>
                <w:rFonts w:ascii="Arial" w:hAnsi="Arial"/>
                <w:bCs/>
                <w:sz w:val="16"/>
                <w:szCs w:val="20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</w:rPr>
              <w:t>120 – 179 segundos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ab/>
              <w:t>: 02 puntos</w:t>
            </w:r>
          </w:p>
          <w:p w:rsidR="00022F2D" w:rsidRPr="0098372D" w:rsidRDefault="00022F2D" w:rsidP="0098372D">
            <w:pPr>
              <w:tabs>
                <w:tab w:val="left" w:pos="1735"/>
              </w:tabs>
              <w:ind w:left="34"/>
              <w:jc w:val="both"/>
              <w:rPr>
                <w:rFonts w:ascii="Arial" w:hAnsi="Arial"/>
                <w:bCs/>
                <w:sz w:val="16"/>
                <w:szCs w:val="20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</w:rPr>
              <w:t>060 – 119 segundos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ab/>
              <w:t>: 03 puntos</w:t>
            </w:r>
          </w:p>
          <w:p w:rsidR="007F6A4C" w:rsidRPr="0098372D" w:rsidRDefault="00022F2D" w:rsidP="0098372D">
            <w:pPr>
              <w:tabs>
                <w:tab w:val="left" w:pos="1735"/>
              </w:tabs>
              <w:ind w:left="34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</w:rPr>
              <w:t xml:space="preserve">Menos </w:t>
            </w:r>
            <w:r w:rsidR="008B5B1B">
              <w:rPr>
                <w:rFonts w:ascii="Arial" w:hAnsi="Arial"/>
                <w:bCs/>
                <w:sz w:val="16"/>
                <w:szCs w:val="20"/>
              </w:rPr>
              <w:t xml:space="preserve">de 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>60 segundos</w:t>
            </w:r>
            <w:r w:rsidRPr="0098372D">
              <w:rPr>
                <w:rFonts w:ascii="Arial" w:hAnsi="Arial"/>
                <w:bCs/>
                <w:sz w:val="16"/>
                <w:szCs w:val="20"/>
              </w:rPr>
              <w:tab/>
              <w:t>: 04 puntos</w:t>
            </w:r>
          </w:p>
        </w:tc>
      </w:tr>
      <w:tr w:rsidR="00022F2D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D9D9D9"/>
            <w:vAlign w:val="center"/>
          </w:tcPr>
          <w:p w:rsidR="00022F2D" w:rsidRPr="0098372D" w:rsidRDefault="00022F2D" w:rsidP="00022F2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 w:cs="Arial"/>
                <w:b/>
                <w:bCs/>
                <w:sz w:val="16"/>
                <w:szCs w:val="16"/>
              </w:rPr>
              <w:t>3.4 Otros aspectos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22F2D" w:rsidRPr="0098372D" w:rsidRDefault="00022F2D" w:rsidP="0098372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16"/>
              </w:rPr>
              <w:t>Puntaje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22F2D" w:rsidRPr="0098372D" w:rsidRDefault="00022F2D" w:rsidP="0098372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16"/>
              </w:rPr>
              <w:t>Calificación a considerar</w:t>
            </w:r>
          </w:p>
        </w:tc>
      </w:tr>
      <w:tr w:rsidR="00022F2D" w:rsidRPr="0098372D" w:rsidTr="0098372D">
        <w:trPr>
          <w:trHeight w:val="284"/>
        </w:trPr>
        <w:tc>
          <w:tcPr>
            <w:tcW w:w="4426" w:type="dxa"/>
            <w:gridSpan w:val="2"/>
            <w:shd w:val="clear" w:color="auto" w:fill="auto"/>
            <w:vAlign w:val="center"/>
          </w:tcPr>
          <w:p w:rsidR="00022F2D" w:rsidRPr="0098372D" w:rsidRDefault="00022F2D" w:rsidP="0098372D">
            <w:pPr>
              <w:numPr>
                <w:ilvl w:val="0"/>
                <w:numId w:val="3"/>
              </w:numPr>
              <w:ind w:left="213" w:hanging="141"/>
              <w:rPr>
                <w:rFonts w:ascii="Arial" w:hAnsi="Arial" w:cs="Arial"/>
                <w:sz w:val="16"/>
                <w:szCs w:val="16"/>
              </w:rPr>
            </w:pPr>
            <w:r w:rsidRPr="0098372D">
              <w:rPr>
                <w:rFonts w:ascii="Arial" w:hAnsi="Arial" w:cs="Arial"/>
                <w:sz w:val="16"/>
                <w:szCs w:val="16"/>
              </w:rPr>
              <w:t>Funcionamiento del sistema de alarma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F2D" w:rsidRPr="0098372D" w:rsidRDefault="00022F2D" w:rsidP="0098372D">
            <w:pPr>
              <w:ind w:left="34"/>
              <w:rPr>
                <w:rFonts w:ascii="Arial" w:hAnsi="Arial"/>
                <w:bCs/>
                <w:sz w:val="16"/>
                <w:szCs w:val="16"/>
              </w:rPr>
            </w:pPr>
            <w:r w:rsidRPr="0098372D">
              <w:rPr>
                <w:rFonts w:ascii="Arial" w:hAnsi="Arial"/>
                <w:bCs/>
                <w:sz w:val="16"/>
                <w:szCs w:val="16"/>
              </w:rPr>
              <w:t>Puntaje Máximo : 02 puntos</w:t>
            </w:r>
          </w:p>
        </w:tc>
      </w:tr>
      <w:tr w:rsidR="00022F2D" w:rsidRPr="0098372D" w:rsidTr="0098372D">
        <w:trPr>
          <w:trHeight w:val="284"/>
        </w:trPr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2F2D" w:rsidRPr="0098372D" w:rsidRDefault="00022F2D" w:rsidP="009837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22F2D" w:rsidRPr="0098372D" w:rsidRDefault="00022F2D" w:rsidP="00EE0E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372D">
              <w:rPr>
                <w:rFonts w:ascii="Arial" w:hAnsi="Arial" w:cs="Arial"/>
                <w:b/>
                <w:sz w:val="16"/>
                <w:szCs w:val="16"/>
              </w:rPr>
              <w:t>TOTAL (2)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22F2D" w:rsidRPr="0098372D" w:rsidRDefault="00022F2D" w:rsidP="007F6A4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:rsidR="007F6A4C" w:rsidRDefault="007F6A4C" w:rsidP="00C86E2A">
      <w:pPr>
        <w:ind w:left="360"/>
        <w:jc w:val="both"/>
        <w:rPr>
          <w:rFonts w:ascii="Arial" w:hAnsi="Arial"/>
          <w:b/>
          <w:bCs/>
          <w:sz w:val="18"/>
          <w:szCs w:val="20"/>
        </w:rPr>
      </w:pPr>
    </w:p>
    <w:p w:rsidR="00C86E2A" w:rsidRPr="00C86E2A" w:rsidRDefault="00C86E2A" w:rsidP="00C86E2A">
      <w:pPr>
        <w:ind w:left="360"/>
        <w:jc w:val="both"/>
        <w:rPr>
          <w:rFonts w:ascii="Arial" w:hAnsi="Arial"/>
          <w:b/>
          <w:bCs/>
          <w:sz w:val="18"/>
          <w:szCs w:val="20"/>
        </w:rPr>
      </w:pPr>
    </w:p>
    <w:p w:rsidR="00C86E2A" w:rsidRPr="0098372D" w:rsidRDefault="00C86E2A" w:rsidP="0098372D">
      <w:pPr>
        <w:numPr>
          <w:ilvl w:val="0"/>
          <w:numId w:val="1"/>
        </w:numPr>
        <w:shd w:val="clear" w:color="auto" w:fill="808080"/>
        <w:jc w:val="both"/>
        <w:rPr>
          <w:rFonts w:ascii="Arial" w:hAnsi="Arial"/>
          <w:b/>
          <w:bCs/>
          <w:color w:val="FFFFFF"/>
          <w:sz w:val="18"/>
          <w:szCs w:val="20"/>
        </w:rPr>
      </w:pPr>
      <w:r w:rsidRPr="0098372D">
        <w:rPr>
          <w:rFonts w:ascii="Arial" w:hAnsi="Arial"/>
          <w:b/>
          <w:bCs/>
          <w:color w:val="FFFFFF"/>
          <w:sz w:val="18"/>
          <w:szCs w:val="20"/>
        </w:rPr>
        <w:t>DESPUÉS DEL SIMULACR</w:t>
      </w:r>
      <w:r w:rsidR="001D2CBA" w:rsidRPr="0098372D">
        <w:rPr>
          <w:rFonts w:ascii="Arial" w:hAnsi="Arial"/>
          <w:b/>
          <w:bCs/>
          <w:color w:val="FFFFFF"/>
          <w:sz w:val="18"/>
          <w:szCs w:val="20"/>
        </w:rPr>
        <w:t>O</w:t>
      </w:r>
    </w:p>
    <w:p w:rsidR="00762445" w:rsidRPr="00901035" w:rsidRDefault="00762445" w:rsidP="00762445">
      <w:pPr>
        <w:tabs>
          <w:tab w:val="left" w:pos="2127"/>
          <w:tab w:val="left" w:pos="4253"/>
        </w:tabs>
        <w:ind w:left="360"/>
        <w:jc w:val="both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Cs/>
          <w:sz w:val="18"/>
          <w:szCs w:val="20"/>
        </w:rPr>
        <w:t>Puntaje a asignar</w:t>
      </w:r>
      <w:r>
        <w:rPr>
          <w:rFonts w:ascii="Arial" w:hAnsi="Arial"/>
          <w:bCs/>
          <w:sz w:val="18"/>
          <w:szCs w:val="20"/>
        </w:rPr>
        <w:tab/>
        <w:t>No participaron</w:t>
      </w:r>
      <w:r w:rsidRPr="00901035">
        <w:rPr>
          <w:rFonts w:ascii="Arial" w:hAnsi="Arial"/>
          <w:bCs/>
          <w:sz w:val="18"/>
          <w:szCs w:val="20"/>
        </w:rPr>
        <w:tab/>
        <w:t xml:space="preserve">: </w:t>
      </w:r>
      <w:r>
        <w:rPr>
          <w:rFonts w:ascii="Arial" w:hAnsi="Arial"/>
          <w:bCs/>
          <w:sz w:val="18"/>
          <w:szCs w:val="20"/>
        </w:rPr>
        <w:t>00</w:t>
      </w:r>
      <w:r w:rsidRPr="00901035">
        <w:rPr>
          <w:rFonts w:ascii="Arial" w:hAnsi="Arial"/>
          <w:bCs/>
          <w:sz w:val="18"/>
          <w:szCs w:val="20"/>
        </w:rPr>
        <w:t xml:space="preserve"> punto</w:t>
      </w:r>
      <w:r>
        <w:rPr>
          <w:rFonts w:ascii="Arial" w:hAnsi="Arial"/>
          <w:bCs/>
          <w:sz w:val="18"/>
          <w:szCs w:val="20"/>
        </w:rPr>
        <w:t>s</w:t>
      </w:r>
    </w:p>
    <w:p w:rsidR="00762445" w:rsidRPr="00901035" w:rsidRDefault="00762445" w:rsidP="00762445">
      <w:pPr>
        <w:tabs>
          <w:tab w:val="left" w:pos="2127"/>
          <w:tab w:val="left" w:pos="4253"/>
        </w:tabs>
        <w:ind w:left="360"/>
        <w:jc w:val="both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Cs/>
          <w:sz w:val="18"/>
          <w:szCs w:val="20"/>
        </w:rPr>
        <w:tab/>
        <w:t>Participaron parcialmente</w:t>
      </w:r>
      <w:r w:rsidRPr="00901035">
        <w:rPr>
          <w:rFonts w:ascii="Arial" w:hAnsi="Arial"/>
          <w:bCs/>
          <w:sz w:val="18"/>
          <w:szCs w:val="20"/>
        </w:rPr>
        <w:tab/>
        <w:t xml:space="preserve">: </w:t>
      </w:r>
      <w:r>
        <w:rPr>
          <w:rFonts w:ascii="Arial" w:hAnsi="Arial"/>
          <w:bCs/>
          <w:sz w:val="18"/>
          <w:szCs w:val="20"/>
        </w:rPr>
        <w:t>01</w:t>
      </w:r>
      <w:r w:rsidRPr="00901035">
        <w:rPr>
          <w:rFonts w:ascii="Arial" w:hAnsi="Arial"/>
          <w:bCs/>
          <w:sz w:val="18"/>
          <w:szCs w:val="20"/>
        </w:rPr>
        <w:t xml:space="preserve"> punto</w:t>
      </w:r>
    </w:p>
    <w:p w:rsidR="00762445" w:rsidRPr="00901035" w:rsidRDefault="00762445" w:rsidP="00762445">
      <w:pPr>
        <w:tabs>
          <w:tab w:val="left" w:pos="2127"/>
          <w:tab w:val="left" w:pos="4253"/>
        </w:tabs>
        <w:ind w:left="360"/>
        <w:jc w:val="both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Cs/>
          <w:sz w:val="18"/>
          <w:szCs w:val="20"/>
        </w:rPr>
        <w:tab/>
        <w:t>Participaron totalmente</w:t>
      </w:r>
      <w:r w:rsidRPr="00901035">
        <w:rPr>
          <w:rFonts w:ascii="Arial" w:hAnsi="Arial"/>
          <w:bCs/>
          <w:sz w:val="18"/>
          <w:szCs w:val="20"/>
        </w:rPr>
        <w:tab/>
        <w:t xml:space="preserve">: </w:t>
      </w:r>
      <w:r>
        <w:rPr>
          <w:rFonts w:ascii="Arial" w:hAnsi="Arial"/>
          <w:bCs/>
          <w:sz w:val="18"/>
          <w:szCs w:val="20"/>
        </w:rPr>
        <w:t>0</w:t>
      </w:r>
      <w:r w:rsidR="000E07CC">
        <w:rPr>
          <w:rFonts w:ascii="Arial" w:hAnsi="Arial"/>
          <w:bCs/>
          <w:sz w:val="18"/>
          <w:szCs w:val="20"/>
        </w:rPr>
        <w:t>2</w:t>
      </w:r>
      <w:r w:rsidRPr="00901035">
        <w:rPr>
          <w:rFonts w:ascii="Arial" w:hAnsi="Arial"/>
          <w:bCs/>
          <w:sz w:val="18"/>
          <w:szCs w:val="20"/>
        </w:rPr>
        <w:t xml:space="preserve"> puntos</w:t>
      </w:r>
    </w:p>
    <w:p w:rsidR="00762445" w:rsidRDefault="00762445" w:rsidP="00762445">
      <w:pPr>
        <w:ind w:left="792"/>
        <w:jc w:val="both"/>
        <w:rPr>
          <w:rFonts w:ascii="Arial" w:hAnsi="Arial"/>
          <w:b/>
          <w:bCs/>
          <w:sz w:val="18"/>
          <w:szCs w:val="20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1984"/>
        <w:gridCol w:w="709"/>
      </w:tblGrid>
      <w:tr w:rsidR="000E07CC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shd w:val="clear" w:color="auto" w:fill="D9D9D9"/>
            <w:vAlign w:val="center"/>
          </w:tcPr>
          <w:p w:rsidR="000E07CC" w:rsidRPr="00C86E2A" w:rsidRDefault="000E07CC" w:rsidP="007F6A4C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>
              <w:rPr>
                <w:rFonts w:ascii="Arial" w:hAnsi="Arial"/>
                <w:b/>
                <w:sz w:val="16"/>
                <w:szCs w:val="20"/>
              </w:rPr>
              <w:t>4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>.1</w:t>
            </w:r>
            <w:r>
              <w:rPr>
                <w:rFonts w:ascii="Arial" w:hAnsi="Arial"/>
                <w:b/>
                <w:sz w:val="16"/>
                <w:szCs w:val="20"/>
              </w:rPr>
              <w:t xml:space="preserve">  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 xml:space="preserve"> </w:t>
            </w:r>
            <w:r w:rsidR="007F6A4C">
              <w:rPr>
                <w:rFonts w:ascii="Arial" w:hAnsi="Arial"/>
                <w:b/>
                <w:sz w:val="16"/>
                <w:szCs w:val="20"/>
              </w:rPr>
              <w:t>Comisión de Gestión de</w:t>
            </w:r>
            <w:r w:rsidR="007B482F">
              <w:rPr>
                <w:rFonts w:ascii="Arial" w:hAnsi="Arial"/>
                <w:b/>
                <w:sz w:val="16"/>
                <w:szCs w:val="20"/>
              </w:rPr>
              <w:t>l</w:t>
            </w:r>
            <w:r w:rsidR="007F6A4C">
              <w:rPr>
                <w:rFonts w:ascii="Arial" w:hAnsi="Arial"/>
                <w:b/>
                <w:sz w:val="16"/>
                <w:szCs w:val="20"/>
              </w:rPr>
              <w:t xml:space="preserve"> riesgo</w:t>
            </w:r>
            <w:r w:rsidR="007B482F">
              <w:rPr>
                <w:rFonts w:ascii="Arial" w:hAnsi="Arial"/>
                <w:b/>
                <w:sz w:val="16"/>
                <w:szCs w:val="20"/>
              </w:rPr>
              <w:t xml:space="preserve"> de desastres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E07CC" w:rsidRPr="00C86E2A" w:rsidRDefault="000E07CC" w:rsidP="00617BDD">
            <w:pPr>
              <w:rPr>
                <w:rFonts w:ascii="Arial Narrow" w:hAnsi="Arial Narrow"/>
                <w:b/>
                <w:bCs/>
                <w:sz w:val="16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20"/>
              </w:rPr>
              <w:t>Puntaje</w:t>
            </w:r>
          </w:p>
        </w:tc>
      </w:tr>
      <w:tr w:rsidR="000E07CC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vAlign w:val="center"/>
          </w:tcPr>
          <w:p w:rsidR="000E07CC" w:rsidRPr="00C86E2A" w:rsidRDefault="00617BDD" w:rsidP="00617BDD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Participación de los integrantes de la Comisión de Gestión del Riesgo</w:t>
            </w:r>
            <w:r w:rsidR="007B482F">
              <w:rPr>
                <w:rFonts w:ascii="Arial" w:hAnsi="Arial"/>
                <w:sz w:val="16"/>
                <w:szCs w:val="20"/>
                <w:lang w:val="es-PE"/>
              </w:rPr>
              <w:t xml:space="preserve"> de Desastres</w:t>
            </w:r>
            <w:r>
              <w:rPr>
                <w:rFonts w:ascii="Arial" w:hAnsi="Arial"/>
                <w:sz w:val="16"/>
                <w:szCs w:val="20"/>
                <w:lang w:val="es-PE"/>
              </w:rPr>
              <w:t>.</w:t>
            </w:r>
          </w:p>
        </w:tc>
        <w:tc>
          <w:tcPr>
            <w:tcW w:w="709" w:type="dxa"/>
            <w:vAlign w:val="center"/>
          </w:tcPr>
          <w:p w:rsidR="000E07CC" w:rsidRPr="00C86E2A" w:rsidRDefault="000E07CC" w:rsidP="00617BDD">
            <w:pPr>
              <w:rPr>
                <w:rFonts w:ascii="Arial" w:hAnsi="Arial"/>
                <w:szCs w:val="20"/>
              </w:rPr>
            </w:pPr>
          </w:p>
        </w:tc>
      </w:tr>
      <w:tr w:rsidR="000E07CC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shd w:val="clear" w:color="auto" w:fill="D9D9D9"/>
            <w:vAlign w:val="center"/>
          </w:tcPr>
          <w:p w:rsidR="000E07CC" w:rsidRPr="00C86E2A" w:rsidRDefault="000E07CC" w:rsidP="007F6A4C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>
              <w:rPr>
                <w:rFonts w:ascii="Arial" w:hAnsi="Arial"/>
                <w:b/>
                <w:sz w:val="16"/>
                <w:szCs w:val="20"/>
              </w:rPr>
              <w:t>4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>.</w:t>
            </w:r>
            <w:r>
              <w:rPr>
                <w:rFonts w:ascii="Arial" w:hAnsi="Arial"/>
                <w:b/>
                <w:sz w:val="16"/>
                <w:szCs w:val="20"/>
              </w:rPr>
              <w:t>2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20"/>
              </w:rPr>
              <w:t xml:space="preserve">  </w:t>
            </w:r>
            <w:r w:rsidR="00617BDD">
              <w:rPr>
                <w:rFonts w:ascii="Arial" w:hAnsi="Arial"/>
                <w:b/>
                <w:sz w:val="16"/>
                <w:szCs w:val="20"/>
              </w:rPr>
              <w:t>C</w:t>
            </w:r>
            <w:r w:rsidR="007F6A4C">
              <w:rPr>
                <w:rFonts w:ascii="Arial" w:hAnsi="Arial"/>
                <w:b/>
                <w:sz w:val="16"/>
                <w:szCs w:val="20"/>
              </w:rPr>
              <w:t>oordinador General del evento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E07CC" w:rsidRPr="00C86E2A" w:rsidRDefault="000E07CC" w:rsidP="00617BDD">
            <w:pPr>
              <w:rPr>
                <w:rFonts w:ascii="Arial Narrow" w:hAnsi="Arial Narrow"/>
                <w:b/>
                <w:bCs/>
                <w:sz w:val="16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20"/>
              </w:rPr>
              <w:t>Puntaje</w:t>
            </w:r>
          </w:p>
        </w:tc>
      </w:tr>
      <w:tr w:rsidR="00617BDD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vAlign w:val="center"/>
          </w:tcPr>
          <w:p w:rsidR="00617BDD" w:rsidRPr="00C86E2A" w:rsidRDefault="00617BDD" w:rsidP="00617BDD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Asumió su función de líder en la conducción del evento</w:t>
            </w:r>
            <w:r>
              <w:rPr>
                <w:rFonts w:ascii="Arial" w:hAnsi="Arial"/>
                <w:sz w:val="16"/>
                <w:szCs w:val="20"/>
                <w:lang w:val="es-PE"/>
              </w:rPr>
              <w:t>.</w:t>
            </w:r>
          </w:p>
        </w:tc>
        <w:tc>
          <w:tcPr>
            <w:tcW w:w="709" w:type="dxa"/>
            <w:vAlign w:val="center"/>
          </w:tcPr>
          <w:p w:rsidR="00617BDD" w:rsidRPr="00C86E2A" w:rsidRDefault="00617BDD" w:rsidP="00617BDD">
            <w:pPr>
              <w:rPr>
                <w:rFonts w:ascii="Arial" w:hAnsi="Arial"/>
                <w:szCs w:val="20"/>
              </w:rPr>
            </w:pPr>
          </w:p>
        </w:tc>
      </w:tr>
      <w:tr w:rsidR="00617BDD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vAlign w:val="center"/>
          </w:tcPr>
          <w:p w:rsidR="00617BDD" w:rsidRPr="00C86E2A" w:rsidRDefault="00617BDD" w:rsidP="00617BDD">
            <w:pPr>
              <w:numPr>
                <w:ilvl w:val="0"/>
                <w:numId w:val="3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Las instrucciones que impartió a la comunidad educativa y a los brigadistas fueron claras y correctas</w:t>
            </w:r>
            <w:r>
              <w:rPr>
                <w:rFonts w:ascii="Arial" w:hAnsi="Arial"/>
                <w:sz w:val="16"/>
                <w:szCs w:val="20"/>
                <w:lang w:val="es-PE"/>
              </w:rPr>
              <w:t>.</w:t>
            </w:r>
          </w:p>
        </w:tc>
        <w:tc>
          <w:tcPr>
            <w:tcW w:w="709" w:type="dxa"/>
            <w:vAlign w:val="center"/>
          </w:tcPr>
          <w:p w:rsidR="00617BDD" w:rsidRPr="00C86E2A" w:rsidRDefault="00617BDD" w:rsidP="00617BDD">
            <w:pPr>
              <w:rPr>
                <w:rFonts w:ascii="Arial" w:hAnsi="Arial"/>
                <w:szCs w:val="20"/>
              </w:rPr>
            </w:pPr>
          </w:p>
        </w:tc>
      </w:tr>
      <w:tr w:rsidR="00617BDD" w:rsidRPr="00C86E2A" w:rsidTr="007F6A4C">
        <w:trPr>
          <w:cantSplit/>
          <w:trHeight w:hRule="exact" w:val="397"/>
        </w:trPr>
        <w:tc>
          <w:tcPr>
            <w:tcW w:w="8079" w:type="dxa"/>
            <w:gridSpan w:val="2"/>
            <w:shd w:val="clear" w:color="auto" w:fill="D9D9D9"/>
            <w:vAlign w:val="center"/>
          </w:tcPr>
          <w:p w:rsidR="00617BDD" w:rsidRPr="00C86E2A" w:rsidRDefault="00617BDD" w:rsidP="007F6A4C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>
              <w:rPr>
                <w:rFonts w:ascii="Arial" w:hAnsi="Arial"/>
                <w:b/>
                <w:sz w:val="16"/>
                <w:szCs w:val="20"/>
              </w:rPr>
              <w:t>4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>.</w:t>
            </w:r>
            <w:r>
              <w:rPr>
                <w:rFonts w:ascii="Arial" w:hAnsi="Arial"/>
                <w:b/>
                <w:sz w:val="16"/>
                <w:szCs w:val="20"/>
              </w:rPr>
              <w:t xml:space="preserve">3  </w:t>
            </w:r>
            <w:r w:rsidRPr="00AF5775">
              <w:rPr>
                <w:rFonts w:ascii="Arial" w:hAnsi="Arial"/>
                <w:b/>
                <w:sz w:val="16"/>
                <w:szCs w:val="20"/>
              </w:rPr>
              <w:t xml:space="preserve"> </w:t>
            </w:r>
            <w:r w:rsidR="007F6A4C">
              <w:rPr>
                <w:rFonts w:ascii="Arial" w:hAnsi="Arial"/>
                <w:b/>
                <w:sz w:val="16"/>
                <w:szCs w:val="20"/>
              </w:rPr>
              <w:t>Los Brigadistas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17BDD" w:rsidRPr="00C86E2A" w:rsidRDefault="00617BDD" w:rsidP="00617BDD">
            <w:pPr>
              <w:rPr>
                <w:rFonts w:ascii="Arial Narrow" w:hAnsi="Arial Narrow"/>
                <w:b/>
                <w:bCs/>
                <w:sz w:val="16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20"/>
              </w:rPr>
              <w:t>Puntaje</w:t>
            </w:r>
          </w:p>
        </w:tc>
      </w:tr>
      <w:tr w:rsidR="00617BDD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tcBorders>
              <w:bottom w:val="single" w:sz="4" w:space="0" w:color="auto"/>
            </w:tcBorders>
            <w:vAlign w:val="center"/>
          </w:tcPr>
          <w:p w:rsidR="00617BDD" w:rsidRPr="00C86E2A" w:rsidRDefault="00617BDD" w:rsidP="00617BDD">
            <w:pPr>
              <w:numPr>
                <w:ilvl w:val="0"/>
                <w:numId w:val="4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El Brigadista de Seguridad y Evacuación condujo a sus compañeros hacia la zona de seguridad externa.</w:t>
            </w:r>
          </w:p>
        </w:tc>
        <w:tc>
          <w:tcPr>
            <w:tcW w:w="709" w:type="dxa"/>
            <w:vAlign w:val="center"/>
          </w:tcPr>
          <w:p w:rsidR="00617BDD" w:rsidRPr="00C86E2A" w:rsidRDefault="00617BDD" w:rsidP="00617BDD">
            <w:pPr>
              <w:rPr>
                <w:rFonts w:ascii="Arial" w:hAnsi="Arial"/>
                <w:szCs w:val="20"/>
              </w:rPr>
            </w:pPr>
          </w:p>
        </w:tc>
      </w:tr>
      <w:tr w:rsidR="00617BDD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tcBorders>
              <w:bottom w:val="single" w:sz="4" w:space="0" w:color="auto"/>
            </w:tcBorders>
            <w:vAlign w:val="center"/>
          </w:tcPr>
          <w:p w:rsidR="00617BDD" w:rsidRPr="00C86E2A" w:rsidRDefault="00617BDD" w:rsidP="00617BDD">
            <w:pPr>
              <w:numPr>
                <w:ilvl w:val="0"/>
                <w:numId w:val="4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El Brigadista de Señalización y Protección sirvió de enlace a sus compañeros y los instó a mantener la calma en la zona de seguridad interna del aula.</w:t>
            </w:r>
          </w:p>
        </w:tc>
        <w:tc>
          <w:tcPr>
            <w:tcW w:w="709" w:type="dxa"/>
            <w:vAlign w:val="center"/>
          </w:tcPr>
          <w:p w:rsidR="00617BDD" w:rsidRPr="00C86E2A" w:rsidRDefault="00617BDD" w:rsidP="00617BDD">
            <w:pPr>
              <w:rPr>
                <w:rFonts w:ascii="Arial" w:hAnsi="Arial"/>
                <w:szCs w:val="20"/>
              </w:rPr>
            </w:pPr>
          </w:p>
        </w:tc>
      </w:tr>
      <w:tr w:rsidR="00617BDD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tcBorders>
              <w:bottom w:val="single" w:sz="4" w:space="0" w:color="auto"/>
            </w:tcBorders>
            <w:vAlign w:val="center"/>
          </w:tcPr>
          <w:p w:rsidR="00617BDD" w:rsidRPr="00C86E2A" w:rsidRDefault="00617BDD" w:rsidP="00617BDD">
            <w:pPr>
              <w:numPr>
                <w:ilvl w:val="0"/>
                <w:numId w:val="4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El Brigadista de Primeros Auxilios atendió a los heridos utilizando los medicamentos del botiquín portátil.</w:t>
            </w:r>
          </w:p>
        </w:tc>
        <w:tc>
          <w:tcPr>
            <w:tcW w:w="709" w:type="dxa"/>
            <w:vAlign w:val="center"/>
          </w:tcPr>
          <w:p w:rsidR="00617BDD" w:rsidRPr="00C86E2A" w:rsidRDefault="00617BDD" w:rsidP="00617BDD">
            <w:pPr>
              <w:rPr>
                <w:rFonts w:ascii="Arial" w:hAnsi="Arial"/>
                <w:szCs w:val="20"/>
              </w:rPr>
            </w:pPr>
          </w:p>
        </w:tc>
      </w:tr>
      <w:tr w:rsidR="00617BDD" w:rsidRPr="00C86E2A" w:rsidTr="00617BDD">
        <w:trPr>
          <w:cantSplit/>
          <w:trHeight w:hRule="exact" w:val="397"/>
        </w:trPr>
        <w:tc>
          <w:tcPr>
            <w:tcW w:w="8079" w:type="dxa"/>
            <w:gridSpan w:val="2"/>
            <w:tcBorders>
              <w:bottom w:val="single" w:sz="4" w:space="0" w:color="auto"/>
            </w:tcBorders>
            <w:vAlign w:val="center"/>
          </w:tcPr>
          <w:p w:rsidR="00617BDD" w:rsidRPr="00C86E2A" w:rsidRDefault="00617BDD" w:rsidP="00617BDD">
            <w:pPr>
              <w:numPr>
                <w:ilvl w:val="0"/>
                <w:numId w:val="4"/>
              </w:numPr>
              <w:ind w:left="355" w:hanging="284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Las Brigadas de Servicios Especiales actuaron entrelazadas con el Centro de Operaciones de Emergencia COE y asumieron sus funciones prestablecidas en el Plan.</w:t>
            </w:r>
          </w:p>
        </w:tc>
        <w:tc>
          <w:tcPr>
            <w:tcW w:w="709" w:type="dxa"/>
            <w:vAlign w:val="center"/>
          </w:tcPr>
          <w:p w:rsidR="00617BDD" w:rsidRPr="00C86E2A" w:rsidRDefault="00617BDD" w:rsidP="00617BDD">
            <w:pPr>
              <w:rPr>
                <w:rFonts w:ascii="Arial" w:hAnsi="Arial"/>
                <w:szCs w:val="20"/>
              </w:rPr>
            </w:pPr>
          </w:p>
        </w:tc>
      </w:tr>
      <w:tr w:rsidR="00762445" w:rsidRPr="00C86E2A" w:rsidTr="00617BDD">
        <w:trPr>
          <w:cantSplit/>
          <w:trHeight w:hRule="exact" w:val="397"/>
        </w:trPr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2445" w:rsidRPr="00C86E2A" w:rsidRDefault="00762445" w:rsidP="00617BDD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62445" w:rsidRPr="00762445" w:rsidRDefault="00617BDD" w:rsidP="00617BDD">
            <w:pPr>
              <w:jc w:val="center"/>
              <w:rPr>
                <w:rFonts w:ascii="Arial" w:hAnsi="Arial"/>
                <w:b/>
                <w:sz w:val="16"/>
                <w:szCs w:val="20"/>
                <w:lang w:val="es-PE"/>
              </w:rPr>
            </w:pPr>
            <w:r>
              <w:rPr>
                <w:rFonts w:ascii="Arial" w:hAnsi="Arial"/>
                <w:b/>
                <w:sz w:val="16"/>
                <w:szCs w:val="20"/>
                <w:lang w:val="es-PE"/>
              </w:rPr>
              <w:t>TOTAL (3)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2445" w:rsidRPr="00C86E2A" w:rsidRDefault="00762445" w:rsidP="00617BDD">
            <w:pPr>
              <w:rPr>
                <w:rFonts w:ascii="Arial" w:hAnsi="Arial"/>
                <w:szCs w:val="20"/>
              </w:rPr>
            </w:pPr>
          </w:p>
        </w:tc>
      </w:tr>
    </w:tbl>
    <w:p w:rsidR="006C2739" w:rsidRDefault="006C2739" w:rsidP="00C86E2A">
      <w:pPr>
        <w:jc w:val="both"/>
        <w:rPr>
          <w:rFonts w:ascii="Arial" w:hAnsi="Arial"/>
          <w:b/>
          <w:bCs/>
          <w:sz w:val="16"/>
          <w:szCs w:val="20"/>
          <w:lang w:val="es-PE"/>
        </w:rPr>
      </w:pPr>
    </w:p>
    <w:p w:rsidR="00C86E2A" w:rsidRPr="00C86E2A" w:rsidRDefault="00C86E2A" w:rsidP="00585194">
      <w:pPr>
        <w:ind w:firstLine="426"/>
        <w:jc w:val="both"/>
        <w:rPr>
          <w:rFonts w:ascii="Arial" w:hAnsi="Arial"/>
          <w:b/>
          <w:bCs/>
          <w:sz w:val="18"/>
          <w:szCs w:val="20"/>
        </w:rPr>
      </w:pPr>
      <w:r w:rsidRPr="00C86E2A">
        <w:rPr>
          <w:rFonts w:ascii="Arial" w:hAnsi="Arial"/>
          <w:b/>
          <w:bCs/>
          <w:sz w:val="18"/>
          <w:szCs w:val="20"/>
        </w:rPr>
        <w:t>LOGRO ALCANZADO: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711"/>
        <w:gridCol w:w="4020"/>
      </w:tblGrid>
      <w:tr w:rsidR="00C86E2A" w:rsidRPr="00C86E2A" w:rsidTr="00022F2D">
        <w:trPr>
          <w:cantSplit/>
          <w:trHeight w:hRule="exact" w:val="340"/>
        </w:trPr>
        <w:tc>
          <w:tcPr>
            <w:tcW w:w="4837" w:type="dxa"/>
            <w:gridSpan w:val="2"/>
            <w:vAlign w:val="center"/>
          </w:tcPr>
          <w:p w:rsidR="00C86E2A" w:rsidRPr="00585194" w:rsidRDefault="00C86E2A" w:rsidP="00585194">
            <w:pPr>
              <w:rPr>
                <w:rFonts w:ascii="Arial" w:hAnsi="Arial"/>
                <w:bCs/>
                <w:sz w:val="18"/>
                <w:szCs w:val="18"/>
                <w:lang w:val="es-PE"/>
              </w:rPr>
            </w:pPr>
            <w:r w:rsidRPr="00585194">
              <w:rPr>
                <w:rFonts w:ascii="Arial" w:hAnsi="Arial"/>
                <w:b/>
                <w:bCs/>
                <w:sz w:val="18"/>
                <w:szCs w:val="18"/>
                <w:lang w:val="es-PE"/>
              </w:rPr>
              <w:t>PUNTAJE TOTAL</w:t>
            </w:r>
            <w:r w:rsidR="00585194" w:rsidRPr="00585194">
              <w:rPr>
                <w:rFonts w:ascii="Arial" w:hAnsi="Arial"/>
                <w:b/>
                <w:bCs/>
                <w:sz w:val="18"/>
                <w:szCs w:val="18"/>
                <w:lang w:val="es-PE"/>
              </w:rPr>
              <w:t xml:space="preserve">= </w:t>
            </w:r>
            <w:r w:rsidR="00585194" w:rsidRPr="00585194">
              <w:rPr>
                <w:rFonts w:ascii="Arial" w:hAnsi="Arial"/>
                <w:bCs/>
                <w:sz w:val="16"/>
                <w:szCs w:val="18"/>
                <w:lang w:val="es-PE"/>
              </w:rPr>
              <w:t>TOTAL (1) + TOTAL (2) + TOTAL (3)</w:t>
            </w:r>
          </w:p>
        </w:tc>
        <w:tc>
          <w:tcPr>
            <w:tcW w:w="4020" w:type="dxa"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</w:tc>
      </w:tr>
      <w:tr w:rsidR="00C86E2A" w:rsidRPr="00C86E2A" w:rsidTr="0098372D">
        <w:trPr>
          <w:cantSplit/>
          <w:trHeight w:hRule="exact" w:val="340"/>
        </w:trPr>
        <w:tc>
          <w:tcPr>
            <w:tcW w:w="2126" w:type="dxa"/>
            <w:shd w:val="clear" w:color="auto" w:fill="D9D9D9"/>
            <w:vAlign w:val="center"/>
          </w:tcPr>
          <w:p w:rsidR="00C86E2A" w:rsidRPr="00C86E2A" w:rsidRDefault="00C86E2A" w:rsidP="006C5372">
            <w:pPr>
              <w:jc w:val="center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ESCALA DE PUNTOS</w:t>
            </w:r>
          </w:p>
        </w:tc>
        <w:tc>
          <w:tcPr>
            <w:tcW w:w="2711" w:type="dxa"/>
            <w:shd w:val="clear" w:color="auto" w:fill="D9D9D9"/>
            <w:vAlign w:val="center"/>
          </w:tcPr>
          <w:p w:rsidR="00C86E2A" w:rsidRPr="00C86E2A" w:rsidRDefault="00C86E2A" w:rsidP="006C5372">
            <w:pPr>
              <w:jc w:val="center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NIVELES DE LOGRO</w:t>
            </w:r>
          </w:p>
        </w:tc>
        <w:tc>
          <w:tcPr>
            <w:tcW w:w="4020" w:type="dxa"/>
            <w:shd w:val="clear" w:color="auto" w:fill="D9D9D9"/>
            <w:vAlign w:val="center"/>
          </w:tcPr>
          <w:p w:rsidR="00C86E2A" w:rsidRPr="00C86E2A" w:rsidRDefault="00C86E2A" w:rsidP="006C5372">
            <w:pPr>
              <w:jc w:val="center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NIVEL DE LOGRO ALCANZADO</w:t>
            </w:r>
          </w:p>
        </w:tc>
      </w:tr>
      <w:tr w:rsidR="00C86E2A" w:rsidRPr="00C86E2A" w:rsidTr="00022F2D">
        <w:trPr>
          <w:cantSplit/>
          <w:trHeight w:hRule="exact" w:val="340"/>
        </w:trPr>
        <w:tc>
          <w:tcPr>
            <w:tcW w:w="2126" w:type="dxa"/>
            <w:vAlign w:val="center"/>
          </w:tcPr>
          <w:p w:rsidR="00C86E2A" w:rsidRPr="00C86E2A" w:rsidRDefault="00C86E2A" w:rsidP="00EE0EC2">
            <w:pPr>
              <w:jc w:val="center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01-</w:t>
            </w:r>
            <w:r w:rsidR="00EE0EC2">
              <w:rPr>
                <w:rFonts w:ascii="Arial" w:hAnsi="Arial"/>
                <w:sz w:val="16"/>
                <w:szCs w:val="20"/>
                <w:lang w:val="es-PE"/>
              </w:rPr>
              <w:t>40</w:t>
            </w:r>
            <w:r w:rsidRPr="00C86E2A">
              <w:rPr>
                <w:rFonts w:ascii="Arial" w:hAnsi="Arial"/>
                <w:sz w:val="16"/>
                <w:szCs w:val="20"/>
                <w:lang w:val="es-PE"/>
              </w:rPr>
              <w:t xml:space="preserve"> puntos</w:t>
            </w:r>
          </w:p>
        </w:tc>
        <w:tc>
          <w:tcPr>
            <w:tcW w:w="2711" w:type="dxa"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EN INICIO</w:t>
            </w:r>
          </w:p>
        </w:tc>
        <w:tc>
          <w:tcPr>
            <w:tcW w:w="4020" w:type="dxa"/>
            <w:vMerge w:val="restart"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C86E2A" w:rsidRPr="00C86E2A" w:rsidTr="00022F2D">
        <w:trPr>
          <w:cantSplit/>
          <w:trHeight w:hRule="exact" w:val="340"/>
        </w:trPr>
        <w:tc>
          <w:tcPr>
            <w:tcW w:w="2126" w:type="dxa"/>
            <w:vAlign w:val="center"/>
          </w:tcPr>
          <w:p w:rsidR="00C86E2A" w:rsidRPr="00C86E2A" w:rsidRDefault="00EE0EC2" w:rsidP="00EE0EC2">
            <w:pPr>
              <w:jc w:val="center"/>
              <w:rPr>
                <w:rFonts w:ascii="Arial" w:hAnsi="Arial"/>
                <w:sz w:val="16"/>
                <w:szCs w:val="20"/>
                <w:lang w:val="es-PE"/>
              </w:rPr>
            </w:pPr>
            <w:r>
              <w:rPr>
                <w:rFonts w:ascii="Arial" w:hAnsi="Arial"/>
                <w:sz w:val="16"/>
                <w:szCs w:val="20"/>
                <w:lang w:val="es-PE"/>
              </w:rPr>
              <w:t>41</w:t>
            </w:r>
            <w:r w:rsidR="00C86E2A" w:rsidRPr="00C86E2A">
              <w:rPr>
                <w:rFonts w:ascii="Arial" w:hAnsi="Arial"/>
                <w:sz w:val="16"/>
                <w:szCs w:val="20"/>
                <w:lang w:val="es-PE"/>
              </w:rPr>
              <w:t>-</w:t>
            </w:r>
            <w:r>
              <w:rPr>
                <w:rFonts w:ascii="Arial" w:hAnsi="Arial"/>
                <w:sz w:val="16"/>
                <w:szCs w:val="20"/>
                <w:lang w:val="es-PE"/>
              </w:rPr>
              <w:t>70</w:t>
            </w:r>
            <w:r w:rsidR="00C86E2A" w:rsidRPr="00C86E2A">
              <w:rPr>
                <w:rFonts w:ascii="Arial" w:hAnsi="Arial"/>
                <w:sz w:val="16"/>
                <w:szCs w:val="20"/>
                <w:lang w:val="es-PE"/>
              </w:rPr>
              <w:t xml:space="preserve"> puntos</w:t>
            </w:r>
          </w:p>
        </w:tc>
        <w:tc>
          <w:tcPr>
            <w:tcW w:w="2711" w:type="dxa"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EN PROCESO</w:t>
            </w:r>
          </w:p>
        </w:tc>
        <w:tc>
          <w:tcPr>
            <w:tcW w:w="4020" w:type="dxa"/>
            <w:vMerge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C86E2A" w:rsidRPr="00C86E2A" w:rsidTr="00022F2D">
        <w:trPr>
          <w:cantSplit/>
          <w:trHeight w:hRule="exact" w:val="340"/>
        </w:trPr>
        <w:tc>
          <w:tcPr>
            <w:tcW w:w="2126" w:type="dxa"/>
            <w:vAlign w:val="center"/>
          </w:tcPr>
          <w:p w:rsidR="00C86E2A" w:rsidRPr="00C86E2A" w:rsidRDefault="00EE0EC2" w:rsidP="00EE0EC2">
            <w:pPr>
              <w:jc w:val="center"/>
              <w:rPr>
                <w:rFonts w:ascii="Arial" w:hAnsi="Arial"/>
                <w:sz w:val="16"/>
                <w:szCs w:val="20"/>
                <w:lang w:val="es-PE"/>
              </w:rPr>
            </w:pPr>
            <w:r>
              <w:rPr>
                <w:rFonts w:ascii="Arial" w:hAnsi="Arial"/>
                <w:sz w:val="16"/>
                <w:szCs w:val="20"/>
                <w:lang w:val="es-PE"/>
              </w:rPr>
              <w:t>71</w:t>
            </w:r>
            <w:r w:rsidR="00C86E2A" w:rsidRPr="00C86E2A">
              <w:rPr>
                <w:rFonts w:ascii="Arial" w:hAnsi="Arial"/>
                <w:sz w:val="16"/>
                <w:szCs w:val="20"/>
                <w:lang w:val="es-PE"/>
              </w:rPr>
              <w:t>-</w:t>
            </w:r>
            <w:r>
              <w:rPr>
                <w:rFonts w:ascii="Arial" w:hAnsi="Arial"/>
                <w:sz w:val="16"/>
                <w:szCs w:val="20"/>
                <w:lang w:val="es-PE"/>
              </w:rPr>
              <w:t>90</w:t>
            </w:r>
            <w:r w:rsidR="00C86E2A" w:rsidRPr="00C86E2A">
              <w:rPr>
                <w:rFonts w:ascii="Arial" w:hAnsi="Arial"/>
                <w:sz w:val="16"/>
                <w:szCs w:val="20"/>
                <w:lang w:val="es-PE"/>
              </w:rPr>
              <w:t xml:space="preserve"> puntos</w:t>
            </w:r>
          </w:p>
        </w:tc>
        <w:tc>
          <w:tcPr>
            <w:tcW w:w="2711" w:type="dxa"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LOGRO PREVISTO</w:t>
            </w:r>
          </w:p>
        </w:tc>
        <w:tc>
          <w:tcPr>
            <w:tcW w:w="4020" w:type="dxa"/>
            <w:vMerge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C86E2A" w:rsidRPr="00C86E2A" w:rsidTr="00022F2D">
        <w:trPr>
          <w:cantSplit/>
          <w:trHeight w:hRule="exact" w:val="340"/>
        </w:trPr>
        <w:tc>
          <w:tcPr>
            <w:tcW w:w="2126" w:type="dxa"/>
            <w:vAlign w:val="center"/>
          </w:tcPr>
          <w:p w:rsidR="00C86E2A" w:rsidRPr="00C86E2A" w:rsidRDefault="00EE0EC2" w:rsidP="00EE0EC2">
            <w:pPr>
              <w:jc w:val="center"/>
              <w:rPr>
                <w:rFonts w:ascii="Arial" w:hAnsi="Arial"/>
                <w:sz w:val="16"/>
                <w:szCs w:val="20"/>
                <w:lang w:val="es-PE"/>
              </w:rPr>
            </w:pPr>
            <w:r>
              <w:rPr>
                <w:rFonts w:ascii="Arial" w:hAnsi="Arial"/>
                <w:sz w:val="16"/>
                <w:szCs w:val="20"/>
                <w:lang w:val="es-PE"/>
              </w:rPr>
              <w:t>91</w:t>
            </w:r>
            <w:r w:rsidR="00C86E2A" w:rsidRPr="00C86E2A">
              <w:rPr>
                <w:rFonts w:ascii="Arial" w:hAnsi="Arial"/>
                <w:sz w:val="16"/>
                <w:szCs w:val="20"/>
                <w:lang w:val="es-PE"/>
              </w:rPr>
              <w:t>-</w:t>
            </w:r>
            <w:r>
              <w:rPr>
                <w:rFonts w:ascii="Arial" w:hAnsi="Arial"/>
                <w:sz w:val="16"/>
                <w:szCs w:val="20"/>
                <w:lang w:val="es-PE"/>
              </w:rPr>
              <w:t>100</w:t>
            </w:r>
            <w:r w:rsidR="00C86E2A" w:rsidRPr="00C86E2A">
              <w:rPr>
                <w:rFonts w:ascii="Arial" w:hAnsi="Arial"/>
                <w:sz w:val="16"/>
                <w:szCs w:val="20"/>
                <w:lang w:val="es-PE"/>
              </w:rPr>
              <w:t xml:space="preserve"> puntos</w:t>
            </w:r>
          </w:p>
        </w:tc>
        <w:tc>
          <w:tcPr>
            <w:tcW w:w="2711" w:type="dxa"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LOGRO DESTACADO</w:t>
            </w:r>
          </w:p>
        </w:tc>
        <w:tc>
          <w:tcPr>
            <w:tcW w:w="4020" w:type="dxa"/>
            <w:vMerge/>
            <w:vAlign w:val="center"/>
          </w:tcPr>
          <w:p w:rsidR="00C86E2A" w:rsidRPr="00C86E2A" w:rsidRDefault="00C86E2A" w:rsidP="00585194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</w:tbl>
    <w:p w:rsidR="00C86E2A" w:rsidRPr="00C86E2A" w:rsidRDefault="00C86E2A" w:rsidP="00C86E2A">
      <w:pPr>
        <w:jc w:val="both"/>
        <w:rPr>
          <w:rFonts w:ascii="Arial" w:hAnsi="Arial"/>
          <w:b/>
          <w:bCs/>
          <w:sz w:val="16"/>
          <w:szCs w:val="20"/>
          <w:lang w:val="es-PE"/>
        </w:rPr>
      </w:pPr>
    </w:p>
    <w:p w:rsidR="00C86E2A" w:rsidRPr="00C86E2A" w:rsidRDefault="00C86E2A" w:rsidP="00C86E2A">
      <w:pPr>
        <w:jc w:val="both"/>
        <w:rPr>
          <w:rFonts w:ascii="Arial" w:hAnsi="Arial"/>
          <w:b/>
          <w:bCs/>
          <w:sz w:val="16"/>
          <w:szCs w:val="20"/>
          <w:lang w:val="es-PE"/>
        </w:rPr>
      </w:pPr>
    </w:p>
    <w:p w:rsidR="00C86E2A" w:rsidRPr="00C86E2A" w:rsidRDefault="00C86E2A" w:rsidP="00C86E2A">
      <w:pPr>
        <w:jc w:val="both"/>
        <w:rPr>
          <w:rFonts w:ascii="Arial" w:hAnsi="Arial"/>
          <w:b/>
          <w:bCs/>
          <w:sz w:val="16"/>
          <w:szCs w:val="20"/>
          <w:lang w:val="es-PE"/>
        </w:rPr>
      </w:pPr>
    </w:p>
    <w:p w:rsidR="00C86E2A" w:rsidRPr="0098372D" w:rsidRDefault="00C86E2A" w:rsidP="0098372D">
      <w:pPr>
        <w:numPr>
          <w:ilvl w:val="0"/>
          <w:numId w:val="1"/>
        </w:numPr>
        <w:shd w:val="clear" w:color="auto" w:fill="808080"/>
        <w:jc w:val="both"/>
        <w:rPr>
          <w:rFonts w:ascii="Arial" w:hAnsi="Arial"/>
          <w:b/>
          <w:bCs/>
          <w:color w:val="FFFFFF"/>
          <w:sz w:val="18"/>
          <w:szCs w:val="20"/>
        </w:rPr>
      </w:pPr>
      <w:r w:rsidRPr="0098372D">
        <w:rPr>
          <w:rFonts w:ascii="Arial" w:hAnsi="Arial"/>
          <w:b/>
          <w:bCs/>
          <w:color w:val="FFFFFF"/>
          <w:sz w:val="18"/>
          <w:szCs w:val="20"/>
        </w:rPr>
        <w:t>REPORTE DE DAÑOS</w:t>
      </w:r>
    </w:p>
    <w:p w:rsidR="00C86E2A" w:rsidRDefault="00C86E2A" w:rsidP="00C86E2A">
      <w:pPr>
        <w:jc w:val="both"/>
        <w:rPr>
          <w:rFonts w:ascii="Arial" w:hAnsi="Arial"/>
          <w:b/>
          <w:bCs/>
          <w:sz w:val="16"/>
          <w:szCs w:val="20"/>
          <w:lang w:val="es-P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851"/>
        <w:gridCol w:w="425"/>
        <w:gridCol w:w="1909"/>
        <w:gridCol w:w="833"/>
      </w:tblGrid>
      <w:tr w:rsidR="00056A90" w:rsidRPr="0098372D" w:rsidTr="0098372D">
        <w:trPr>
          <w:trHeight w:hRule="exact" w:val="397"/>
        </w:trPr>
        <w:tc>
          <w:tcPr>
            <w:tcW w:w="5670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56A90" w:rsidRPr="0098372D" w:rsidRDefault="00056A90" w:rsidP="00056A90">
            <w:pPr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5.1 Daños de infraestructura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6A90" w:rsidRPr="0098372D" w:rsidRDefault="00056A90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  <w:tc>
          <w:tcPr>
            <w:tcW w:w="2742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56A90" w:rsidRPr="0098372D" w:rsidRDefault="00056A90" w:rsidP="00056A90">
            <w:pPr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98372D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5.2 Daños Personales</w:t>
            </w:r>
          </w:p>
        </w:tc>
      </w:tr>
      <w:tr w:rsidR="00B241C6" w:rsidRPr="0098372D" w:rsidTr="0098372D">
        <w:trPr>
          <w:trHeight w:hRule="exact" w:val="397"/>
        </w:trPr>
        <w:tc>
          <w:tcPr>
            <w:tcW w:w="4819" w:type="dxa"/>
            <w:shd w:val="clear" w:color="auto" w:fill="auto"/>
            <w:vAlign w:val="center"/>
          </w:tcPr>
          <w:p w:rsidR="00B241C6" w:rsidRPr="0098372D" w:rsidRDefault="00B241C6" w:rsidP="0098372D">
            <w:pPr>
              <w:numPr>
                <w:ilvl w:val="0"/>
                <w:numId w:val="6"/>
              </w:numPr>
              <w:ind w:left="175" w:hanging="175"/>
              <w:rPr>
                <w:rFonts w:ascii="Arial" w:hAnsi="Arial"/>
                <w:bCs/>
                <w:sz w:val="16"/>
                <w:szCs w:val="20"/>
                <w:lang w:val="es-PE"/>
              </w:rPr>
            </w:pPr>
            <w:r w:rsidRPr="0098372D">
              <w:rPr>
                <w:rFonts w:ascii="Arial" w:hAnsi="Arial"/>
                <w:sz w:val="16"/>
                <w:szCs w:val="20"/>
                <w:lang w:val="es-PE"/>
              </w:rPr>
              <w:t>Nº Aulas con daños leves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98372D">
            <w:pPr>
              <w:numPr>
                <w:ilvl w:val="0"/>
                <w:numId w:val="7"/>
              </w:numPr>
              <w:ind w:left="176" w:hanging="142"/>
              <w:rPr>
                <w:rFonts w:ascii="Arial" w:hAnsi="Arial"/>
                <w:bCs/>
                <w:sz w:val="16"/>
                <w:szCs w:val="20"/>
                <w:lang w:val="es-PE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  <w:lang w:val="es-PE"/>
              </w:rPr>
              <w:t>N° Heridos leves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</w:tr>
      <w:tr w:rsidR="00B241C6" w:rsidRPr="0098372D" w:rsidTr="0098372D">
        <w:trPr>
          <w:trHeight w:hRule="exact" w:val="397"/>
        </w:trPr>
        <w:tc>
          <w:tcPr>
            <w:tcW w:w="4819" w:type="dxa"/>
            <w:shd w:val="clear" w:color="auto" w:fill="auto"/>
            <w:vAlign w:val="center"/>
          </w:tcPr>
          <w:p w:rsidR="00B241C6" w:rsidRPr="0098372D" w:rsidRDefault="00B241C6" w:rsidP="0098372D">
            <w:pPr>
              <w:numPr>
                <w:ilvl w:val="0"/>
                <w:numId w:val="6"/>
              </w:numPr>
              <w:ind w:left="175" w:hanging="175"/>
              <w:rPr>
                <w:rFonts w:ascii="Arial" w:hAnsi="Arial"/>
                <w:bCs/>
                <w:sz w:val="16"/>
                <w:szCs w:val="20"/>
                <w:lang w:val="es-PE"/>
              </w:rPr>
            </w:pPr>
            <w:r w:rsidRPr="0098372D">
              <w:rPr>
                <w:rFonts w:ascii="Arial" w:hAnsi="Arial"/>
                <w:sz w:val="16"/>
                <w:szCs w:val="20"/>
                <w:lang w:val="es-PE"/>
              </w:rPr>
              <w:t>Nº Aulas con daños de mediano riesgo (Recuperable)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98372D">
            <w:pPr>
              <w:numPr>
                <w:ilvl w:val="0"/>
                <w:numId w:val="7"/>
              </w:numPr>
              <w:ind w:left="176" w:hanging="142"/>
              <w:rPr>
                <w:rFonts w:ascii="Arial" w:hAnsi="Arial"/>
                <w:bCs/>
                <w:sz w:val="16"/>
                <w:szCs w:val="20"/>
                <w:lang w:val="es-PE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  <w:lang w:val="es-PE"/>
              </w:rPr>
              <w:t>N° Heridos Graves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</w:tr>
      <w:tr w:rsidR="00B241C6" w:rsidRPr="0098372D" w:rsidTr="0098372D">
        <w:trPr>
          <w:trHeight w:hRule="exact" w:val="397"/>
        </w:trPr>
        <w:tc>
          <w:tcPr>
            <w:tcW w:w="4819" w:type="dxa"/>
            <w:shd w:val="clear" w:color="auto" w:fill="auto"/>
            <w:vAlign w:val="center"/>
          </w:tcPr>
          <w:p w:rsidR="00B241C6" w:rsidRPr="0098372D" w:rsidRDefault="00B241C6" w:rsidP="0098372D">
            <w:pPr>
              <w:numPr>
                <w:ilvl w:val="0"/>
                <w:numId w:val="6"/>
              </w:numPr>
              <w:ind w:left="175" w:hanging="175"/>
              <w:rPr>
                <w:rFonts w:ascii="Arial" w:hAnsi="Arial"/>
                <w:bCs/>
                <w:sz w:val="16"/>
                <w:szCs w:val="20"/>
                <w:lang w:val="es-PE"/>
              </w:rPr>
            </w:pPr>
            <w:r w:rsidRPr="0098372D">
              <w:rPr>
                <w:rFonts w:ascii="Arial" w:hAnsi="Arial"/>
                <w:sz w:val="16"/>
                <w:szCs w:val="20"/>
                <w:lang w:val="es-PE"/>
              </w:rPr>
              <w:t>Nº Aulas con daños de alto riesgo (Inhabitable)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41C6" w:rsidRPr="0098372D" w:rsidRDefault="00B241C6" w:rsidP="0098372D">
            <w:pPr>
              <w:numPr>
                <w:ilvl w:val="0"/>
                <w:numId w:val="7"/>
              </w:numPr>
              <w:ind w:left="176" w:hanging="142"/>
              <w:rPr>
                <w:rFonts w:ascii="Arial" w:hAnsi="Arial"/>
                <w:bCs/>
                <w:sz w:val="16"/>
                <w:szCs w:val="20"/>
                <w:lang w:val="es-PE"/>
              </w:rPr>
            </w:pPr>
            <w:r w:rsidRPr="0098372D">
              <w:rPr>
                <w:rFonts w:ascii="Arial" w:hAnsi="Arial"/>
                <w:bCs/>
                <w:sz w:val="16"/>
                <w:szCs w:val="20"/>
                <w:lang w:val="es-PE"/>
              </w:rPr>
              <w:t>N° Fallecidos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241C6" w:rsidRPr="0098372D" w:rsidRDefault="00B241C6" w:rsidP="00056A90">
            <w:pPr>
              <w:rPr>
                <w:rFonts w:ascii="Arial" w:hAnsi="Arial"/>
                <w:bCs/>
                <w:sz w:val="16"/>
                <w:szCs w:val="20"/>
                <w:lang w:val="es-PE"/>
              </w:rPr>
            </w:pPr>
          </w:p>
        </w:tc>
      </w:tr>
    </w:tbl>
    <w:p w:rsidR="00C86E2A" w:rsidRPr="00C86E2A" w:rsidRDefault="00C86E2A" w:rsidP="00C86E2A">
      <w:pPr>
        <w:jc w:val="both"/>
        <w:rPr>
          <w:rFonts w:ascii="Arial" w:hAnsi="Arial"/>
          <w:sz w:val="16"/>
          <w:szCs w:val="20"/>
          <w:lang w:val="es-PE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3932"/>
        <w:gridCol w:w="709"/>
        <w:gridCol w:w="3896"/>
      </w:tblGrid>
      <w:tr w:rsidR="00B241C6" w:rsidRPr="00C86E2A" w:rsidTr="0098372D">
        <w:trPr>
          <w:trHeight w:val="378"/>
        </w:trPr>
        <w:tc>
          <w:tcPr>
            <w:tcW w:w="8857" w:type="dxa"/>
            <w:gridSpan w:val="4"/>
            <w:shd w:val="clear" w:color="auto" w:fill="D9D9D9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5.3 Relación de atendidos</w:t>
            </w:r>
          </w:p>
        </w:tc>
      </w:tr>
      <w:tr w:rsidR="00B241C6" w:rsidRPr="00C86E2A" w:rsidTr="00B241C6">
        <w:tc>
          <w:tcPr>
            <w:tcW w:w="320" w:type="dxa"/>
            <w:vAlign w:val="center"/>
          </w:tcPr>
          <w:p w:rsidR="00B241C6" w:rsidRPr="00C86E2A" w:rsidRDefault="00B241C6" w:rsidP="007F6A4C">
            <w:pPr>
              <w:jc w:val="center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N°</w:t>
            </w:r>
          </w:p>
        </w:tc>
        <w:tc>
          <w:tcPr>
            <w:tcW w:w="3932" w:type="dxa"/>
            <w:vAlign w:val="center"/>
          </w:tcPr>
          <w:p w:rsidR="00B241C6" w:rsidRPr="00C86E2A" w:rsidRDefault="00B241C6" w:rsidP="007F6A4C">
            <w:pPr>
              <w:jc w:val="center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Apellidos y nombres</w:t>
            </w:r>
          </w:p>
        </w:tc>
        <w:tc>
          <w:tcPr>
            <w:tcW w:w="709" w:type="dxa"/>
            <w:vAlign w:val="center"/>
          </w:tcPr>
          <w:p w:rsidR="00B241C6" w:rsidRPr="00C86E2A" w:rsidRDefault="00B241C6" w:rsidP="007F6A4C">
            <w:pPr>
              <w:jc w:val="center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Edad</w:t>
            </w:r>
          </w:p>
        </w:tc>
        <w:tc>
          <w:tcPr>
            <w:tcW w:w="3896" w:type="dxa"/>
            <w:vAlign w:val="center"/>
          </w:tcPr>
          <w:p w:rsidR="00B241C6" w:rsidRDefault="00B241C6" w:rsidP="007F6A4C">
            <w:pPr>
              <w:jc w:val="center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 xml:space="preserve">Observaciones </w:t>
            </w:r>
          </w:p>
          <w:p w:rsidR="00B241C6" w:rsidRPr="00C86E2A" w:rsidRDefault="00B241C6" w:rsidP="00B241C6">
            <w:pPr>
              <w:jc w:val="center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 w:rsidRPr="00B241C6">
              <w:rPr>
                <w:rFonts w:ascii="Arial" w:hAnsi="Arial"/>
                <w:b/>
                <w:bCs/>
                <w:sz w:val="14"/>
                <w:szCs w:val="20"/>
                <w:lang w:val="es-PE"/>
              </w:rPr>
              <w:t>(fallecidos/heridos evacuados/heridos no evacuados)</w:t>
            </w: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1</w:t>
            </w:r>
          </w:p>
        </w:tc>
        <w:tc>
          <w:tcPr>
            <w:tcW w:w="3932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709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2</w:t>
            </w:r>
          </w:p>
        </w:tc>
        <w:tc>
          <w:tcPr>
            <w:tcW w:w="3932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709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3</w:t>
            </w:r>
          </w:p>
        </w:tc>
        <w:tc>
          <w:tcPr>
            <w:tcW w:w="3932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709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4</w:t>
            </w:r>
          </w:p>
        </w:tc>
        <w:tc>
          <w:tcPr>
            <w:tcW w:w="3932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709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5</w:t>
            </w:r>
          </w:p>
        </w:tc>
        <w:tc>
          <w:tcPr>
            <w:tcW w:w="3932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709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6</w:t>
            </w:r>
          </w:p>
        </w:tc>
        <w:tc>
          <w:tcPr>
            <w:tcW w:w="3932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709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7</w:t>
            </w:r>
          </w:p>
        </w:tc>
        <w:tc>
          <w:tcPr>
            <w:tcW w:w="3932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709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  <w:r w:rsidRPr="00C86E2A">
              <w:rPr>
                <w:rFonts w:ascii="Arial" w:hAnsi="Arial"/>
                <w:sz w:val="16"/>
                <w:szCs w:val="20"/>
                <w:lang w:val="es-PE"/>
              </w:rPr>
              <w:t>8</w:t>
            </w:r>
          </w:p>
        </w:tc>
        <w:tc>
          <w:tcPr>
            <w:tcW w:w="3932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709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</w:tcPr>
          <w:p w:rsidR="00B241C6" w:rsidRPr="00C86E2A" w:rsidRDefault="00B241C6" w:rsidP="00C86E2A">
            <w:pPr>
              <w:jc w:val="both"/>
              <w:rPr>
                <w:rFonts w:ascii="Arial" w:hAnsi="Arial"/>
                <w:sz w:val="16"/>
                <w:szCs w:val="20"/>
                <w:lang w:val="es-PE"/>
              </w:rPr>
            </w:pPr>
          </w:p>
        </w:tc>
      </w:tr>
    </w:tbl>
    <w:p w:rsidR="00C86E2A" w:rsidRPr="00C86E2A" w:rsidRDefault="00C86E2A" w:rsidP="00C86E2A">
      <w:pPr>
        <w:jc w:val="both"/>
        <w:rPr>
          <w:rFonts w:ascii="Arial" w:hAnsi="Arial"/>
          <w:sz w:val="16"/>
          <w:szCs w:val="20"/>
          <w:lang w:val="es-PE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4216"/>
        <w:gridCol w:w="425"/>
        <w:gridCol w:w="3896"/>
      </w:tblGrid>
      <w:tr w:rsidR="00B241C6" w:rsidRPr="00C86E2A" w:rsidTr="00B241C6">
        <w:trPr>
          <w:trHeight w:val="378"/>
        </w:trPr>
        <w:tc>
          <w:tcPr>
            <w:tcW w:w="8857" w:type="dxa"/>
            <w:gridSpan w:val="4"/>
            <w:shd w:val="clear" w:color="auto" w:fill="D9D9D9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  <w:r>
              <w:rPr>
                <w:rFonts w:ascii="Arial" w:hAnsi="Arial"/>
                <w:b/>
                <w:bCs/>
                <w:sz w:val="16"/>
                <w:szCs w:val="20"/>
                <w:lang w:val="es-PE"/>
              </w:rPr>
              <w:t>5.4 Instituciones que brindaron ayuda (marcar con un aspa)</w:t>
            </w: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4216" w:type="dxa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  <w:r>
              <w:rPr>
                <w:rFonts w:ascii="Arial" w:hAnsi="Arial"/>
                <w:sz w:val="16"/>
                <w:szCs w:val="20"/>
                <w:lang w:val="es-PE"/>
              </w:rPr>
              <w:t>Ministerio de Salud</w:t>
            </w:r>
          </w:p>
        </w:tc>
        <w:tc>
          <w:tcPr>
            <w:tcW w:w="425" w:type="dxa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  <w:r>
              <w:rPr>
                <w:rFonts w:ascii="Arial" w:hAnsi="Arial"/>
                <w:sz w:val="16"/>
                <w:szCs w:val="20"/>
                <w:lang w:val="es-PE"/>
              </w:rPr>
              <w:t>Cuerpo de Bomberos</w:t>
            </w:r>
          </w:p>
        </w:tc>
      </w:tr>
      <w:tr w:rsidR="00B241C6" w:rsidRPr="00C86E2A" w:rsidTr="00B241C6">
        <w:trPr>
          <w:trHeight w:hRule="exact" w:val="284"/>
        </w:trPr>
        <w:tc>
          <w:tcPr>
            <w:tcW w:w="320" w:type="dxa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4216" w:type="dxa"/>
            <w:vAlign w:val="center"/>
          </w:tcPr>
          <w:p w:rsidR="00B241C6" w:rsidRPr="00C86E2A" w:rsidRDefault="00741E98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  <w:r>
              <w:rPr>
                <w:rFonts w:ascii="Arial" w:hAnsi="Arial"/>
                <w:sz w:val="16"/>
                <w:szCs w:val="20"/>
                <w:lang w:val="es-PE"/>
              </w:rPr>
              <w:t>Policía</w:t>
            </w:r>
            <w:bookmarkStart w:id="1" w:name="_GoBack"/>
            <w:bookmarkEnd w:id="1"/>
            <w:r w:rsidR="00B241C6">
              <w:rPr>
                <w:rFonts w:ascii="Arial" w:hAnsi="Arial"/>
                <w:sz w:val="16"/>
                <w:szCs w:val="20"/>
                <w:lang w:val="es-PE"/>
              </w:rPr>
              <w:t xml:space="preserve"> Nacional de Perú</w:t>
            </w:r>
          </w:p>
        </w:tc>
        <w:tc>
          <w:tcPr>
            <w:tcW w:w="425" w:type="dxa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3896" w:type="dxa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  <w:r>
              <w:rPr>
                <w:rFonts w:ascii="Arial" w:hAnsi="Arial"/>
                <w:sz w:val="16"/>
                <w:szCs w:val="20"/>
                <w:lang w:val="es-PE"/>
              </w:rPr>
              <w:t>Municipalidad</w:t>
            </w:r>
          </w:p>
        </w:tc>
      </w:tr>
      <w:tr w:rsidR="00B241C6" w:rsidRPr="00C86E2A" w:rsidTr="00432BFF">
        <w:trPr>
          <w:trHeight w:hRule="exact" w:val="438"/>
        </w:trPr>
        <w:tc>
          <w:tcPr>
            <w:tcW w:w="320" w:type="dxa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</w:p>
        </w:tc>
        <w:tc>
          <w:tcPr>
            <w:tcW w:w="8537" w:type="dxa"/>
            <w:gridSpan w:val="3"/>
            <w:vAlign w:val="center"/>
          </w:tcPr>
          <w:p w:rsidR="00B241C6" w:rsidRPr="00C86E2A" w:rsidRDefault="00B241C6" w:rsidP="00B241C6">
            <w:pPr>
              <w:rPr>
                <w:rFonts w:ascii="Arial" w:hAnsi="Arial"/>
                <w:sz w:val="16"/>
                <w:szCs w:val="20"/>
                <w:lang w:val="es-PE"/>
              </w:rPr>
            </w:pPr>
            <w:r>
              <w:rPr>
                <w:rFonts w:ascii="Arial" w:hAnsi="Arial"/>
                <w:sz w:val="16"/>
                <w:szCs w:val="20"/>
                <w:lang w:val="es-PE"/>
              </w:rPr>
              <w:t>Otros (especifique)</w:t>
            </w:r>
            <w:r w:rsidR="00432BFF">
              <w:rPr>
                <w:rFonts w:ascii="Arial" w:hAnsi="Arial"/>
                <w:sz w:val="16"/>
                <w:szCs w:val="20"/>
                <w:lang w:val="es-PE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B241C6" w:rsidRDefault="00B241C6" w:rsidP="00B241C6">
      <w:pPr>
        <w:jc w:val="both"/>
        <w:rPr>
          <w:rFonts w:ascii="Arial" w:hAnsi="Arial"/>
          <w:b/>
          <w:bCs/>
          <w:sz w:val="18"/>
          <w:szCs w:val="20"/>
        </w:rPr>
      </w:pPr>
    </w:p>
    <w:p w:rsidR="00C86E2A" w:rsidRPr="0098372D" w:rsidRDefault="00C86E2A" w:rsidP="0098372D">
      <w:pPr>
        <w:numPr>
          <w:ilvl w:val="0"/>
          <w:numId w:val="1"/>
        </w:numPr>
        <w:shd w:val="clear" w:color="auto" w:fill="808080"/>
        <w:jc w:val="both"/>
        <w:rPr>
          <w:rFonts w:ascii="Arial" w:hAnsi="Arial"/>
          <w:b/>
          <w:bCs/>
          <w:color w:val="FFFFFF"/>
          <w:sz w:val="18"/>
          <w:szCs w:val="20"/>
        </w:rPr>
      </w:pPr>
      <w:r w:rsidRPr="0098372D">
        <w:rPr>
          <w:rFonts w:ascii="Arial" w:hAnsi="Arial"/>
          <w:b/>
          <w:bCs/>
          <w:color w:val="FFFFFF"/>
          <w:sz w:val="18"/>
          <w:szCs w:val="20"/>
        </w:rPr>
        <w:t>RECOMENDACIONES</w:t>
      </w:r>
    </w:p>
    <w:p w:rsidR="00C86E2A" w:rsidRPr="00C86E2A" w:rsidRDefault="00C86E2A" w:rsidP="00C86E2A">
      <w:pPr>
        <w:jc w:val="both"/>
        <w:rPr>
          <w:rFonts w:ascii="Arial" w:hAnsi="Arial"/>
          <w:b/>
          <w:bCs/>
          <w:sz w:val="16"/>
          <w:szCs w:val="20"/>
          <w:lang w:val="es-PE"/>
        </w:rPr>
      </w:pPr>
    </w:p>
    <w:p w:rsidR="00C86E2A" w:rsidRPr="00C86E2A" w:rsidRDefault="00C86E2A" w:rsidP="00C86E2A">
      <w:pPr>
        <w:numPr>
          <w:ilvl w:val="1"/>
          <w:numId w:val="1"/>
        </w:numPr>
        <w:jc w:val="both"/>
        <w:rPr>
          <w:rFonts w:ascii="Arial" w:hAnsi="Arial"/>
          <w:b/>
          <w:bCs/>
          <w:sz w:val="18"/>
          <w:szCs w:val="20"/>
        </w:rPr>
      </w:pPr>
      <w:r w:rsidRPr="00C86E2A">
        <w:rPr>
          <w:rFonts w:ascii="Arial" w:hAnsi="Arial"/>
          <w:b/>
          <w:bCs/>
          <w:sz w:val="18"/>
          <w:szCs w:val="20"/>
        </w:rPr>
        <w:t xml:space="preserve">DEL COORDINADOR DE </w:t>
      </w:r>
      <w:smartTag w:uri="urn:schemas-microsoft-com:office:smarttags" w:element="PersonName">
        <w:smartTagPr>
          <w:attr w:name="ProductID" w:val="LA COMISION DE"/>
        </w:smartTagPr>
        <w:r w:rsidRPr="00C86E2A">
          <w:rPr>
            <w:rFonts w:ascii="Arial" w:hAnsi="Arial"/>
            <w:b/>
            <w:bCs/>
            <w:sz w:val="18"/>
            <w:szCs w:val="20"/>
          </w:rPr>
          <w:t>LA COMISION DE</w:t>
        </w:r>
      </w:smartTag>
      <w:r w:rsidRPr="00C86E2A">
        <w:rPr>
          <w:rFonts w:ascii="Arial" w:hAnsi="Arial"/>
          <w:b/>
          <w:bCs/>
          <w:sz w:val="18"/>
          <w:szCs w:val="20"/>
        </w:rPr>
        <w:t xml:space="preserve"> GESTIÓN DEL RIESGO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7"/>
      </w:tblGrid>
      <w:tr w:rsidR="00C86E2A" w:rsidRPr="00C86E2A" w:rsidTr="007B482F">
        <w:trPr>
          <w:trHeight w:val="1272"/>
        </w:trPr>
        <w:tc>
          <w:tcPr>
            <w:tcW w:w="8857" w:type="dxa"/>
          </w:tcPr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</w:tc>
      </w:tr>
    </w:tbl>
    <w:p w:rsidR="00C86E2A" w:rsidRPr="00C86E2A" w:rsidRDefault="00C86E2A" w:rsidP="00C86E2A">
      <w:pPr>
        <w:jc w:val="both"/>
        <w:rPr>
          <w:rFonts w:ascii="Arial" w:hAnsi="Arial"/>
          <w:b/>
          <w:bCs/>
          <w:sz w:val="16"/>
          <w:szCs w:val="20"/>
          <w:lang w:val="es-PE"/>
        </w:rPr>
      </w:pPr>
    </w:p>
    <w:p w:rsidR="00C86E2A" w:rsidRPr="00C86E2A" w:rsidRDefault="00C86E2A" w:rsidP="00C86E2A">
      <w:pPr>
        <w:numPr>
          <w:ilvl w:val="1"/>
          <w:numId w:val="1"/>
        </w:numPr>
        <w:jc w:val="both"/>
        <w:rPr>
          <w:rFonts w:ascii="Arial" w:hAnsi="Arial"/>
          <w:b/>
          <w:bCs/>
          <w:sz w:val="18"/>
          <w:szCs w:val="20"/>
        </w:rPr>
      </w:pPr>
      <w:r w:rsidRPr="00C86E2A">
        <w:rPr>
          <w:rFonts w:ascii="Arial" w:hAnsi="Arial"/>
          <w:b/>
          <w:bCs/>
          <w:sz w:val="18"/>
          <w:szCs w:val="20"/>
        </w:rPr>
        <w:t>DEL EVALUADOR /OBSERVADOR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7"/>
      </w:tblGrid>
      <w:tr w:rsidR="00C86E2A" w:rsidRPr="00C86E2A" w:rsidTr="007B482F">
        <w:tc>
          <w:tcPr>
            <w:tcW w:w="8857" w:type="dxa"/>
          </w:tcPr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  <w:p w:rsidR="00C86E2A" w:rsidRPr="00C86E2A" w:rsidRDefault="00C86E2A" w:rsidP="00C86E2A">
            <w:pPr>
              <w:jc w:val="both"/>
              <w:rPr>
                <w:rFonts w:ascii="Arial" w:hAnsi="Arial"/>
                <w:b/>
                <w:bCs/>
                <w:sz w:val="16"/>
                <w:szCs w:val="20"/>
                <w:lang w:val="es-PE"/>
              </w:rPr>
            </w:pPr>
          </w:p>
        </w:tc>
      </w:tr>
    </w:tbl>
    <w:p w:rsidR="00C86E2A" w:rsidRPr="00C86E2A" w:rsidRDefault="00C86E2A" w:rsidP="00C86E2A">
      <w:pPr>
        <w:jc w:val="both"/>
        <w:rPr>
          <w:rFonts w:ascii="Arial" w:hAnsi="Arial"/>
          <w:b/>
          <w:bCs/>
          <w:sz w:val="16"/>
          <w:szCs w:val="20"/>
          <w:lang w:val="es-PE"/>
        </w:rPr>
      </w:pPr>
    </w:p>
    <w:p w:rsidR="00C86E2A" w:rsidRPr="00C86E2A" w:rsidRDefault="00C86E2A" w:rsidP="00C86E2A">
      <w:pPr>
        <w:jc w:val="both"/>
        <w:rPr>
          <w:rFonts w:ascii="Arial" w:hAnsi="Arial"/>
          <w:sz w:val="16"/>
          <w:szCs w:val="20"/>
          <w:lang w:val="es-PE"/>
        </w:rPr>
      </w:pPr>
    </w:p>
    <w:p w:rsidR="00C86E2A" w:rsidRPr="00C86E2A" w:rsidRDefault="00C86E2A" w:rsidP="00C86E2A">
      <w:pPr>
        <w:jc w:val="both"/>
        <w:rPr>
          <w:rFonts w:ascii="Arial" w:hAnsi="Arial"/>
          <w:sz w:val="16"/>
          <w:szCs w:val="20"/>
          <w:lang w:val="es-PE"/>
        </w:rPr>
      </w:pPr>
    </w:p>
    <w:p w:rsidR="00C86E2A" w:rsidRPr="00C86E2A" w:rsidRDefault="00C86E2A" w:rsidP="00C86E2A">
      <w:pPr>
        <w:jc w:val="both"/>
        <w:rPr>
          <w:rFonts w:ascii="Arial" w:hAnsi="Arial"/>
          <w:sz w:val="16"/>
          <w:szCs w:val="20"/>
          <w:lang w:val="es-PE"/>
        </w:rPr>
      </w:pPr>
    </w:p>
    <w:p w:rsidR="00C86E2A" w:rsidRPr="00C86E2A" w:rsidRDefault="00C86E2A" w:rsidP="00C86E2A">
      <w:pPr>
        <w:jc w:val="both"/>
        <w:rPr>
          <w:rFonts w:ascii="Arial" w:hAnsi="Arial"/>
          <w:sz w:val="16"/>
          <w:szCs w:val="20"/>
          <w:lang w:val="es-PE"/>
        </w:rPr>
      </w:pPr>
    </w:p>
    <w:p w:rsidR="00C86E2A" w:rsidRPr="00C86E2A" w:rsidRDefault="00C86E2A" w:rsidP="00C86E2A">
      <w:pPr>
        <w:ind w:firstLine="708"/>
        <w:jc w:val="both"/>
        <w:rPr>
          <w:rFonts w:ascii="Arial" w:hAnsi="Arial"/>
          <w:b/>
          <w:bCs/>
          <w:sz w:val="18"/>
          <w:szCs w:val="18"/>
          <w:lang w:val="es-PE"/>
        </w:rPr>
      </w:pPr>
      <w:r w:rsidRPr="00C86E2A">
        <w:rPr>
          <w:rFonts w:ascii="Arial" w:hAnsi="Arial"/>
          <w:b/>
          <w:bCs/>
          <w:sz w:val="18"/>
          <w:szCs w:val="18"/>
          <w:lang w:val="es-PE"/>
        </w:rPr>
        <w:t xml:space="preserve">Director de </w:t>
      </w:r>
      <w:smartTag w:uri="urn:schemas-microsoft-com:office:smarttags" w:element="PersonName">
        <w:smartTagPr>
          <w:attr w:name="ProductID" w:val="la Instituci￳n Educativa"/>
        </w:smartTagPr>
        <w:r w:rsidRPr="00C86E2A">
          <w:rPr>
            <w:rFonts w:ascii="Arial" w:hAnsi="Arial"/>
            <w:b/>
            <w:bCs/>
            <w:sz w:val="18"/>
            <w:szCs w:val="18"/>
            <w:lang w:val="es-PE"/>
          </w:rPr>
          <w:t>la Institución Educativa</w:t>
        </w:r>
      </w:smartTag>
      <w:r w:rsidRPr="00C86E2A">
        <w:rPr>
          <w:rFonts w:ascii="Arial" w:hAnsi="Arial"/>
          <w:b/>
          <w:bCs/>
          <w:sz w:val="18"/>
          <w:szCs w:val="18"/>
          <w:lang w:val="es-PE"/>
        </w:rPr>
        <w:tab/>
      </w:r>
      <w:r w:rsidRPr="00C86E2A">
        <w:rPr>
          <w:rFonts w:ascii="Arial" w:hAnsi="Arial"/>
          <w:b/>
          <w:bCs/>
          <w:sz w:val="18"/>
          <w:szCs w:val="18"/>
          <w:lang w:val="es-PE"/>
        </w:rPr>
        <w:tab/>
        <w:t xml:space="preserve">       Coordinador Comisión de Gestión del Riesgo</w:t>
      </w:r>
    </w:p>
    <w:p w:rsidR="00C86E2A" w:rsidRPr="00C86E2A" w:rsidRDefault="00C86E2A" w:rsidP="00C86E2A">
      <w:pPr>
        <w:ind w:left="708" w:firstLine="708"/>
        <w:jc w:val="both"/>
        <w:rPr>
          <w:rFonts w:ascii="Arial" w:hAnsi="Arial"/>
          <w:sz w:val="16"/>
          <w:szCs w:val="20"/>
          <w:lang w:val="es-PE"/>
        </w:rPr>
      </w:pPr>
      <w:r w:rsidRPr="00C86E2A">
        <w:rPr>
          <w:rFonts w:ascii="Arial" w:hAnsi="Arial"/>
          <w:sz w:val="16"/>
          <w:szCs w:val="20"/>
          <w:lang w:val="es-PE"/>
        </w:rPr>
        <w:t>Nombres y apellidos</w:t>
      </w:r>
      <w:r w:rsidRPr="00C86E2A">
        <w:rPr>
          <w:rFonts w:ascii="Arial" w:hAnsi="Arial"/>
          <w:sz w:val="16"/>
          <w:szCs w:val="20"/>
          <w:lang w:val="es-PE"/>
        </w:rPr>
        <w:tab/>
      </w:r>
      <w:r w:rsidRPr="00C86E2A">
        <w:rPr>
          <w:rFonts w:ascii="Arial" w:hAnsi="Arial"/>
          <w:sz w:val="16"/>
          <w:szCs w:val="20"/>
          <w:lang w:val="es-PE"/>
        </w:rPr>
        <w:tab/>
      </w:r>
      <w:r w:rsidRPr="00C86E2A">
        <w:rPr>
          <w:rFonts w:ascii="Arial" w:hAnsi="Arial"/>
          <w:sz w:val="16"/>
          <w:szCs w:val="20"/>
          <w:lang w:val="es-PE"/>
        </w:rPr>
        <w:tab/>
      </w:r>
      <w:r w:rsidRPr="00C86E2A">
        <w:rPr>
          <w:rFonts w:ascii="Arial" w:hAnsi="Arial"/>
          <w:sz w:val="16"/>
          <w:szCs w:val="20"/>
          <w:lang w:val="es-PE"/>
        </w:rPr>
        <w:tab/>
      </w:r>
      <w:r w:rsidRPr="00C86E2A">
        <w:rPr>
          <w:rFonts w:ascii="Arial" w:hAnsi="Arial"/>
          <w:sz w:val="16"/>
          <w:szCs w:val="20"/>
          <w:lang w:val="es-PE"/>
        </w:rPr>
        <w:tab/>
        <w:t xml:space="preserve">   Nombres y apellidos</w:t>
      </w:r>
    </w:p>
    <w:p w:rsidR="00C86E2A" w:rsidRPr="00C86E2A" w:rsidRDefault="00C86E2A" w:rsidP="00C86E2A">
      <w:pPr>
        <w:jc w:val="both"/>
        <w:rPr>
          <w:rFonts w:ascii="Arial" w:hAnsi="Arial"/>
          <w:sz w:val="16"/>
          <w:szCs w:val="20"/>
          <w:lang w:val="es-PE"/>
        </w:rPr>
      </w:pPr>
      <w:r w:rsidRPr="00C86E2A">
        <w:rPr>
          <w:rFonts w:ascii="Arial" w:hAnsi="Arial"/>
          <w:sz w:val="16"/>
          <w:szCs w:val="20"/>
          <w:lang w:val="es-PE"/>
        </w:rPr>
        <w:t xml:space="preserve">                                   Sello y firma </w:t>
      </w:r>
    </w:p>
    <w:p w:rsidR="00C86E2A" w:rsidRPr="00C86E2A" w:rsidRDefault="00C86E2A" w:rsidP="00C86E2A">
      <w:pPr>
        <w:rPr>
          <w:rFonts w:ascii="Arial" w:hAnsi="Arial"/>
          <w:sz w:val="22"/>
          <w:szCs w:val="20"/>
          <w:lang w:val="es-PE"/>
        </w:rPr>
      </w:pPr>
    </w:p>
    <w:p w:rsidR="00C86E2A" w:rsidRPr="00C86E2A" w:rsidRDefault="00C86E2A" w:rsidP="00C86E2A">
      <w:pPr>
        <w:rPr>
          <w:rFonts w:ascii="Arial" w:hAnsi="Arial"/>
          <w:sz w:val="22"/>
          <w:szCs w:val="20"/>
          <w:lang w:val="es-PE"/>
        </w:rPr>
      </w:pPr>
    </w:p>
    <w:p w:rsidR="00C86E2A" w:rsidRPr="00C86E2A" w:rsidRDefault="00C86E2A" w:rsidP="00C86E2A">
      <w:pPr>
        <w:rPr>
          <w:rFonts w:ascii="Arial" w:hAnsi="Arial"/>
          <w:sz w:val="22"/>
          <w:szCs w:val="20"/>
          <w:lang w:val="es-PE"/>
        </w:rPr>
      </w:pPr>
    </w:p>
    <w:p w:rsidR="00C86E2A" w:rsidRPr="00C86E2A" w:rsidRDefault="00C86E2A" w:rsidP="00C86E2A">
      <w:pPr>
        <w:rPr>
          <w:rFonts w:ascii="Arial" w:hAnsi="Arial"/>
          <w:sz w:val="22"/>
          <w:szCs w:val="20"/>
          <w:lang w:val="es-PE"/>
        </w:rPr>
      </w:pPr>
    </w:p>
    <w:p w:rsidR="00741E98" w:rsidRPr="00C86E2A" w:rsidRDefault="00C86E2A" w:rsidP="00741E98">
      <w:pPr>
        <w:tabs>
          <w:tab w:val="left" w:pos="5565"/>
        </w:tabs>
        <w:jc w:val="center"/>
        <w:rPr>
          <w:rFonts w:ascii="Arial" w:hAnsi="Arial"/>
          <w:b/>
          <w:sz w:val="18"/>
          <w:szCs w:val="20"/>
          <w:lang w:val="es-PE"/>
        </w:rPr>
      </w:pPr>
      <w:r w:rsidRPr="00C86E2A">
        <w:rPr>
          <w:rFonts w:ascii="Arial" w:hAnsi="Arial"/>
          <w:b/>
          <w:sz w:val="18"/>
          <w:szCs w:val="20"/>
          <w:lang w:val="es-PE"/>
        </w:rPr>
        <w:t>Evaluador/Observador</w:t>
      </w:r>
      <w:r w:rsidR="00741E98">
        <w:rPr>
          <w:rFonts w:ascii="Arial" w:hAnsi="Arial"/>
          <w:b/>
          <w:sz w:val="18"/>
          <w:szCs w:val="20"/>
          <w:lang w:val="es-PE"/>
        </w:rPr>
        <w:t xml:space="preserve">                                                   </w:t>
      </w:r>
      <w:r w:rsidR="00741E98" w:rsidRPr="00C86E2A">
        <w:rPr>
          <w:rFonts w:ascii="Arial" w:hAnsi="Arial"/>
          <w:b/>
          <w:sz w:val="18"/>
          <w:szCs w:val="20"/>
          <w:lang w:val="es-PE"/>
        </w:rPr>
        <w:t>Evaluador/Observador</w:t>
      </w:r>
      <w:r w:rsidR="00741E98">
        <w:rPr>
          <w:rFonts w:ascii="Arial" w:hAnsi="Arial"/>
          <w:b/>
          <w:sz w:val="18"/>
          <w:szCs w:val="20"/>
          <w:lang w:val="es-PE"/>
        </w:rPr>
        <w:t xml:space="preserve">            </w:t>
      </w:r>
    </w:p>
    <w:p w:rsidR="00C86E2A" w:rsidRPr="00C86E2A" w:rsidRDefault="00741E98" w:rsidP="00C86E2A">
      <w:pPr>
        <w:tabs>
          <w:tab w:val="left" w:pos="5565"/>
        </w:tabs>
        <w:jc w:val="center"/>
        <w:rPr>
          <w:rFonts w:ascii="Arial" w:hAnsi="Arial"/>
          <w:b/>
          <w:sz w:val="18"/>
          <w:szCs w:val="20"/>
          <w:lang w:val="es-PE"/>
        </w:rPr>
      </w:pPr>
      <w:r w:rsidRPr="00C86E2A">
        <w:rPr>
          <w:rFonts w:ascii="Arial" w:hAnsi="Arial"/>
          <w:sz w:val="16"/>
          <w:szCs w:val="20"/>
          <w:lang w:val="es-PE"/>
        </w:rPr>
        <w:t xml:space="preserve">   Nombres y apellidos</w:t>
      </w:r>
      <w:r w:rsidRPr="00741E98">
        <w:rPr>
          <w:rFonts w:ascii="Arial" w:hAnsi="Arial"/>
          <w:sz w:val="16"/>
          <w:szCs w:val="20"/>
          <w:lang w:val="es-PE"/>
        </w:rPr>
        <w:t xml:space="preserve"> </w:t>
      </w:r>
      <w:r>
        <w:rPr>
          <w:rFonts w:ascii="Arial" w:hAnsi="Arial"/>
          <w:sz w:val="16"/>
          <w:szCs w:val="20"/>
          <w:lang w:val="es-PE"/>
        </w:rPr>
        <w:t xml:space="preserve">                                                               </w:t>
      </w:r>
      <w:r w:rsidRPr="00C86E2A">
        <w:rPr>
          <w:rFonts w:ascii="Arial" w:hAnsi="Arial"/>
          <w:sz w:val="16"/>
          <w:szCs w:val="20"/>
          <w:lang w:val="es-PE"/>
        </w:rPr>
        <w:t>Nombres y apellidos</w:t>
      </w:r>
      <w:r>
        <w:rPr>
          <w:rFonts w:ascii="Arial" w:hAnsi="Arial"/>
          <w:b/>
          <w:sz w:val="18"/>
          <w:szCs w:val="20"/>
          <w:lang w:val="es-PE"/>
        </w:rPr>
        <w:t xml:space="preserve">    </w:t>
      </w:r>
    </w:p>
    <w:p w:rsidR="007C16BF" w:rsidRPr="00C86E2A" w:rsidRDefault="00C86E2A" w:rsidP="001A7D0F">
      <w:pPr>
        <w:tabs>
          <w:tab w:val="left" w:pos="5565"/>
        </w:tabs>
        <w:jc w:val="center"/>
        <w:rPr>
          <w:lang w:val="es-PE"/>
        </w:rPr>
      </w:pPr>
      <w:r w:rsidRPr="00C86E2A">
        <w:rPr>
          <w:rFonts w:ascii="Arial" w:hAnsi="Arial"/>
          <w:sz w:val="16"/>
          <w:szCs w:val="20"/>
          <w:lang w:val="es-PE"/>
        </w:rPr>
        <w:t xml:space="preserve">   </w:t>
      </w:r>
    </w:p>
    <w:sectPr w:rsidR="007C16BF" w:rsidRPr="00C86E2A" w:rsidSect="00B241C6">
      <w:headerReference w:type="default" r:id="rId9"/>
      <w:headerReference w:type="first" r:id="rId10"/>
      <w:pgSz w:w="11907" w:h="16840" w:code="9"/>
      <w:pgMar w:top="1701" w:right="1418" w:bottom="993" w:left="1276" w:header="96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DE" w:rsidRDefault="005C6EDE">
      <w:r>
        <w:separator/>
      </w:r>
    </w:p>
  </w:endnote>
  <w:endnote w:type="continuationSeparator" w:id="0">
    <w:p w:rsidR="005C6EDE" w:rsidRDefault="005C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DE" w:rsidRDefault="005C6EDE">
      <w:r>
        <w:separator/>
      </w:r>
    </w:p>
  </w:footnote>
  <w:footnote w:type="continuationSeparator" w:id="0">
    <w:p w:rsidR="005C6EDE" w:rsidRDefault="005C6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1591" w:tblpY="-46"/>
      <w:tblW w:w="0" w:type="auto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691"/>
      <w:gridCol w:w="80"/>
      <w:gridCol w:w="1785"/>
      <w:gridCol w:w="80"/>
      <w:gridCol w:w="2174"/>
      <w:gridCol w:w="80"/>
      <w:gridCol w:w="2340"/>
    </w:tblGrid>
    <w:tr w:rsidR="007F6A4C" w:rsidRPr="00850DA6" w:rsidTr="007F6A4C">
      <w:trPr>
        <w:trHeight w:val="509"/>
      </w:trPr>
      <w:tc>
        <w:tcPr>
          <w:tcW w:w="691" w:type="dxa"/>
          <w:shd w:val="solid" w:color="FF0000" w:fill="auto"/>
          <w:vAlign w:val="center"/>
        </w:tcPr>
        <w:p w:rsidR="007F6A4C" w:rsidRPr="00850DA6" w:rsidRDefault="007F6A4C" w:rsidP="007F6A4C">
          <w:pPr>
            <w:keepNext/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bCs/>
              <w:color w:val="FFFFFF"/>
              <w:sz w:val="22"/>
            </w:rPr>
          </w:pPr>
          <w:r w:rsidRPr="00850DA6">
            <w:rPr>
              <w:rFonts w:ascii="Arial" w:hAnsi="Arial" w:cs="Arial"/>
              <w:b/>
              <w:bCs/>
              <w:color w:val="FFFFFF"/>
              <w:sz w:val="22"/>
            </w:rPr>
            <w:t>PERÚ</w:t>
          </w:r>
        </w:p>
      </w:tc>
      <w:tc>
        <w:tcPr>
          <w:tcW w:w="80" w:type="dxa"/>
          <w:tcBorders>
            <w:left w:val="nil"/>
          </w:tcBorders>
        </w:tcPr>
        <w:p w:rsidR="007F6A4C" w:rsidRPr="00850DA6" w:rsidRDefault="007F6A4C" w:rsidP="007F6A4C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785" w:type="dxa"/>
          <w:shd w:val="solid" w:color="000000" w:fill="auto"/>
          <w:vAlign w:val="bottom"/>
        </w:tcPr>
        <w:p w:rsidR="007F6A4C" w:rsidRPr="006C5372" w:rsidRDefault="007F6A4C" w:rsidP="007F6A4C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FFFFFF"/>
              <w:sz w:val="18"/>
              <w:szCs w:val="20"/>
            </w:rPr>
          </w:pPr>
          <w:r w:rsidRPr="006C5372">
            <w:rPr>
              <w:rFonts w:ascii="Arial" w:hAnsi="Arial" w:cs="Arial"/>
              <w:bCs/>
              <w:color w:val="FFFFFF"/>
              <w:sz w:val="18"/>
              <w:szCs w:val="20"/>
            </w:rPr>
            <w:t xml:space="preserve">Ministerio </w:t>
          </w:r>
        </w:p>
        <w:p w:rsidR="007F6A4C" w:rsidRPr="006C5372" w:rsidRDefault="007F6A4C" w:rsidP="007F6A4C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FFFFFF"/>
              <w:sz w:val="18"/>
              <w:szCs w:val="20"/>
            </w:rPr>
          </w:pPr>
          <w:r w:rsidRPr="006C5372">
            <w:rPr>
              <w:rFonts w:ascii="Arial" w:hAnsi="Arial" w:cs="Arial"/>
              <w:bCs/>
              <w:color w:val="FFFFFF"/>
              <w:sz w:val="18"/>
              <w:szCs w:val="20"/>
            </w:rPr>
            <w:t>de Educación</w:t>
          </w:r>
        </w:p>
      </w:tc>
      <w:tc>
        <w:tcPr>
          <w:tcW w:w="80" w:type="dxa"/>
          <w:vAlign w:val="bottom"/>
        </w:tcPr>
        <w:p w:rsidR="007F6A4C" w:rsidRPr="006C5372" w:rsidRDefault="007F6A4C" w:rsidP="007F6A4C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18"/>
              <w:szCs w:val="20"/>
            </w:rPr>
          </w:pPr>
        </w:p>
      </w:tc>
      <w:tc>
        <w:tcPr>
          <w:tcW w:w="2174" w:type="dxa"/>
          <w:shd w:val="solid" w:color="808080" w:fill="auto"/>
          <w:vAlign w:val="bottom"/>
        </w:tcPr>
        <w:p w:rsidR="007F6A4C" w:rsidRPr="006C5372" w:rsidRDefault="007F6A4C" w:rsidP="007F6A4C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FFFFFF"/>
              <w:sz w:val="18"/>
              <w:szCs w:val="20"/>
            </w:rPr>
          </w:pPr>
          <w:r w:rsidRPr="006C5372">
            <w:rPr>
              <w:rFonts w:ascii="Arial" w:hAnsi="Arial" w:cs="Arial"/>
              <w:bCs/>
              <w:color w:val="FFFFFF"/>
              <w:sz w:val="18"/>
              <w:szCs w:val="20"/>
            </w:rPr>
            <w:t>Viceministerio de Gestión Pedagógica</w:t>
          </w:r>
        </w:p>
      </w:tc>
      <w:tc>
        <w:tcPr>
          <w:tcW w:w="80" w:type="dxa"/>
          <w:vAlign w:val="bottom"/>
        </w:tcPr>
        <w:p w:rsidR="007F6A4C" w:rsidRPr="00850DA6" w:rsidRDefault="007F6A4C" w:rsidP="007F6A4C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8"/>
              <w:szCs w:val="20"/>
            </w:rPr>
          </w:pPr>
        </w:p>
      </w:tc>
      <w:tc>
        <w:tcPr>
          <w:tcW w:w="2340" w:type="dxa"/>
          <w:shd w:val="solid" w:color="969696" w:fill="auto"/>
          <w:vAlign w:val="bottom"/>
        </w:tcPr>
        <w:p w:rsidR="007F6A4C" w:rsidRPr="006C5372" w:rsidRDefault="007F6A4C" w:rsidP="007F6A4C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FFFFFF"/>
              <w:sz w:val="18"/>
              <w:szCs w:val="20"/>
            </w:rPr>
          </w:pPr>
          <w:r w:rsidRPr="006C5372">
            <w:rPr>
              <w:rFonts w:ascii="Arial" w:hAnsi="Arial" w:cs="Arial"/>
              <w:bCs/>
              <w:color w:val="FFFFFF"/>
              <w:sz w:val="18"/>
              <w:szCs w:val="20"/>
            </w:rPr>
            <w:t>Dirección de Educación Comunitaria y Ambiental</w:t>
          </w:r>
        </w:p>
      </w:tc>
    </w:tr>
  </w:tbl>
  <w:p w:rsidR="007F6A4C" w:rsidRDefault="00273C2D" w:rsidP="007E6359">
    <w:pPr>
      <w:pStyle w:val="Encabezado"/>
      <w:ind w:left="-540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-62865</wp:posOffset>
          </wp:positionV>
          <wp:extent cx="280670" cy="342900"/>
          <wp:effectExtent l="0" t="0" r="508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A4C" w:rsidRDefault="007F6A4C" w:rsidP="007E6359">
    <w:pPr>
      <w:pStyle w:val="Encabezado"/>
      <w:ind w:left="-540"/>
    </w:pPr>
    <w:r>
      <w:tab/>
    </w:r>
    <w:r>
      <w:tab/>
    </w:r>
  </w:p>
  <w:p w:rsidR="007F6A4C" w:rsidRDefault="007F6A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1591" w:tblpY="-46"/>
      <w:tblW w:w="0" w:type="auto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691"/>
      <w:gridCol w:w="80"/>
      <w:gridCol w:w="1785"/>
      <w:gridCol w:w="80"/>
      <w:gridCol w:w="2174"/>
      <w:gridCol w:w="80"/>
      <w:gridCol w:w="2340"/>
    </w:tblGrid>
    <w:tr w:rsidR="007F6A4C" w:rsidRPr="00850DA6" w:rsidTr="004B2BF8">
      <w:trPr>
        <w:trHeight w:val="509"/>
      </w:trPr>
      <w:tc>
        <w:tcPr>
          <w:tcW w:w="691" w:type="dxa"/>
          <w:shd w:val="solid" w:color="FF0000" w:fill="auto"/>
          <w:vAlign w:val="center"/>
        </w:tcPr>
        <w:p w:rsidR="007F6A4C" w:rsidRPr="00850DA6" w:rsidRDefault="007F6A4C" w:rsidP="00850DA6">
          <w:pPr>
            <w:keepNext/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bCs/>
              <w:color w:val="FFFFFF"/>
              <w:sz w:val="22"/>
            </w:rPr>
          </w:pPr>
          <w:r w:rsidRPr="00850DA6">
            <w:rPr>
              <w:rFonts w:ascii="Arial" w:hAnsi="Arial" w:cs="Arial"/>
              <w:b/>
              <w:bCs/>
              <w:color w:val="FFFFFF"/>
              <w:sz w:val="22"/>
            </w:rPr>
            <w:t>PERÚ</w:t>
          </w:r>
        </w:p>
      </w:tc>
      <w:tc>
        <w:tcPr>
          <w:tcW w:w="80" w:type="dxa"/>
          <w:tcBorders>
            <w:left w:val="nil"/>
          </w:tcBorders>
        </w:tcPr>
        <w:p w:rsidR="007F6A4C" w:rsidRPr="00850DA6" w:rsidRDefault="007F6A4C" w:rsidP="00850DA6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785" w:type="dxa"/>
          <w:shd w:val="solid" w:color="000000" w:fill="auto"/>
          <w:vAlign w:val="bottom"/>
        </w:tcPr>
        <w:p w:rsidR="007F6A4C" w:rsidRPr="00850DA6" w:rsidRDefault="007F6A4C" w:rsidP="00850DA6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  <w:sz w:val="18"/>
              <w:szCs w:val="20"/>
            </w:rPr>
          </w:pPr>
          <w:r w:rsidRPr="00850DA6">
            <w:rPr>
              <w:rFonts w:ascii="Arial" w:hAnsi="Arial" w:cs="Arial"/>
              <w:b/>
              <w:bCs/>
              <w:color w:val="FFFFFF"/>
              <w:sz w:val="18"/>
              <w:szCs w:val="20"/>
            </w:rPr>
            <w:t xml:space="preserve">Ministerio </w:t>
          </w:r>
        </w:p>
        <w:p w:rsidR="007F6A4C" w:rsidRPr="00850DA6" w:rsidRDefault="007F6A4C" w:rsidP="00850DA6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  <w:sz w:val="18"/>
              <w:szCs w:val="20"/>
            </w:rPr>
          </w:pPr>
          <w:r w:rsidRPr="00850DA6">
            <w:rPr>
              <w:rFonts w:ascii="Arial" w:hAnsi="Arial" w:cs="Arial"/>
              <w:b/>
              <w:bCs/>
              <w:color w:val="FFFFFF"/>
              <w:sz w:val="18"/>
              <w:szCs w:val="20"/>
            </w:rPr>
            <w:t>de Educación</w:t>
          </w:r>
        </w:p>
      </w:tc>
      <w:tc>
        <w:tcPr>
          <w:tcW w:w="80" w:type="dxa"/>
          <w:vAlign w:val="bottom"/>
        </w:tcPr>
        <w:p w:rsidR="007F6A4C" w:rsidRPr="00850DA6" w:rsidRDefault="007F6A4C" w:rsidP="00850DA6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8"/>
              <w:szCs w:val="20"/>
            </w:rPr>
          </w:pPr>
        </w:p>
      </w:tc>
      <w:tc>
        <w:tcPr>
          <w:tcW w:w="2174" w:type="dxa"/>
          <w:shd w:val="solid" w:color="808080" w:fill="auto"/>
          <w:vAlign w:val="bottom"/>
        </w:tcPr>
        <w:p w:rsidR="007F6A4C" w:rsidRPr="00850DA6" w:rsidRDefault="007F6A4C" w:rsidP="00850DA6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  <w:sz w:val="18"/>
              <w:szCs w:val="20"/>
            </w:rPr>
          </w:pPr>
          <w:r w:rsidRPr="00850DA6">
            <w:rPr>
              <w:rFonts w:ascii="Arial" w:hAnsi="Arial" w:cs="Arial"/>
              <w:b/>
              <w:bCs/>
              <w:color w:val="FFFFFF"/>
              <w:sz w:val="18"/>
              <w:szCs w:val="20"/>
            </w:rPr>
            <w:t>Viceministerio de Gestión Pedagógica</w:t>
          </w:r>
        </w:p>
      </w:tc>
      <w:tc>
        <w:tcPr>
          <w:tcW w:w="80" w:type="dxa"/>
          <w:vAlign w:val="bottom"/>
        </w:tcPr>
        <w:p w:rsidR="007F6A4C" w:rsidRPr="00850DA6" w:rsidRDefault="007F6A4C" w:rsidP="00850DA6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8"/>
              <w:szCs w:val="20"/>
            </w:rPr>
          </w:pPr>
        </w:p>
      </w:tc>
      <w:tc>
        <w:tcPr>
          <w:tcW w:w="2340" w:type="dxa"/>
          <w:shd w:val="solid" w:color="969696" w:fill="auto"/>
          <w:vAlign w:val="bottom"/>
        </w:tcPr>
        <w:p w:rsidR="007F6A4C" w:rsidRPr="00850DA6" w:rsidRDefault="007F6A4C" w:rsidP="00850DA6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  <w:sz w:val="18"/>
              <w:szCs w:val="20"/>
            </w:rPr>
          </w:pPr>
          <w:r w:rsidRPr="00850DA6">
            <w:rPr>
              <w:rFonts w:ascii="Arial" w:hAnsi="Arial" w:cs="Arial"/>
              <w:b/>
              <w:bCs/>
              <w:color w:val="FFFFFF"/>
              <w:sz w:val="18"/>
              <w:szCs w:val="20"/>
            </w:rPr>
            <w:t>Dirección de Educación Comunitaria y Ambiental</w:t>
          </w:r>
        </w:p>
      </w:tc>
    </w:tr>
  </w:tbl>
  <w:p w:rsidR="007F6A4C" w:rsidRDefault="00273C2D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-48895</wp:posOffset>
          </wp:positionV>
          <wp:extent cx="280670" cy="342900"/>
          <wp:effectExtent l="0" t="0" r="508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A4C" w:rsidRDefault="007F6A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28"/>
    <w:multiLevelType w:val="hybridMultilevel"/>
    <w:tmpl w:val="0A7ED8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273A1"/>
    <w:multiLevelType w:val="hybridMultilevel"/>
    <w:tmpl w:val="9440F0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18B6"/>
    <w:multiLevelType w:val="hybridMultilevel"/>
    <w:tmpl w:val="5644DA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096E"/>
    <w:multiLevelType w:val="hybridMultilevel"/>
    <w:tmpl w:val="F0020E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E2FF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8A51A6A"/>
    <w:multiLevelType w:val="multilevel"/>
    <w:tmpl w:val="083A0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CB37E6D"/>
    <w:multiLevelType w:val="hybridMultilevel"/>
    <w:tmpl w:val="F00485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8B"/>
    <w:rsid w:val="000120F6"/>
    <w:rsid w:val="00022F2D"/>
    <w:rsid w:val="00026EB7"/>
    <w:rsid w:val="000503D8"/>
    <w:rsid w:val="00056A90"/>
    <w:rsid w:val="00063D0F"/>
    <w:rsid w:val="000A05E9"/>
    <w:rsid w:val="000E07CC"/>
    <w:rsid w:val="001502F2"/>
    <w:rsid w:val="0015658F"/>
    <w:rsid w:val="001A540D"/>
    <w:rsid w:val="001A7D0F"/>
    <w:rsid w:val="001B666A"/>
    <w:rsid w:val="001D2CBA"/>
    <w:rsid w:val="001F2BAC"/>
    <w:rsid w:val="0022233D"/>
    <w:rsid w:val="00226F56"/>
    <w:rsid w:val="00232AB8"/>
    <w:rsid w:val="00273C2D"/>
    <w:rsid w:val="002B2511"/>
    <w:rsid w:val="00312BA6"/>
    <w:rsid w:val="00321EB8"/>
    <w:rsid w:val="003B47A5"/>
    <w:rsid w:val="003C6C20"/>
    <w:rsid w:val="003C6E79"/>
    <w:rsid w:val="003D3734"/>
    <w:rsid w:val="003E1281"/>
    <w:rsid w:val="003F21D2"/>
    <w:rsid w:val="004115B3"/>
    <w:rsid w:val="004165B4"/>
    <w:rsid w:val="00432BFF"/>
    <w:rsid w:val="004B2BF8"/>
    <w:rsid w:val="004E4977"/>
    <w:rsid w:val="005077E2"/>
    <w:rsid w:val="005201BA"/>
    <w:rsid w:val="005226AF"/>
    <w:rsid w:val="0054586C"/>
    <w:rsid w:val="00585194"/>
    <w:rsid w:val="005A2AAC"/>
    <w:rsid w:val="005C6EDE"/>
    <w:rsid w:val="005F03C4"/>
    <w:rsid w:val="00600908"/>
    <w:rsid w:val="00617BDD"/>
    <w:rsid w:val="00621D59"/>
    <w:rsid w:val="0063446B"/>
    <w:rsid w:val="0068728E"/>
    <w:rsid w:val="006C2739"/>
    <w:rsid w:val="006C2AE8"/>
    <w:rsid w:val="006C5372"/>
    <w:rsid w:val="006E7804"/>
    <w:rsid w:val="00702575"/>
    <w:rsid w:val="007207A8"/>
    <w:rsid w:val="00734A3E"/>
    <w:rsid w:val="00741E98"/>
    <w:rsid w:val="00742979"/>
    <w:rsid w:val="00762445"/>
    <w:rsid w:val="007834AE"/>
    <w:rsid w:val="007B482F"/>
    <w:rsid w:val="007C16BF"/>
    <w:rsid w:val="007E6359"/>
    <w:rsid w:val="007F6A4C"/>
    <w:rsid w:val="007F7FDB"/>
    <w:rsid w:val="008175F9"/>
    <w:rsid w:val="00833ED8"/>
    <w:rsid w:val="0084135B"/>
    <w:rsid w:val="00850DA6"/>
    <w:rsid w:val="0087130E"/>
    <w:rsid w:val="00890C8D"/>
    <w:rsid w:val="00897BBB"/>
    <w:rsid w:val="008B5B1B"/>
    <w:rsid w:val="008C59DC"/>
    <w:rsid w:val="00901035"/>
    <w:rsid w:val="00904479"/>
    <w:rsid w:val="0090668A"/>
    <w:rsid w:val="00923A3C"/>
    <w:rsid w:val="0092449B"/>
    <w:rsid w:val="009372E0"/>
    <w:rsid w:val="00940CF6"/>
    <w:rsid w:val="00947FDB"/>
    <w:rsid w:val="00952D59"/>
    <w:rsid w:val="009562EA"/>
    <w:rsid w:val="009575C1"/>
    <w:rsid w:val="0098372D"/>
    <w:rsid w:val="009C16AE"/>
    <w:rsid w:val="009C7AB2"/>
    <w:rsid w:val="009F733C"/>
    <w:rsid w:val="00A131D9"/>
    <w:rsid w:val="00A578AB"/>
    <w:rsid w:val="00AA29EF"/>
    <w:rsid w:val="00AA4613"/>
    <w:rsid w:val="00AF5775"/>
    <w:rsid w:val="00AF6E99"/>
    <w:rsid w:val="00B23244"/>
    <w:rsid w:val="00B241C6"/>
    <w:rsid w:val="00B24A73"/>
    <w:rsid w:val="00BD478B"/>
    <w:rsid w:val="00BF3794"/>
    <w:rsid w:val="00C545E5"/>
    <w:rsid w:val="00C86E2A"/>
    <w:rsid w:val="00CD0E2A"/>
    <w:rsid w:val="00CD7D5A"/>
    <w:rsid w:val="00D0095B"/>
    <w:rsid w:val="00D079F6"/>
    <w:rsid w:val="00D24A05"/>
    <w:rsid w:val="00D30CA8"/>
    <w:rsid w:val="00D34B95"/>
    <w:rsid w:val="00D5213F"/>
    <w:rsid w:val="00D6757F"/>
    <w:rsid w:val="00DE4D9F"/>
    <w:rsid w:val="00E620A3"/>
    <w:rsid w:val="00E95564"/>
    <w:rsid w:val="00EC5321"/>
    <w:rsid w:val="00EE0EC2"/>
    <w:rsid w:val="00EF1668"/>
    <w:rsid w:val="00EF167C"/>
    <w:rsid w:val="00F20563"/>
    <w:rsid w:val="00F53CBB"/>
    <w:rsid w:val="00F9786D"/>
    <w:rsid w:val="00FA5B2B"/>
    <w:rsid w:val="00FB5A3C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BD478B"/>
    <w:pPr>
      <w:keepNext/>
      <w:outlineLvl w:val="0"/>
    </w:pPr>
    <w:rPr>
      <w:rFonts w:ascii="Arial" w:hAnsi="Arial"/>
      <w:b/>
      <w:bCs/>
      <w:color w:val="FFFFFF"/>
      <w:sz w:val="1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3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pPr>
      <w:ind w:left="7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rFonts w:ascii="Arial" w:hAnsi="Arial"/>
      <w:sz w:val="22"/>
      <w:szCs w:val="20"/>
      <w:lang w:val="es-PE"/>
    </w:rPr>
  </w:style>
  <w:style w:type="character" w:customStyle="1" w:styleId="Ttulo1Car">
    <w:name w:val="Título 1 Car"/>
    <w:aliases w:val="Document Header1 Car"/>
    <w:link w:val="Ttulo1"/>
    <w:rsid w:val="00BD478B"/>
    <w:rPr>
      <w:rFonts w:ascii="Arial" w:hAnsi="Arial" w:cs="Arial"/>
      <w:b/>
      <w:bCs/>
      <w:color w:val="FFFFFF"/>
      <w:sz w:val="1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D478B"/>
    <w:rPr>
      <w:rFonts w:ascii="Arial" w:hAnsi="Arial"/>
      <w:b/>
      <w:bCs/>
      <w:color w:val="FFFFFF"/>
      <w:sz w:val="14"/>
    </w:rPr>
  </w:style>
  <w:style w:type="character" w:customStyle="1" w:styleId="TextoindependienteCar">
    <w:name w:val="Texto independiente Car"/>
    <w:link w:val="Textoindependiente"/>
    <w:rsid w:val="00BD478B"/>
    <w:rPr>
      <w:rFonts w:ascii="Arial" w:hAnsi="Arial" w:cs="Arial"/>
      <w:b/>
      <w:bCs/>
      <w:color w:val="FFFFFF"/>
      <w:sz w:val="1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7E6359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35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6359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7E635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9C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BD478B"/>
    <w:pPr>
      <w:keepNext/>
      <w:outlineLvl w:val="0"/>
    </w:pPr>
    <w:rPr>
      <w:rFonts w:ascii="Arial" w:hAnsi="Arial"/>
      <w:b/>
      <w:bCs/>
      <w:color w:val="FFFFFF"/>
      <w:sz w:val="1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3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pPr>
      <w:ind w:left="7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szCs w:val="20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  <w:rPr>
      <w:rFonts w:ascii="Arial" w:hAnsi="Arial"/>
      <w:sz w:val="22"/>
      <w:szCs w:val="20"/>
      <w:lang w:val="es-PE"/>
    </w:rPr>
  </w:style>
  <w:style w:type="character" w:customStyle="1" w:styleId="Ttulo1Car">
    <w:name w:val="Título 1 Car"/>
    <w:aliases w:val="Document Header1 Car"/>
    <w:link w:val="Ttulo1"/>
    <w:rsid w:val="00BD478B"/>
    <w:rPr>
      <w:rFonts w:ascii="Arial" w:hAnsi="Arial" w:cs="Arial"/>
      <w:b/>
      <w:bCs/>
      <w:color w:val="FFFFFF"/>
      <w:sz w:val="1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D478B"/>
    <w:rPr>
      <w:rFonts w:ascii="Arial" w:hAnsi="Arial"/>
      <w:b/>
      <w:bCs/>
      <w:color w:val="FFFFFF"/>
      <w:sz w:val="14"/>
    </w:rPr>
  </w:style>
  <w:style w:type="character" w:customStyle="1" w:styleId="TextoindependienteCar">
    <w:name w:val="Texto independiente Car"/>
    <w:link w:val="Textoindependiente"/>
    <w:rsid w:val="00BD478B"/>
    <w:rPr>
      <w:rFonts w:ascii="Arial" w:hAnsi="Arial" w:cs="Arial"/>
      <w:b/>
      <w:bCs/>
      <w:color w:val="FFFFFF"/>
      <w:sz w:val="1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7E6359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35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6359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7E635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9C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48D0-3601-4C88-BDD7-A5886862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</vt:lpstr>
    </vt:vector>
  </TitlesOfParts>
  <Company>MED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</dc:title>
  <dc:creator>DROJAS</dc:creator>
  <cp:lastModifiedBy>UNIDAD DE GESTION ADMINISTRATIVA</cp:lastModifiedBy>
  <cp:revision>3</cp:revision>
  <cp:lastPrinted>2013-03-19T19:32:00Z</cp:lastPrinted>
  <dcterms:created xsi:type="dcterms:W3CDTF">2015-11-25T02:04:00Z</dcterms:created>
  <dcterms:modified xsi:type="dcterms:W3CDTF">2016-01-25T17:17:00Z</dcterms:modified>
</cp:coreProperties>
</file>