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52" w:rsidRDefault="002B1152" w:rsidP="002B1152">
      <w:pPr>
        <w:spacing w:after="0" w:line="240" w:lineRule="auto"/>
        <w:jc w:val="center"/>
        <w:rPr>
          <w:b/>
          <w:sz w:val="72"/>
          <w:szCs w:val="52"/>
        </w:rPr>
      </w:pPr>
      <w:bookmarkStart w:id="0" w:name="_GoBack"/>
      <w:bookmarkEnd w:id="0"/>
      <w:r w:rsidRPr="006B4C00">
        <w:rPr>
          <w:b/>
          <w:noProof/>
          <w:sz w:val="72"/>
          <w:szCs w:val="52"/>
          <w:lang w:eastAsia="es-PE"/>
        </w:rPr>
        <w:drawing>
          <wp:anchor distT="0" distB="0" distL="114300" distR="114300" simplePos="0" relativeHeight="251675648" behindDoc="0" locked="0" layoutInCell="1" allowOverlap="1" wp14:anchorId="3D3E8969" wp14:editId="232A44CF">
            <wp:simplePos x="0" y="0"/>
            <wp:positionH relativeFrom="margin">
              <wp:posOffset>-718023</wp:posOffset>
            </wp:positionH>
            <wp:positionV relativeFrom="page">
              <wp:posOffset>6368415</wp:posOffset>
            </wp:positionV>
            <wp:extent cx="10066020" cy="138049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C00">
        <w:rPr>
          <w:b/>
          <w:sz w:val="72"/>
          <w:szCs w:val="52"/>
        </w:rPr>
        <w:t>COMUNICADO</w:t>
      </w:r>
    </w:p>
    <w:p w:rsidR="002B1152" w:rsidRPr="006B4C00" w:rsidRDefault="002B1152" w:rsidP="002B1152">
      <w:pPr>
        <w:spacing w:after="0" w:line="240" w:lineRule="auto"/>
        <w:jc w:val="center"/>
        <w:rPr>
          <w:b/>
          <w:szCs w:val="52"/>
        </w:rPr>
      </w:pPr>
    </w:p>
    <w:p w:rsidR="002B1152" w:rsidRDefault="002B1152" w:rsidP="002B1152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36"/>
          <w:szCs w:val="28"/>
        </w:rPr>
      </w:pPr>
      <w:r w:rsidRPr="006B4C00">
        <w:rPr>
          <w:b/>
          <w:noProof/>
          <w:sz w:val="72"/>
          <w:szCs w:val="52"/>
          <w:lang w:eastAsia="es-PE"/>
        </w:rPr>
        <w:drawing>
          <wp:anchor distT="0" distB="0" distL="114300" distR="114300" simplePos="0" relativeHeight="251676672" behindDoc="0" locked="0" layoutInCell="1" allowOverlap="1" wp14:anchorId="279E6D80" wp14:editId="03DB991A">
            <wp:simplePos x="0" y="0"/>
            <wp:positionH relativeFrom="margin">
              <wp:posOffset>-718023</wp:posOffset>
            </wp:positionH>
            <wp:positionV relativeFrom="page">
              <wp:posOffset>6368415</wp:posOffset>
            </wp:positionV>
            <wp:extent cx="10066020" cy="138049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C00">
        <w:rPr>
          <w:b/>
          <w:color w:val="000000" w:themeColor="text1"/>
          <w:sz w:val="36"/>
          <w:szCs w:val="28"/>
        </w:rPr>
        <w:t>CONVOCATORIA DE CONCURSO PUBLICO PARA CONTRATACIÓN DE TECNICOS DEPORTIVOS PARA II.EE. NUDDE DEL PLAN NACIONAL DE FORTALECIMIENTO DE LA EDUCACIÓN FÍSICA Y EL DEPORTE ESCOLAR PARA EL AÑO 2016 UGEL N° 02</w:t>
      </w:r>
      <w:r>
        <w:rPr>
          <w:b/>
          <w:color w:val="000000" w:themeColor="text1"/>
          <w:sz w:val="36"/>
          <w:szCs w:val="28"/>
        </w:rPr>
        <w:t>- II ETAPA EXCEPCIONAL</w:t>
      </w:r>
      <w:r w:rsidRPr="00196003">
        <w:rPr>
          <w:b/>
          <w:color w:val="000000" w:themeColor="text1"/>
          <w:sz w:val="36"/>
          <w:szCs w:val="28"/>
        </w:rPr>
        <w:t xml:space="preserve">        </w:t>
      </w:r>
    </w:p>
    <w:p w:rsidR="002B1152" w:rsidRPr="00196003" w:rsidRDefault="002B1152" w:rsidP="002B1152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36"/>
          <w:szCs w:val="28"/>
        </w:rPr>
      </w:pPr>
      <w:r w:rsidRPr="00196003">
        <w:rPr>
          <w:b/>
          <w:color w:val="000000" w:themeColor="text1"/>
          <w:sz w:val="36"/>
          <w:szCs w:val="28"/>
        </w:rPr>
        <w:t xml:space="preserve"> R. M. N° 034-2015-MINEDU – R. V. M. N° 096-2015-MINEDU</w:t>
      </w:r>
    </w:p>
    <w:p w:rsidR="002B1152" w:rsidRPr="00196003" w:rsidRDefault="002B1152" w:rsidP="002B1152">
      <w:pPr>
        <w:spacing w:after="0" w:line="240" w:lineRule="auto"/>
        <w:jc w:val="center"/>
        <w:rPr>
          <w:b/>
          <w:color w:val="000000" w:themeColor="text1"/>
          <w:sz w:val="20"/>
          <w:szCs w:val="28"/>
        </w:rPr>
      </w:pPr>
    </w:p>
    <w:p w:rsidR="002B1152" w:rsidRPr="006B4C00" w:rsidRDefault="002B1152" w:rsidP="002B1152">
      <w:pPr>
        <w:spacing w:after="0" w:line="240" w:lineRule="auto"/>
        <w:jc w:val="center"/>
        <w:rPr>
          <w:b/>
          <w:sz w:val="52"/>
        </w:rPr>
      </w:pPr>
      <w:r w:rsidRPr="006B4C00">
        <w:rPr>
          <w:b/>
          <w:sz w:val="52"/>
        </w:rPr>
        <w:t>PLAZAS VACANTES</w:t>
      </w:r>
    </w:p>
    <w:p w:rsidR="002B1152" w:rsidRPr="006B4C00" w:rsidRDefault="002B1152" w:rsidP="002B1152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52"/>
          <w:szCs w:val="28"/>
        </w:rPr>
      </w:pPr>
      <w:r>
        <w:rPr>
          <w:b/>
          <w:color w:val="000000" w:themeColor="text1"/>
          <w:sz w:val="52"/>
          <w:szCs w:val="28"/>
        </w:rPr>
        <w:t xml:space="preserve">         </w:t>
      </w:r>
      <w:r w:rsidRPr="006B4C00">
        <w:rPr>
          <w:b/>
          <w:color w:val="000000" w:themeColor="text1"/>
          <w:sz w:val="52"/>
          <w:szCs w:val="28"/>
        </w:rPr>
        <w:t>ANEXO N° 04</w:t>
      </w:r>
    </w:p>
    <w:p w:rsidR="002B1152" w:rsidRPr="00196003" w:rsidRDefault="002B1152" w:rsidP="002B1152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24"/>
          <w:szCs w:val="28"/>
        </w:rPr>
      </w:pPr>
    </w:p>
    <w:p w:rsidR="002B1152" w:rsidRDefault="002B1152" w:rsidP="002B1152">
      <w:pPr>
        <w:pStyle w:val="Prrafodelista"/>
        <w:numPr>
          <w:ilvl w:val="0"/>
          <w:numId w:val="1"/>
        </w:numPr>
        <w:jc w:val="both"/>
        <w:rPr>
          <w:sz w:val="48"/>
        </w:rPr>
      </w:pPr>
      <w:r>
        <w:rPr>
          <w:sz w:val="48"/>
        </w:rPr>
        <w:t>02</w:t>
      </w:r>
      <w:r w:rsidRPr="00DE2F6D">
        <w:rPr>
          <w:sz w:val="48"/>
        </w:rPr>
        <w:t xml:space="preserve"> </w:t>
      </w:r>
      <w:r>
        <w:rPr>
          <w:sz w:val="48"/>
        </w:rPr>
        <w:t>PLAZAS NUDDE I.E. RICARDO BENTIN(01 GIMNASIA - 01 NATACIÓN)</w:t>
      </w:r>
    </w:p>
    <w:p w:rsidR="002B1152" w:rsidRDefault="002B1152" w:rsidP="002B1152">
      <w:pPr>
        <w:pStyle w:val="Prrafodelista"/>
        <w:numPr>
          <w:ilvl w:val="0"/>
          <w:numId w:val="1"/>
        </w:numPr>
        <w:jc w:val="both"/>
        <w:rPr>
          <w:sz w:val="48"/>
        </w:rPr>
      </w:pPr>
      <w:r w:rsidRPr="00196003">
        <w:rPr>
          <w:sz w:val="48"/>
        </w:rPr>
        <w:t>03 PLAZAS NUDDE I.E. MARÍA PARADO DE BELLIDO(</w:t>
      </w:r>
      <w:r>
        <w:rPr>
          <w:sz w:val="48"/>
        </w:rPr>
        <w:t>01 VOLEYBOL - 01 FUTSAL – 01 DE ATLETISMO)</w:t>
      </w:r>
    </w:p>
    <w:p w:rsidR="002B1152" w:rsidRPr="00196003" w:rsidRDefault="002B1152" w:rsidP="002B1152">
      <w:pPr>
        <w:pStyle w:val="Prrafodelista"/>
        <w:ind w:left="2136"/>
        <w:jc w:val="both"/>
        <w:rPr>
          <w:sz w:val="48"/>
        </w:rPr>
      </w:pPr>
    </w:p>
    <w:p w:rsidR="002B1152" w:rsidRDefault="002B1152" w:rsidP="002B115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40"/>
          <w:szCs w:val="40"/>
        </w:rPr>
        <w:t xml:space="preserve">                            San Martín de Porres, 13 de junio</w:t>
      </w:r>
      <w:r w:rsidRPr="00405EB6">
        <w:rPr>
          <w:b/>
          <w:sz w:val="40"/>
          <w:szCs w:val="40"/>
        </w:rPr>
        <w:t xml:space="preserve"> del 201</w:t>
      </w:r>
      <w:r>
        <w:rPr>
          <w:b/>
          <w:sz w:val="40"/>
          <w:szCs w:val="40"/>
        </w:rPr>
        <w:t>6</w:t>
      </w:r>
    </w:p>
    <w:p w:rsidR="002B1152" w:rsidRDefault="002B1152" w:rsidP="00A8010D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A8010D" w:rsidRPr="002A32A6" w:rsidRDefault="007D04F4" w:rsidP="00A8010D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E831E9">
        <w:rPr>
          <w:b/>
          <w:noProof/>
          <w:sz w:val="52"/>
          <w:szCs w:val="52"/>
          <w:lang w:eastAsia="es-PE"/>
        </w:rPr>
        <w:lastRenderedPageBreak/>
        <w:drawing>
          <wp:anchor distT="0" distB="0" distL="114300" distR="114300" simplePos="0" relativeHeight="251658240" behindDoc="0" locked="0" layoutInCell="1" allowOverlap="1" wp14:anchorId="040ED325" wp14:editId="47C6DA01">
            <wp:simplePos x="0" y="0"/>
            <wp:positionH relativeFrom="margin">
              <wp:posOffset>-718023</wp:posOffset>
            </wp:positionH>
            <wp:positionV relativeFrom="page">
              <wp:posOffset>6368415</wp:posOffset>
            </wp:positionV>
            <wp:extent cx="10066020" cy="13804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10D" w:rsidRPr="002A32A6">
        <w:rPr>
          <w:b/>
          <w:color w:val="000000" w:themeColor="text1"/>
          <w:sz w:val="28"/>
          <w:szCs w:val="28"/>
        </w:rPr>
        <w:t xml:space="preserve">CONVOCATORIA </w:t>
      </w:r>
      <w:r w:rsidR="000C1214">
        <w:rPr>
          <w:b/>
          <w:color w:val="000000" w:themeColor="text1"/>
          <w:sz w:val="28"/>
          <w:szCs w:val="28"/>
        </w:rPr>
        <w:t>DE CONCURSO PUBLICO PARA</w:t>
      </w:r>
      <w:r w:rsidR="00A8010D" w:rsidRPr="002A32A6">
        <w:rPr>
          <w:b/>
          <w:color w:val="000000" w:themeColor="text1"/>
          <w:sz w:val="28"/>
          <w:szCs w:val="28"/>
        </w:rPr>
        <w:t xml:space="preserve"> CONTRATACIÓN DE TECNICOS DEPORTIVOS PARA II.EE. NUDDE DEL PLAN NACIONAL DE FORTALECIMIENTO DE LA EDUCACIÓN FÍSICA Y EL DEPORTE ESCOLAR PARA EL AÑO 2016 UGEL N° 02</w:t>
      </w:r>
      <w:r w:rsidR="005F0CB0">
        <w:rPr>
          <w:b/>
          <w:color w:val="000000" w:themeColor="text1"/>
          <w:sz w:val="28"/>
          <w:szCs w:val="28"/>
        </w:rPr>
        <w:t xml:space="preserve"> – </w:t>
      </w:r>
      <w:r w:rsidR="00B72702">
        <w:rPr>
          <w:b/>
          <w:color w:val="000000" w:themeColor="text1"/>
          <w:sz w:val="28"/>
          <w:szCs w:val="28"/>
        </w:rPr>
        <w:t xml:space="preserve">II </w:t>
      </w:r>
      <w:r w:rsidR="005F0CB0">
        <w:rPr>
          <w:b/>
          <w:color w:val="000000" w:themeColor="text1"/>
          <w:sz w:val="28"/>
          <w:szCs w:val="28"/>
        </w:rPr>
        <w:t>ETAPA EXCEPCIONAL</w:t>
      </w:r>
    </w:p>
    <w:p w:rsidR="00A8010D" w:rsidRDefault="00A8010D" w:rsidP="00A8010D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28"/>
          <w:szCs w:val="28"/>
        </w:rPr>
      </w:pPr>
      <w:r w:rsidRPr="002A32A6">
        <w:rPr>
          <w:b/>
          <w:color w:val="000000" w:themeColor="text1"/>
          <w:sz w:val="28"/>
          <w:szCs w:val="28"/>
        </w:rPr>
        <w:t xml:space="preserve"> </w:t>
      </w:r>
      <w:r w:rsidR="00AC554C">
        <w:rPr>
          <w:b/>
          <w:color w:val="000000" w:themeColor="text1"/>
          <w:sz w:val="28"/>
          <w:szCs w:val="28"/>
        </w:rPr>
        <w:t xml:space="preserve">     </w:t>
      </w:r>
      <w:r w:rsidRPr="002A32A6">
        <w:rPr>
          <w:b/>
          <w:color w:val="000000" w:themeColor="text1"/>
          <w:sz w:val="28"/>
          <w:szCs w:val="28"/>
        </w:rPr>
        <w:t>R. M. N° 034-2015-MINEDU – R. V. M. N° 096-2015-MINEDU</w:t>
      </w:r>
    </w:p>
    <w:p w:rsidR="00AC554C" w:rsidRPr="00AC554C" w:rsidRDefault="00AC554C" w:rsidP="00A8010D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32"/>
          <w:szCs w:val="28"/>
        </w:rPr>
      </w:pPr>
      <w:r w:rsidRPr="00AC554C">
        <w:rPr>
          <w:b/>
          <w:color w:val="000000" w:themeColor="text1"/>
          <w:sz w:val="32"/>
          <w:szCs w:val="28"/>
        </w:rPr>
        <w:t>ANEXO N° 04</w:t>
      </w:r>
    </w:p>
    <w:p w:rsidR="00AC554C" w:rsidRPr="002A32A6" w:rsidRDefault="00AC554C" w:rsidP="00A8010D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28"/>
          <w:szCs w:val="28"/>
        </w:rPr>
      </w:pPr>
    </w:p>
    <w:p w:rsidR="0001645B" w:rsidRPr="0072229B" w:rsidRDefault="0001645B" w:rsidP="0001645B">
      <w:pPr>
        <w:pStyle w:val="Prrafodelista"/>
        <w:jc w:val="center"/>
        <w:rPr>
          <w:b/>
          <w:color w:val="000000" w:themeColor="text1"/>
          <w:sz w:val="2"/>
          <w:szCs w:val="24"/>
          <w:u w:val="single"/>
        </w:rPr>
      </w:pPr>
    </w:p>
    <w:tbl>
      <w:tblPr>
        <w:tblStyle w:val="Tablaconcuadrcula"/>
        <w:tblW w:w="15091" w:type="dxa"/>
        <w:tblInd w:w="-802" w:type="dxa"/>
        <w:tblLayout w:type="fixed"/>
        <w:tblLook w:val="04A0" w:firstRow="1" w:lastRow="0" w:firstColumn="1" w:lastColumn="0" w:noHBand="0" w:noVBand="1"/>
      </w:tblPr>
      <w:tblGrid>
        <w:gridCol w:w="988"/>
        <w:gridCol w:w="7052"/>
        <w:gridCol w:w="5359"/>
        <w:gridCol w:w="1692"/>
      </w:tblGrid>
      <w:tr w:rsidR="00A8010D" w:rsidTr="00A8010D">
        <w:trPr>
          <w:trHeight w:val="457"/>
        </w:trPr>
        <w:tc>
          <w:tcPr>
            <w:tcW w:w="988" w:type="dxa"/>
          </w:tcPr>
          <w:p w:rsidR="00A8010D" w:rsidRPr="00AC554C" w:rsidRDefault="00A8010D" w:rsidP="00EB32C7">
            <w:pPr>
              <w:pStyle w:val="Prrafodelista"/>
              <w:ind w:left="0"/>
              <w:jc w:val="center"/>
              <w:rPr>
                <w:b/>
              </w:rPr>
            </w:pPr>
            <w:r w:rsidRPr="00AC554C">
              <w:rPr>
                <w:b/>
                <w:sz w:val="32"/>
              </w:rPr>
              <w:t xml:space="preserve">    N°</w:t>
            </w:r>
          </w:p>
        </w:tc>
        <w:tc>
          <w:tcPr>
            <w:tcW w:w="7052" w:type="dxa"/>
          </w:tcPr>
          <w:p w:rsidR="00A8010D" w:rsidRPr="00AC554C" w:rsidRDefault="00A8010D" w:rsidP="00EB32C7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AC554C">
              <w:rPr>
                <w:b/>
                <w:sz w:val="32"/>
              </w:rPr>
              <w:t>ACTIVIDAD</w:t>
            </w:r>
          </w:p>
        </w:tc>
        <w:tc>
          <w:tcPr>
            <w:tcW w:w="5359" w:type="dxa"/>
          </w:tcPr>
          <w:p w:rsidR="00A8010D" w:rsidRPr="00AC554C" w:rsidRDefault="00A8010D" w:rsidP="00EB32C7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AC554C">
              <w:rPr>
                <w:b/>
                <w:sz w:val="32"/>
              </w:rPr>
              <w:t>FECHA</w:t>
            </w:r>
          </w:p>
        </w:tc>
        <w:tc>
          <w:tcPr>
            <w:tcW w:w="1692" w:type="dxa"/>
          </w:tcPr>
          <w:p w:rsidR="00A8010D" w:rsidRPr="00AC554C" w:rsidRDefault="00A8010D" w:rsidP="00EB32C7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AC554C">
              <w:rPr>
                <w:b/>
                <w:sz w:val="32"/>
              </w:rPr>
              <w:t>DIAS</w:t>
            </w:r>
          </w:p>
        </w:tc>
      </w:tr>
      <w:tr w:rsidR="00A8010D" w:rsidTr="00A8010D">
        <w:trPr>
          <w:trHeight w:val="457"/>
        </w:trPr>
        <w:tc>
          <w:tcPr>
            <w:tcW w:w="988" w:type="dxa"/>
          </w:tcPr>
          <w:p w:rsidR="00A8010D" w:rsidRPr="00A8010D" w:rsidRDefault="00A8010D" w:rsidP="00EB32C7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</w:t>
            </w:r>
          </w:p>
        </w:tc>
        <w:tc>
          <w:tcPr>
            <w:tcW w:w="7052" w:type="dxa"/>
          </w:tcPr>
          <w:p w:rsidR="00A8010D" w:rsidRPr="00A8010D" w:rsidRDefault="00A8010D" w:rsidP="00AC554C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 xml:space="preserve">Publicación </w:t>
            </w:r>
            <w:r w:rsidR="00AC554C">
              <w:rPr>
                <w:sz w:val="24"/>
                <w:szCs w:val="28"/>
              </w:rPr>
              <w:t>d</w:t>
            </w:r>
            <w:r w:rsidRPr="00A8010D">
              <w:rPr>
                <w:sz w:val="24"/>
                <w:szCs w:val="28"/>
              </w:rPr>
              <w:t>e Plazas Vacantes</w:t>
            </w:r>
          </w:p>
        </w:tc>
        <w:tc>
          <w:tcPr>
            <w:tcW w:w="5359" w:type="dxa"/>
          </w:tcPr>
          <w:p w:rsidR="00A8010D" w:rsidRPr="00A8010D" w:rsidRDefault="00B72702" w:rsidP="00B72702">
            <w:pPr>
              <w:pStyle w:val="Prrafodelista"/>
              <w:ind w:left="10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14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A8010D" w:rsidRPr="00A8010D" w:rsidRDefault="00B72702" w:rsidP="00EB32C7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 día</w:t>
            </w:r>
          </w:p>
        </w:tc>
      </w:tr>
      <w:tr w:rsidR="005F0CB0" w:rsidTr="00A8010D">
        <w:trPr>
          <w:trHeight w:val="457"/>
        </w:trPr>
        <w:tc>
          <w:tcPr>
            <w:tcW w:w="988" w:type="dxa"/>
          </w:tcPr>
          <w:p w:rsidR="005F0CB0" w:rsidRPr="00A8010D" w:rsidRDefault="005F0CB0" w:rsidP="005F0CB0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02</w:t>
            </w:r>
          </w:p>
        </w:tc>
        <w:tc>
          <w:tcPr>
            <w:tcW w:w="7052" w:type="dxa"/>
          </w:tcPr>
          <w:p w:rsidR="005F0CB0" w:rsidRPr="00A8010D" w:rsidRDefault="005F0CB0" w:rsidP="005F0CB0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 xml:space="preserve">Presentación </w:t>
            </w:r>
            <w:r>
              <w:rPr>
                <w:sz w:val="24"/>
                <w:szCs w:val="28"/>
              </w:rPr>
              <w:t>d</w:t>
            </w:r>
            <w:r w:rsidRPr="00A8010D">
              <w:rPr>
                <w:sz w:val="24"/>
                <w:szCs w:val="28"/>
              </w:rPr>
              <w:t xml:space="preserve">e Expedientes (Mesa </w:t>
            </w:r>
            <w:r>
              <w:rPr>
                <w:sz w:val="24"/>
                <w:szCs w:val="28"/>
              </w:rPr>
              <w:t>d</w:t>
            </w:r>
            <w:r w:rsidRPr="00A8010D">
              <w:rPr>
                <w:sz w:val="24"/>
                <w:szCs w:val="28"/>
              </w:rPr>
              <w:t>e Partes)</w:t>
            </w:r>
          </w:p>
        </w:tc>
        <w:tc>
          <w:tcPr>
            <w:tcW w:w="5359" w:type="dxa"/>
          </w:tcPr>
          <w:p w:rsidR="005F0CB0" w:rsidRPr="00A8010D" w:rsidRDefault="005F0CB0" w:rsidP="00B72702">
            <w:pPr>
              <w:pStyle w:val="Prrafodelista"/>
              <w:ind w:left="10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</w:t>
            </w:r>
            <w:r w:rsidR="00B72702">
              <w:rPr>
                <w:sz w:val="24"/>
                <w:szCs w:val="28"/>
              </w:rPr>
              <w:t xml:space="preserve">  15 de junio</w:t>
            </w:r>
            <w:r w:rsidR="00B72702"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5F0CB0" w:rsidRPr="00A8010D" w:rsidRDefault="00B72702" w:rsidP="005F0CB0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 día</w:t>
            </w:r>
          </w:p>
        </w:tc>
      </w:tr>
      <w:tr w:rsidR="005F0CB0" w:rsidTr="00A8010D">
        <w:trPr>
          <w:trHeight w:val="761"/>
        </w:trPr>
        <w:tc>
          <w:tcPr>
            <w:tcW w:w="988" w:type="dxa"/>
          </w:tcPr>
          <w:p w:rsidR="005F0CB0" w:rsidRPr="00B72702" w:rsidRDefault="005F0CB0" w:rsidP="005F0CB0">
            <w:pPr>
              <w:ind w:left="360"/>
              <w:jc w:val="both"/>
              <w:rPr>
                <w:sz w:val="20"/>
                <w:szCs w:val="28"/>
              </w:rPr>
            </w:pPr>
          </w:p>
          <w:p w:rsidR="005F0CB0" w:rsidRPr="00A8010D" w:rsidRDefault="005F0CB0" w:rsidP="005F0CB0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03</w:t>
            </w:r>
          </w:p>
        </w:tc>
        <w:tc>
          <w:tcPr>
            <w:tcW w:w="7052" w:type="dxa"/>
          </w:tcPr>
          <w:p w:rsidR="005F0CB0" w:rsidRPr="00A8010D" w:rsidRDefault="005F0CB0" w:rsidP="005F0CB0">
            <w:pPr>
              <w:pStyle w:val="Prrafodelista"/>
              <w:spacing w:after="0" w:line="240" w:lineRule="auto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 xml:space="preserve">Evaluación Curricular (Conforme </w:t>
            </w:r>
            <w:r>
              <w:rPr>
                <w:sz w:val="24"/>
                <w:szCs w:val="28"/>
              </w:rPr>
              <w:t>a lo</w:t>
            </w:r>
            <w:r w:rsidRPr="00A8010D">
              <w:rPr>
                <w:sz w:val="24"/>
                <w:szCs w:val="28"/>
              </w:rPr>
              <w:t>s Criterios De Evaluación)</w:t>
            </w:r>
          </w:p>
        </w:tc>
        <w:tc>
          <w:tcPr>
            <w:tcW w:w="5359" w:type="dxa"/>
          </w:tcPr>
          <w:p w:rsidR="00B72702" w:rsidRPr="00B72702" w:rsidRDefault="005F0CB0" w:rsidP="005F0CB0">
            <w:pPr>
              <w:pStyle w:val="Prrafodelista"/>
              <w:ind w:left="1080"/>
              <w:rPr>
                <w:sz w:val="16"/>
                <w:szCs w:val="28"/>
              </w:rPr>
            </w:pPr>
            <w:r>
              <w:rPr>
                <w:sz w:val="24"/>
                <w:szCs w:val="28"/>
              </w:rPr>
              <w:t xml:space="preserve">       </w:t>
            </w:r>
          </w:p>
          <w:p w:rsidR="005F0CB0" w:rsidRPr="00A8010D" w:rsidRDefault="00B72702" w:rsidP="00B72702">
            <w:pPr>
              <w:pStyle w:val="Prrafodelista"/>
              <w:ind w:left="10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</w:t>
            </w:r>
            <w:r w:rsidR="005F0CB0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16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B72702" w:rsidRPr="00B72702" w:rsidRDefault="00B72702" w:rsidP="005F0CB0">
            <w:pPr>
              <w:pStyle w:val="Prrafodelista"/>
              <w:ind w:left="0"/>
              <w:jc w:val="center"/>
              <w:rPr>
                <w:sz w:val="10"/>
                <w:szCs w:val="28"/>
              </w:rPr>
            </w:pPr>
          </w:p>
          <w:p w:rsidR="005F0CB0" w:rsidRPr="00A8010D" w:rsidRDefault="00B72702" w:rsidP="005F0CB0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 día</w:t>
            </w:r>
          </w:p>
        </w:tc>
      </w:tr>
      <w:tr w:rsidR="005F0CB0" w:rsidTr="00A8010D">
        <w:trPr>
          <w:trHeight w:val="457"/>
        </w:trPr>
        <w:tc>
          <w:tcPr>
            <w:tcW w:w="988" w:type="dxa"/>
          </w:tcPr>
          <w:p w:rsidR="005F0CB0" w:rsidRPr="00A8010D" w:rsidRDefault="005F0CB0" w:rsidP="005F0CB0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04</w:t>
            </w:r>
          </w:p>
        </w:tc>
        <w:tc>
          <w:tcPr>
            <w:tcW w:w="7052" w:type="dxa"/>
          </w:tcPr>
          <w:p w:rsidR="005F0CB0" w:rsidRPr="00A8010D" w:rsidRDefault="005F0CB0" w:rsidP="005F0CB0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Publicación de resultados de la evaluación curricular</w:t>
            </w:r>
          </w:p>
        </w:tc>
        <w:tc>
          <w:tcPr>
            <w:tcW w:w="5359" w:type="dxa"/>
          </w:tcPr>
          <w:p w:rsidR="005F0CB0" w:rsidRPr="00A8010D" w:rsidRDefault="005F0CB0" w:rsidP="00B72702">
            <w:pPr>
              <w:pStyle w:val="Prrafodelista"/>
              <w:ind w:left="10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</w:t>
            </w:r>
            <w:r w:rsidR="00B72702">
              <w:rPr>
                <w:sz w:val="24"/>
                <w:szCs w:val="28"/>
              </w:rPr>
              <w:t xml:space="preserve">  17 de junio</w:t>
            </w:r>
            <w:r w:rsidR="00B72702"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5F0CB0" w:rsidRPr="00A8010D" w:rsidRDefault="00B72702" w:rsidP="005F0CB0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 día</w:t>
            </w:r>
          </w:p>
        </w:tc>
      </w:tr>
      <w:tr w:rsidR="00A8010D" w:rsidTr="00A8010D">
        <w:trPr>
          <w:trHeight w:val="457"/>
        </w:trPr>
        <w:tc>
          <w:tcPr>
            <w:tcW w:w="988" w:type="dxa"/>
            <w:vMerge w:val="restart"/>
          </w:tcPr>
          <w:p w:rsidR="00A8010D" w:rsidRPr="00A8010D" w:rsidRDefault="00A8010D" w:rsidP="00A8010D">
            <w:pPr>
              <w:ind w:left="360"/>
              <w:jc w:val="both"/>
              <w:rPr>
                <w:sz w:val="24"/>
                <w:szCs w:val="28"/>
              </w:rPr>
            </w:pPr>
          </w:p>
          <w:p w:rsidR="00A8010D" w:rsidRPr="00A8010D" w:rsidRDefault="00A8010D" w:rsidP="00A8010D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05</w:t>
            </w:r>
          </w:p>
        </w:tc>
        <w:tc>
          <w:tcPr>
            <w:tcW w:w="7052" w:type="dxa"/>
          </w:tcPr>
          <w:p w:rsidR="00A8010D" w:rsidRPr="00A8010D" w:rsidRDefault="00A8010D" w:rsidP="00A8010D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Presentación de reclamo al cuadro de merito</w:t>
            </w:r>
          </w:p>
        </w:tc>
        <w:tc>
          <w:tcPr>
            <w:tcW w:w="5359" w:type="dxa"/>
          </w:tcPr>
          <w:p w:rsidR="00A8010D" w:rsidRPr="00A8010D" w:rsidRDefault="00B72702" w:rsidP="005F0CB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 de junio</w:t>
            </w:r>
            <w:r w:rsidRPr="0034113F">
              <w:rPr>
                <w:sz w:val="24"/>
                <w:szCs w:val="28"/>
              </w:rPr>
              <w:t xml:space="preserve"> 2016</w:t>
            </w:r>
            <w:r>
              <w:rPr>
                <w:sz w:val="24"/>
                <w:szCs w:val="28"/>
              </w:rPr>
              <w:t xml:space="preserve"> </w:t>
            </w:r>
            <w:r w:rsidR="00A8010D">
              <w:rPr>
                <w:sz w:val="24"/>
                <w:szCs w:val="28"/>
              </w:rPr>
              <w:t>(D</w:t>
            </w:r>
            <w:r w:rsidR="00A8010D" w:rsidRPr="00A8010D">
              <w:rPr>
                <w:sz w:val="24"/>
                <w:szCs w:val="28"/>
              </w:rPr>
              <w:t>e 8.00 a 12.</w:t>
            </w:r>
            <w:r w:rsidR="00A8010D">
              <w:rPr>
                <w:sz w:val="24"/>
                <w:szCs w:val="28"/>
              </w:rPr>
              <w:t>3</w:t>
            </w:r>
            <w:r w:rsidR="00A8010D" w:rsidRPr="00A8010D">
              <w:rPr>
                <w:sz w:val="24"/>
                <w:szCs w:val="28"/>
              </w:rPr>
              <w:t>0 a.m.</w:t>
            </w:r>
            <w:r w:rsidR="00A8010D">
              <w:rPr>
                <w:sz w:val="24"/>
                <w:szCs w:val="28"/>
              </w:rPr>
              <w:t>)</w:t>
            </w:r>
          </w:p>
        </w:tc>
        <w:tc>
          <w:tcPr>
            <w:tcW w:w="1692" w:type="dxa"/>
            <w:vMerge w:val="restart"/>
          </w:tcPr>
          <w:p w:rsidR="00A8010D" w:rsidRDefault="00A8010D" w:rsidP="00A8010D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</w:p>
          <w:p w:rsidR="00A8010D" w:rsidRPr="00A8010D" w:rsidRDefault="00B72702" w:rsidP="00A8010D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 día</w:t>
            </w:r>
          </w:p>
        </w:tc>
      </w:tr>
      <w:tr w:rsidR="00A8010D" w:rsidTr="00A8010D">
        <w:trPr>
          <w:trHeight w:val="457"/>
        </w:trPr>
        <w:tc>
          <w:tcPr>
            <w:tcW w:w="988" w:type="dxa"/>
            <w:vMerge/>
          </w:tcPr>
          <w:p w:rsidR="00A8010D" w:rsidRPr="00A8010D" w:rsidRDefault="00A8010D" w:rsidP="00A8010D">
            <w:pPr>
              <w:ind w:left="360"/>
              <w:jc w:val="both"/>
              <w:rPr>
                <w:sz w:val="24"/>
                <w:szCs w:val="28"/>
              </w:rPr>
            </w:pPr>
          </w:p>
        </w:tc>
        <w:tc>
          <w:tcPr>
            <w:tcW w:w="7052" w:type="dxa"/>
          </w:tcPr>
          <w:p w:rsidR="00A8010D" w:rsidRPr="00A8010D" w:rsidRDefault="00A8010D" w:rsidP="00A8010D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Absolución de reclamos</w:t>
            </w:r>
          </w:p>
        </w:tc>
        <w:tc>
          <w:tcPr>
            <w:tcW w:w="5359" w:type="dxa"/>
          </w:tcPr>
          <w:p w:rsidR="00A8010D" w:rsidRPr="00A8010D" w:rsidRDefault="00B72702" w:rsidP="005F0CB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 de junio</w:t>
            </w:r>
            <w:r w:rsidRPr="0034113F">
              <w:rPr>
                <w:sz w:val="24"/>
                <w:szCs w:val="28"/>
              </w:rPr>
              <w:t xml:space="preserve"> 2016</w:t>
            </w:r>
            <w:r>
              <w:rPr>
                <w:sz w:val="24"/>
                <w:szCs w:val="28"/>
              </w:rPr>
              <w:t xml:space="preserve"> </w:t>
            </w:r>
            <w:r w:rsidR="00A8010D">
              <w:rPr>
                <w:sz w:val="24"/>
                <w:szCs w:val="28"/>
              </w:rPr>
              <w:t>(</w:t>
            </w:r>
            <w:r w:rsidR="00A8010D" w:rsidRPr="00A8010D">
              <w:rPr>
                <w:sz w:val="24"/>
                <w:szCs w:val="28"/>
              </w:rPr>
              <w:t xml:space="preserve">De </w:t>
            </w:r>
            <w:r w:rsidR="00A8010D">
              <w:rPr>
                <w:sz w:val="24"/>
                <w:szCs w:val="28"/>
              </w:rPr>
              <w:t>3</w:t>
            </w:r>
            <w:r w:rsidR="00A8010D" w:rsidRPr="00A8010D">
              <w:rPr>
                <w:sz w:val="24"/>
                <w:szCs w:val="28"/>
              </w:rPr>
              <w:t xml:space="preserve">.00 a </w:t>
            </w:r>
            <w:r w:rsidR="00A8010D">
              <w:rPr>
                <w:sz w:val="24"/>
                <w:szCs w:val="28"/>
              </w:rPr>
              <w:t xml:space="preserve">04.30 </w:t>
            </w:r>
            <w:r w:rsidR="00A8010D" w:rsidRPr="00A8010D">
              <w:rPr>
                <w:sz w:val="24"/>
                <w:szCs w:val="28"/>
              </w:rPr>
              <w:t xml:space="preserve"> a.m.</w:t>
            </w:r>
            <w:r w:rsidR="00A8010D">
              <w:rPr>
                <w:sz w:val="24"/>
                <w:szCs w:val="28"/>
              </w:rPr>
              <w:t>)</w:t>
            </w:r>
          </w:p>
        </w:tc>
        <w:tc>
          <w:tcPr>
            <w:tcW w:w="1692" w:type="dxa"/>
            <w:vMerge/>
          </w:tcPr>
          <w:p w:rsidR="00A8010D" w:rsidRPr="00A8010D" w:rsidRDefault="00A8010D" w:rsidP="00A8010D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</w:p>
        </w:tc>
      </w:tr>
      <w:tr w:rsidR="00A8010D" w:rsidTr="00A8010D">
        <w:trPr>
          <w:trHeight w:val="457"/>
        </w:trPr>
        <w:tc>
          <w:tcPr>
            <w:tcW w:w="988" w:type="dxa"/>
          </w:tcPr>
          <w:p w:rsidR="00A8010D" w:rsidRPr="00A8010D" w:rsidRDefault="00A8010D" w:rsidP="00A8010D">
            <w:pPr>
              <w:ind w:left="360"/>
              <w:jc w:val="both"/>
              <w:rPr>
                <w:sz w:val="24"/>
                <w:szCs w:val="28"/>
              </w:rPr>
            </w:pPr>
          </w:p>
          <w:p w:rsidR="00A8010D" w:rsidRPr="00A8010D" w:rsidRDefault="00A8010D" w:rsidP="00A8010D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06</w:t>
            </w:r>
          </w:p>
        </w:tc>
        <w:tc>
          <w:tcPr>
            <w:tcW w:w="7052" w:type="dxa"/>
          </w:tcPr>
          <w:p w:rsidR="00A8010D" w:rsidRPr="00A8010D" w:rsidRDefault="00A8010D" w:rsidP="00A8010D">
            <w:pPr>
              <w:pStyle w:val="Prrafodelista"/>
              <w:spacing w:after="0" w:line="240" w:lineRule="auto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Entrevista personal y demostración  de dominio de ofimática (Word, Excel, Power Point)</w:t>
            </w:r>
          </w:p>
        </w:tc>
        <w:tc>
          <w:tcPr>
            <w:tcW w:w="5359" w:type="dxa"/>
          </w:tcPr>
          <w:p w:rsidR="00A8010D" w:rsidRPr="00A8010D" w:rsidRDefault="00B72702" w:rsidP="005F0CB0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A8010D" w:rsidRPr="00A8010D" w:rsidRDefault="00B72702" w:rsidP="00A8010D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1</w:t>
            </w:r>
            <w:r w:rsidRPr="00A8010D">
              <w:rPr>
                <w:sz w:val="24"/>
                <w:szCs w:val="28"/>
              </w:rPr>
              <w:t xml:space="preserve"> d</w:t>
            </w:r>
            <w:r>
              <w:rPr>
                <w:sz w:val="24"/>
                <w:szCs w:val="28"/>
              </w:rPr>
              <w:t>ía</w:t>
            </w:r>
          </w:p>
        </w:tc>
      </w:tr>
      <w:tr w:rsidR="00A8010D" w:rsidTr="00A8010D">
        <w:trPr>
          <w:trHeight w:val="457"/>
        </w:trPr>
        <w:tc>
          <w:tcPr>
            <w:tcW w:w="988" w:type="dxa"/>
          </w:tcPr>
          <w:p w:rsidR="00A8010D" w:rsidRPr="00A8010D" w:rsidRDefault="00A8010D" w:rsidP="00A8010D">
            <w:pPr>
              <w:ind w:left="360"/>
              <w:jc w:val="both"/>
              <w:rPr>
                <w:sz w:val="10"/>
                <w:szCs w:val="28"/>
              </w:rPr>
            </w:pPr>
          </w:p>
          <w:p w:rsidR="00A8010D" w:rsidRPr="00A8010D" w:rsidRDefault="00A8010D" w:rsidP="00A8010D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07</w:t>
            </w:r>
          </w:p>
        </w:tc>
        <w:tc>
          <w:tcPr>
            <w:tcW w:w="7052" w:type="dxa"/>
          </w:tcPr>
          <w:p w:rsidR="00A8010D" w:rsidRPr="00A8010D" w:rsidRDefault="00A8010D" w:rsidP="00A8010D">
            <w:pPr>
              <w:pStyle w:val="Prrafodelista"/>
              <w:ind w:left="0"/>
              <w:rPr>
                <w:sz w:val="8"/>
                <w:szCs w:val="28"/>
              </w:rPr>
            </w:pPr>
          </w:p>
          <w:p w:rsidR="00A8010D" w:rsidRPr="00A8010D" w:rsidRDefault="00A8010D" w:rsidP="00A8010D">
            <w:pPr>
              <w:pStyle w:val="Prrafodelista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Publicación de cuadro de mérito final</w:t>
            </w:r>
          </w:p>
        </w:tc>
        <w:tc>
          <w:tcPr>
            <w:tcW w:w="5359" w:type="dxa"/>
          </w:tcPr>
          <w:p w:rsidR="00A8010D" w:rsidRPr="00A8010D" w:rsidRDefault="00B72702" w:rsidP="005F0CB0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A8010D" w:rsidRPr="00A8010D" w:rsidRDefault="00B72702" w:rsidP="00A8010D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1</w:t>
            </w:r>
            <w:r w:rsidRPr="00A8010D">
              <w:rPr>
                <w:sz w:val="24"/>
                <w:szCs w:val="28"/>
              </w:rPr>
              <w:t xml:space="preserve"> d</w:t>
            </w:r>
            <w:r>
              <w:rPr>
                <w:sz w:val="24"/>
                <w:szCs w:val="28"/>
              </w:rPr>
              <w:t>ía</w:t>
            </w:r>
          </w:p>
        </w:tc>
      </w:tr>
      <w:tr w:rsidR="00A8010D" w:rsidTr="00A8010D">
        <w:trPr>
          <w:trHeight w:val="457"/>
        </w:trPr>
        <w:tc>
          <w:tcPr>
            <w:tcW w:w="988" w:type="dxa"/>
          </w:tcPr>
          <w:p w:rsidR="00A8010D" w:rsidRPr="00A8010D" w:rsidRDefault="00A8010D" w:rsidP="00A8010D">
            <w:pPr>
              <w:ind w:left="360"/>
              <w:jc w:val="both"/>
              <w:rPr>
                <w:sz w:val="12"/>
                <w:szCs w:val="28"/>
              </w:rPr>
            </w:pPr>
          </w:p>
          <w:p w:rsidR="00A8010D" w:rsidRPr="00A8010D" w:rsidRDefault="00A8010D" w:rsidP="00A8010D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08</w:t>
            </w:r>
          </w:p>
        </w:tc>
        <w:tc>
          <w:tcPr>
            <w:tcW w:w="7052" w:type="dxa"/>
          </w:tcPr>
          <w:p w:rsidR="00A8010D" w:rsidRPr="00A8010D" w:rsidRDefault="00A8010D" w:rsidP="00A8010D">
            <w:pPr>
              <w:pStyle w:val="Prrafodelista"/>
              <w:spacing w:after="0" w:line="240" w:lineRule="auto"/>
              <w:ind w:left="0"/>
              <w:rPr>
                <w:sz w:val="14"/>
                <w:szCs w:val="28"/>
              </w:rPr>
            </w:pPr>
          </w:p>
          <w:p w:rsidR="00A8010D" w:rsidRPr="00A8010D" w:rsidRDefault="00A8010D" w:rsidP="00A8010D">
            <w:pPr>
              <w:pStyle w:val="Prrafodelista"/>
              <w:spacing w:after="0" w:line="240" w:lineRule="auto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Adjudicación de plazas</w:t>
            </w:r>
            <w:r w:rsidRPr="00A8010D">
              <w:rPr>
                <w:sz w:val="24"/>
                <w:szCs w:val="28"/>
              </w:rPr>
              <w:t xml:space="preserve"> </w:t>
            </w:r>
          </w:p>
        </w:tc>
        <w:tc>
          <w:tcPr>
            <w:tcW w:w="5359" w:type="dxa"/>
          </w:tcPr>
          <w:p w:rsidR="00A8010D" w:rsidRPr="00A8010D" w:rsidRDefault="00B72702" w:rsidP="005F0CB0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A8010D" w:rsidRPr="00A8010D" w:rsidRDefault="00B72702" w:rsidP="00A8010D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1</w:t>
            </w:r>
            <w:r w:rsidRPr="00A8010D">
              <w:rPr>
                <w:sz w:val="24"/>
                <w:szCs w:val="28"/>
              </w:rPr>
              <w:t xml:space="preserve"> d</w:t>
            </w:r>
            <w:r>
              <w:rPr>
                <w:sz w:val="24"/>
                <w:szCs w:val="28"/>
              </w:rPr>
              <w:t>ía</w:t>
            </w:r>
          </w:p>
        </w:tc>
      </w:tr>
    </w:tbl>
    <w:p w:rsidR="0072229B" w:rsidRPr="0072229B" w:rsidRDefault="0072229B" w:rsidP="0072229B">
      <w:pPr>
        <w:pStyle w:val="Prrafodelista"/>
        <w:spacing w:after="0" w:line="240" w:lineRule="auto"/>
        <w:jc w:val="both"/>
        <w:rPr>
          <w:sz w:val="52"/>
        </w:rPr>
      </w:pPr>
    </w:p>
    <w:p w:rsidR="00AB663A" w:rsidRPr="00AB663A" w:rsidRDefault="00AB663A" w:rsidP="00AB663A">
      <w:pPr>
        <w:spacing w:after="0" w:line="360" w:lineRule="auto"/>
        <w:jc w:val="both"/>
        <w:rPr>
          <w:rFonts w:ascii="Arial Narrow" w:hAnsi="Arial Narrow"/>
          <w:sz w:val="2"/>
          <w:szCs w:val="40"/>
        </w:rPr>
      </w:pPr>
    </w:p>
    <w:p w:rsidR="00036824" w:rsidRDefault="0072229B" w:rsidP="00AB66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San Martín de Porres, </w:t>
      </w:r>
      <w:r w:rsidR="00B72702">
        <w:rPr>
          <w:b/>
          <w:sz w:val="40"/>
          <w:szCs w:val="40"/>
        </w:rPr>
        <w:t>13 de junio</w:t>
      </w:r>
      <w:r w:rsidRPr="00405EB6">
        <w:rPr>
          <w:b/>
          <w:sz w:val="40"/>
          <w:szCs w:val="40"/>
        </w:rPr>
        <w:t xml:space="preserve"> del 201</w:t>
      </w:r>
      <w:r>
        <w:rPr>
          <w:b/>
          <w:sz w:val="40"/>
          <w:szCs w:val="40"/>
        </w:rPr>
        <w:t>6</w:t>
      </w:r>
      <w:r w:rsidR="00AB663A">
        <w:rPr>
          <w:b/>
          <w:sz w:val="40"/>
          <w:szCs w:val="40"/>
        </w:rPr>
        <w:t xml:space="preserve">    </w:t>
      </w:r>
    </w:p>
    <w:p w:rsidR="002B1152" w:rsidRPr="00196003" w:rsidRDefault="002B1152" w:rsidP="002B1152">
      <w:pPr>
        <w:spacing w:after="0"/>
        <w:jc w:val="center"/>
        <w:rPr>
          <w:b/>
          <w:sz w:val="72"/>
          <w:szCs w:val="52"/>
        </w:rPr>
      </w:pPr>
      <w:r w:rsidRPr="003829A3">
        <w:rPr>
          <w:sz w:val="44"/>
        </w:rPr>
        <w:lastRenderedPageBreak/>
        <w:t xml:space="preserve">  </w:t>
      </w:r>
      <w:r w:rsidRPr="00196003">
        <w:rPr>
          <w:b/>
          <w:sz w:val="72"/>
          <w:szCs w:val="52"/>
        </w:rPr>
        <w:t>COMUNICADO</w:t>
      </w:r>
    </w:p>
    <w:p w:rsidR="002B1152" w:rsidRPr="00196003" w:rsidRDefault="002B1152" w:rsidP="002B1152">
      <w:pPr>
        <w:spacing w:after="0" w:line="240" w:lineRule="auto"/>
        <w:jc w:val="center"/>
        <w:rPr>
          <w:b/>
          <w:sz w:val="12"/>
          <w:szCs w:val="52"/>
        </w:rPr>
      </w:pPr>
    </w:p>
    <w:p w:rsidR="002B1152" w:rsidRPr="00196003" w:rsidRDefault="002B1152" w:rsidP="002B1152">
      <w:pPr>
        <w:spacing w:after="0" w:line="240" w:lineRule="auto"/>
        <w:jc w:val="center"/>
        <w:rPr>
          <w:b/>
          <w:color w:val="000000" w:themeColor="text1"/>
          <w:sz w:val="32"/>
          <w:szCs w:val="34"/>
        </w:rPr>
      </w:pPr>
      <w:r w:rsidRPr="00196003">
        <w:rPr>
          <w:b/>
          <w:color w:val="000000" w:themeColor="text1"/>
          <w:sz w:val="32"/>
          <w:szCs w:val="34"/>
        </w:rPr>
        <w:t>CONVOCATORIA DE CONCURSO PUBLICO PARA LA CONTRATACIÓN DE TECNICOS DEPORTIVOS PARA II.EE. NO NUDDE  Y JUEGOS DEPORTIVOS ESCOLARES NACIONALES DEL PLAN NACIONAL DE FORTALECIMIENTO DE LA EDUCACIÓN FÍSICA Y EL DEPORTE ESCOLAR PARA EL AÑO 2016 UGEL N° 02</w:t>
      </w:r>
      <w:r>
        <w:rPr>
          <w:b/>
          <w:color w:val="000000" w:themeColor="text1"/>
          <w:sz w:val="32"/>
          <w:szCs w:val="34"/>
        </w:rPr>
        <w:t>- II ETAPA EXCEPCIONAL</w:t>
      </w:r>
    </w:p>
    <w:p w:rsidR="002B1152" w:rsidRPr="00196003" w:rsidRDefault="002B1152" w:rsidP="002B1152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32"/>
          <w:szCs w:val="34"/>
        </w:rPr>
      </w:pPr>
      <w:r w:rsidRPr="00196003">
        <w:rPr>
          <w:b/>
          <w:color w:val="000000" w:themeColor="text1"/>
          <w:sz w:val="32"/>
          <w:szCs w:val="34"/>
        </w:rPr>
        <w:t xml:space="preserve">            R. M. N° 034-2015-MINEDU – R. V. M. N° 096-2015-MINEDU</w:t>
      </w:r>
    </w:p>
    <w:p w:rsidR="002B1152" w:rsidRDefault="002B1152" w:rsidP="002B1152">
      <w:pPr>
        <w:spacing w:after="0" w:line="240" w:lineRule="auto"/>
        <w:jc w:val="center"/>
        <w:rPr>
          <w:b/>
          <w:sz w:val="44"/>
        </w:rPr>
      </w:pPr>
    </w:p>
    <w:p w:rsidR="002B1152" w:rsidRPr="00196003" w:rsidRDefault="002B1152" w:rsidP="002B1152">
      <w:pPr>
        <w:spacing w:after="0" w:line="240" w:lineRule="auto"/>
        <w:jc w:val="center"/>
        <w:rPr>
          <w:b/>
          <w:sz w:val="48"/>
        </w:rPr>
      </w:pPr>
      <w:r w:rsidRPr="00196003">
        <w:rPr>
          <w:b/>
          <w:sz w:val="48"/>
        </w:rPr>
        <w:t>PLAZAS VACANTES</w:t>
      </w:r>
    </w:p>
    <w:p w:rsidR="002B1152" w:rsidRPr="00196003" w:rsidRDefault="002B1152" w:rsidP="002B1152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48"/>
          <w:szCs w:val="28"/>
        </w:rPr>
      </w:pPr>
      <w:r w:rsidRPr="00196003">
        <w:rPr>
          <w:b/>
          <w:color w:val="000000" w:themeColor="text1"/>
          <w:sz w:val="48"/>
          <w:szCs w:val="28"/>
        </w:rPr>
        <w:t xml:space="preserve">         ANEXO N° 05</w:t>
      </w:r>
    </w:p>
    <w:p w:rsidR="002B1152" w:rsidRPr="000C1214" w:rsidRDefault="002B1152" w:rsidP="002B1152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44"/>
          <w:szCs w:val="28"/>
        </w:rPr>
      </w:pPr>
    </w:p>
    <w:p w:rsidR="002B1152" w:rsidRDefault="002B1152" w:rsidP="002B1152">
      <w:pPr>
        <w:pStyle w:val="Prrafodelista"/>
        <w:numPr>
          <w:ilvl w:val="0"/>
          <w:numId w:val="1"/>
        </w:numPr>
        <w:jc w:val="both"/>
        <w:rPr>
          <w:sz w:val="48"/>
        </w:rPr>
      </w:pPr>
      <w:r>
        <w:rPr>
          <w:sz w:val="48"/>
        </w:rPr>
        <w:t>07</w:t>
      </w:r>
      <w:r w:rsidRPr="00DE2F6D">
        <w:rPr>
          <w:sz w:val="48"/>
        </w:rPr>
        <w:t xml:space="preserve"> </w:t>
      </w:r>
      <w:r>
        <w:rPr>
          <w:sz w:val="48"/>
        </w:rPr>
        <w:t>PLAZAS TECNICOS DEPORTIVOS  2DO. NIVEL</w:t>
      </w:r>
    </w:p>
    <w:p w:rsidR="002B1152" w:rsidRPr="00196003" w:rsidRDefault="002B1152" w:rsidP="002B1152">
      <w:pPr>
        <w:spacing w:after="0" w:line="240" w:lineRule="auto"/>
        <w:jc w:val="center"/>
        <w:rPr>
          <w:b/>
          <w:color w:val="000000" w:themeColor="text1"/>
          <w:sz w:val="24"/>
          <w:szCs w:val="28"/>
        </w:rPr>
      </w:pPr>
    </w:p>
    <w:p w:rsidR="002B1152" w:rsidRPr="000C1214" w:rsidRDefault="002B1152" w:rsidP="002B1152">
      <w:pPr>
        <w:spacing w:after="0" w:line="240" w:lineRule="auto"/>
        <w:jc w:val="center"/>
        <w:rPr>
          <w:b/>
          <w:color w:val="000000" w:themeColor="text1"/>
          <w:sz w:val="44"/>
          <w:szCs w:val="28"/>
        </w:rPr>
      </w:pPr>
    </w:p>
    <w:p w:rsidR="002B1152" w:rsidRDefault="002B1152" w:rsidP="002B115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B1152" w:rsidRDefault="002B1152" w:rsidP="002B115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B1152" w:rsidRDefault="002B1152" w:rsidP="002B11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San Martín de Porres, 13 de junio</w:t>
      </w:r>
      <w:r w:rsidRPr="00405EB6">
        <w:rPr>
          <w:b/>
          <w:sz w:val="40"/>
          <w:szCs w:val="40"/>
        </w:rPr>
        <w:t xml:space="preserve"> del 201</w:t>
      </w:r>
      <w:r>
        <w:rPr>
          <w:b/>
          <w:sz w:val="40"/>
          <w:szCs w:val="40"/>
        </w:rPr>
        <w:t xml:space="preserve">6    </w:t>
      </w:r>
    </w:p>
    <w:p w:rsidR="002B1152" w:rsidRDefault="002B1152" w:rsidP="002B115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B1152" w:rsidRDefault="002B1152" w:rsidP="002B115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B1152" w:rsidRDefault="002B1152" w:rsidP="002B115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E831E9">
        <w:rPr>
          <w:b/>
          <w:noProof/>
          <w:sz w:val="52"/>
          <w:szCs w:val="52"/>
          <w:lang w:eastAsia="es-PE"/>
        </w:rPr>
        <w:drawing>
          <wp:anchor distT="0" distB="0" distL="114300" distR="114300" simplePos="0" relativeHeight="251680768" behindDoc="0" locked="0" layoutInCell="1" allowOverlap="1" wp14:anchorId="2C9760BD" wp14:editId="4666FB31">
            <wp:simplePos x="0" y="0"/>
            <wp:positionH relativeFrom="page">
              <wp:align>right</wp:align>
            </wp:positionH>
            <wp:positionV relativeFrom="page">
              <wp:posOffset>6541135</wp:posOffset>
            </wp:positionV>
            <wp:extent cx="10066020" cy="138049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152" w:rsidRDefault="002B1152" w:rsidP="002B115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B1152" w:rsidRPr="002A32A6" w:rsidRDefault="002B1152" w:rsidP="002B115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196003">
        <w:rPr>
          <w:b/>
          <w:noProof/>
          <w:sz w:val="72"/>
          <w:szCs w:val="52"/>
          <w:lang w:eastAsia="es-PE"/>
        </w:rPr>
        <w:drawing>
          <wp:anchor distT="0" distB="0" distL="114300" distR="114300" simplePos="0" relativeHeight="251678720" behindDoc="0" locked="0" layoutInCell="1" allowOverlap="1" wp14:anchorId="43F78B1E" wp14:editId="0AA0D172">
            <wp:simplePos x="0" y="0"/>
            <wp:positionH relativeFrom="page">
              <wp:align>left</wp:align>
            </wp:positionH>
            <wp:positionV relativeFrom="page">
              <wp:posOffset>6368415</wp:posOffset>
            </wp:positionV>
            <wp:extent cx="10066020" cy="138049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1E9">
        <w:rPr>
          <w:b/>
          <w:noProof/>
          <w:sz w:val="52"/>
          <w:szCs w:val="52"/>
          <w:lang w:eastAsia="es-PE"/>
        </w:rPr>
        <w:drawing>
          <wp:anchor distT="0" distB="0" distL="114300" distR="114300" simplePos="0" relativeHeight="251673600" behindDoc="0" locked="0" layoutInCell="1" allowOverlap="1" wp14:anchorId="45749250" wp14:editId="241DE985">
            <wp:simplePos x="0" y="0"/>
            <wp:positionH relativeFrom="margin">
              <wp:posOffset>-718023</wp:posOffset>
            </wp:positionH>
            <wp:positionV relativeFrom="page">
              <wp:posOffset>6368415</wp:posOffset>
            </wp:positionV>
            <wp:extent cx="10066020" cy="138049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2A6">
        <w:rPr>
          <w:b/>
          <w:color w:val="000000" w:themeColor="text1"/>
          <w:sz w:val="28"/>
          <w:szCs w:val="28"/>
        </w:rPr>
        <w:t xml:space="preserve">CONVOCATORIA </w:t>
      </w:r>
      <w:r>
        <w:rPr>
          <w:b/>
          <w:color w:val="000000" w:themeColor="text1"/>
          <w:sz w:val="28"/>
          <w:szCs w:val="28"/>
        </w:rPr>
        <w:t xml:space="preserve">DE CONCURSO PUBLICO </w:t>
      </w:r>
      <w:r w:rsidRPr="002A32A6">
        <w:rPr>
          <w:b/>
          <w:color w:val="000000" w:themeColor="text1"/>
          <w:sz w:val="28"/>
          <w:szCs w:val="28"/>
        </w:rPr>
        <w:t xml:space="preserve">PARA LA CONTRATACIÓN DE TECNICOS DEPORTIVOS PARA II.EE. </w:t>
      </w:r>
      <w:r>
        <w:rPr>
          <w:b/>
          <w:color w:val="000000" w:themeColor="text1"/>
          <w:sz w:val="28"/>
          <w:szCs w:val="28"/>
        </w:rPr>
        <w:t xml:space="preserve">NO </w:t>
      </w:r>
      <w:r w:rsidRPr="002A32A6">
        <w:rPr>
          <w:b/>
          <w:color w:val="000000" w:themeColor="text1"/>
          <w:sz w:val="28"/>
          <w:szCs w:val="28"/>
        </w:rPr>
        <w:t xml:space="preserve">NUDDE </w:t>
      </w:r>
      <w:r>
        <w:rPr>
          <w:b/>
          <w:color w:val="000000" w:themeColor="text1"/>
          <w:sz w:val="28"/>
          <w:szCs w:val="28"/>
        </w:rPr>
        <w:t xml:space="preserve"> Y JUEGOS DEPORTIVOS ESCOLARES NACIONALES </w:t>
      </w:r>
      <w:r w:rsidRPr="002A32A6">
        <w:rPr>
          <w:b/>
          <w:color w:val="000000" w:themeColor="text1"/>
          <w:sz w:val="28"/>
          <w:szCs w:val="28"/>
        </w:rPr>
        <w:t>DEL PLAN NACIONAL DE FORTALECIMIENTO DE LA EDUCACIÓN FÍSICA Y EL DEPORTE ESCOLAR PARA EL AÑO 2016 UGEL N° 02</w:t>
      </w:r>
      <w:r>
        <w:rPr>
          <w:b/>
          <w:color w:val="000000" w:themeColor="text1"/>
          <w:sz w:val="28"/>
          <w:szCs w:val="28"/>
        </w:rPr>
        <w:t xml:space="preserve"> – II ETAPA EXCEPCIONAL</w:t>
      </w:r>
    </w:p>
    <w:p w:rsidR="002B1152" w:rsidRDefault="002B1152" w:rsidP="002B1152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28"/>
          <w:szCs w:val="28"/>
        </w:rPr>
      </w:pPr>
      <w:r w:rsidRPr="002A32A6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     </w:t>
      </w:r>
      <w:r w:rsidRPr="002A32A6">
        <w:rPr>
          <w:b/>
          <w:color w:val="000000" w:themeColor="text1"/>
          <w:sz w:val="28"/>
          <w:szCs w:val="28"/>
        </w:rPr>
        <w:t>R. M. N° 034-2015-MINEDU – R. V. M. N° 096-2015-MINEDU</w:t>
      </w:r>
    </w:p>
    <w:p w:rsidR="002B1152" w:rsidRPr="00AC554C" w:rsidRDefault="002B1152" w:rsidP="002B1152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32"/>
          <w:szCs w:val="28"/>
        </w:rPr>
      </w:pPr>
      <w:r w:rsidRPr="00AC554C">
        <w:rPr>
          <w:b/>
          <w:color w:val="000000" w:themeColor="text1"/>
          <w:sz w:val="32"/>
          <w:szCs w:val="28"/>
        </w:rPr>
        <w:t>ANEXO N° 05</w:t>
      </w:r>
    </w:p>
    <w:p w:rsidR="002B1152" w:rsidRPr="00AC554C" w:rsidRDefault="002B1152" w:rsidP="002B1152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2"/>
          <w:szCs w:val="28"/>
        </w:rPr>
      </w:pPr>
    </w:p>
    <w:p w:rsidR="002B1152" w:rsidRPr="0072229B" w:rsidRDefault="002B1152" w:rsidP="002B1152">
      <w:pPr>
        <w:pStyle w:val="Prrafodelista"/>
        <w:jc w:val="center"/>
        <w:rPr>
          <w:b/>
          <w:color w:val="000000" w:themeColor="text1"/>
          <w:sz w:val="2"/>
          <w:szCs w:val="24"/>
          <w:u w:val="single"/>
        </w:rPr>
      </w:pPr>
    </w:p>
    <w:tbl>
      <w:tblPr>
        <w:tblStyle w:val="Tablaconcuadrcula"/>
        <w:tblW w:w="15091" w:type="dxa"/>
        <w:tblInd w:w="-802" w:type="dxa"/>
        <w:tblLayout w:type="fixed"/>
        <w:tblLook w:val="04A0" w:firstRow="1" w:lastRow="0" w:firstColumn="1" w:lastColumn="0" w:noHBand="0" w:noVBand="1"/>
      </w:tblPr>
      <w:tblGrid>
        <w:gridCol w:w="988"/>
        <w:gridCol w:w="7052"/>
        <w:gridCol w:w="5359"/>
        <w:gridCol w:w="1692"/>
      </w:tblGrid>
      <w:tr w:rsidR="002B1152" w:rsidTr="00D24FE3">
        <w:trPr>
          <w:trHeight w:val="457"/>
        </w:trPr>
        <w:tc>
          <w:tcPr>
            <w:tcW w:w="988" w:type="dxa"/>
          </w:tcPr>
          <w:p w:rsidR="002B1152" w:rsidRPr="00AC554C" w:rsidRDefault="002B1152" w:rsidP="00D24FE3">
            <w:pPr>
              <w:pStyle w:val="Prrafodelista"/>
              <w:ind w:left="0"/>
              <w:jc w:val="center"/>
              <w:rPr>
                <w:b/>
              </w:rPr>
            </w:pPr>
            <w:r w:rsidRPr="00AC554C">
              <w:rPr>
                <w:b/>
                <w:sz w:val="32"/>
              </w:rPr>
              <w:t xml:space="preserve">    N°</w:t>
            </w:r>
          </w:p>
        </w:tc>
        <w:tc>
          <w:tcPr>
            <w:tcW w:w="7052" w:type="dxa"/>
          </w:tcPr>
          <w:p w:rsidR="002B1152" w:rsidRPr="00AC554C" w:rsidRDefault="002B1152" w:rsidP="00D24FE3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AC554C">
              <w:rPr>
                <w:b/>
                <w:sz w:val="32"/>
              </w:rPr>
              <w:t>ACTIVIDAD</w:t>
            </w:r>
          </w:p>
        </w:tc>
        <w:tc>
          <w:tcPr>
            <w:tcW w:w="5359" w:type="dxa"/>
          </w:tcPr>
          <w:p w:rsidR="002B1152" w:rsidRPr="00AC554C" w:rsidRDefault="002B1152" w:rsidP="00D24FE3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AC554C">
              <w:rPr>
                <w:b/>
                <w:sz w:val="32"/>
              </w:rPr>
              <w:t>FECHA</w:t>
            </w:r>
          </w:p>
        </w:tc>
        <w:tc>
          <w:tcPr>
            <w:tcW w:w="1692" w:type="dxa"/>
          </w:tcPr>
          <w:p w:rsidR="002B1152" w:rsidRPr="00AC554C" w:rsidRDefault="002B1152" w:rsidP="00D24FE3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AC554C">
              <w:rPr>
                <w:b/>
                <w:sz w:val="32"/>
              </w:rPr>
              <w:t>DIAS</w:t>
            </w:r>
          </w:p>
        </w:tc>
      </w:tr>
      <w:tr w:rsidR="002B1152" w:rsidTr="00D24FE3">
        <w:trPr>
          <w:trHeight w:val="457"/>
        </w:trPr>
        <w:tc>
          <w:tcPr>
            <w:tcW w:w="988" w:type="dxa"/>
          </w:tcPr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</w:t>
            </w:r>
          </w:p>
        </w:tc>
        <w:tc>
          <w:tcPr>
            <w:tcW w:w="7052" w:type="dxa"/>
          </w:tcPr>
          <w:p w:rsidR="002B1152" w:rsidRPr="00A8010D" w:rsidRDefault="002B1152" w:rsidP="00D24FE3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 xml:space="preserve">Publicación </w:t>
            </w:r>
            <w:r>
              <w:rPr>
                <w:sz w:val="24"/>
                <w:szCs w:val="28"/>
              </w:rPr>
              <w:t>d</w:t>
            </w:r>
            <w:r w:rsidRPr="00A8010D">
              <w:rPr>
                <w:sz w:val="24"/>
                <w:szCs w:val="28"/>
              </w:rPr>
              <w:t>e Plazas Vacantes</w:t>
            </w:r>
          </w:p>
        </w:tc>
        <w:tc>
          <w:tcPr>
            <w:tcW w:w="5359" w:type="dxa"/>
          </w:tcPr>
          <w:p w:rsidR="002B1152" w:rsidRPr="00A8010D" w:rsidRDefault="002B1152" w:rsidP="00D24FE3">
            <w:pPr>
              <w:pStyle w:val="Prrafodelista"/>
              <w:ind w:left="10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14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 Día</w:t>
            </w:r>
          </w:p>
        </w:tc>
      </w:tr>
      <w:tr w:rsidR="002B1152" w:rsidTr="00D24FE3">
        <w:trPr>
          <w:trHeight w:val="457"/>
        </w:trPr>
        <w:tc>
          <w:tcPr>
            <w:tcW w:w="988" w:type="dxa"/>
          </w:tcPr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02</w:t>
            </w:r>
          </w:p>
        </w:tc>
        <w:tc>
          <w:tcPr>
            <w:tcW w:w="7052" w:type="dxa"/>
          </w:tcPr>
          <w:p w:rsidR="002B1152" w:rsidRPr="00A8010D" w:rsidRDefault="002B1152" w:rsidP="00D24FE3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 xml:space="preserve">Presentación </w:t>
            </w:r>
            <w:r>
              <w:rPr>
                <w:sz w:val="24"/>
                <w:szCs w:val="28"/>
              </w:rPr>
              <w:t>d</w:t>
            </w:r>
            <w:r w:rsidRPr="00A8010D">
              <w:rPr>
                <w:sz w:val="24"/>
                <w:szCs w:val="28"/>
              </w:rPr>
              <w:t xml:space="preserve">e Expedientes (Mesa </w:t>
            </w:r>
            <w:r>
              <w:rPr>
                <w:sz w:val="24"/>
                <w:szCs w:val="28"/>
              </w:rPr>
              <w:t>d</w:t>
            </w:r>
            <w:r w:rsidRPr="00A8010D">
              <w:rPr>
                <w:sz w:val="24"/>
                <w:szCs w:val="28"/>
              </w:rPr>
              <w:t>e Partes)</w:t>
            </w:r>
          </w:p>
        </w:tc>
        <w:tc>
          <w:tcPr>
            <w:tcW w:w="5359" w:type="dxa"/>
          </w:tcPr>
          <w:p w:rsidR="002B1152" w:rsidRPr="00A8010D" w:rsidRDefault="002B1152" w:rsidP="00D24FE3">
            <w:pPr>
              <w:pStyle w:val="Prrafodelista"/>
              <w:ind w:left="10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15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 Día</w:t>
            </w:r>
          </w:p>
        </w:tc>
      </w:tr>
      <w:tr w:rsidR="002B1152" w:rsidTr="00D24FE3">
        <w:trPr>
          <w:trHeight w:val="761"/>
        </w:trPr>
        <w:tc>
          <w:tcPr>
            <w:tcW w:w="988" w:type="dxa"/>
          </w:tcPr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</w:p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03</w:t>
            </w:r>
          </w:p>
        </w:tc>
        <w:tc>
          <w:tcPr>
            <w:tcW w:w="7052" w:type="dxa"/>
          </w:tcPr>
          <w:p w:rsidR="002B1152" w:rsidRPr="00A8010D" w:rsidRDefault="002B1152" w:rsidP="00D24FE3">
            <w:pPr>
              <w:pStyle w:val="Prrafodelista"/>
              <w:spacing w:after="0" w:line="240" w:lineRule="auto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 xml:space="preserve">Evaluación Curricular (Conforme </w:t>
            </w:r>
            <w:r>
              <w:rPr>
                <w:sz w:val="24"/>
                <w:szCs w:val="28"/>
              </w:rPr>
              <w:t>a lo</w:t>
            </w:r>
            <w:r w:rsidRPr="00A8010D">
              <w:rPr>
                <w:sz w:val="24"/>
                <w:szCs w:val="28"/>
              </w:rPr>
              <w:t>s Criterios De Evaluación)</w:t>
            </w:r>
          </w:p>
        </w:tc>
        <w:tc>
          <w:tcPr>
            <w:tcW w:w="5359" w:type="dxa"/>
          </w:tcPr>
          <w:p w:rsidR="002B1152" w:rsidRPr="00B72702" w:rsidRDefault="002B1152" w:rsidP="00D24FE3">
            <w:pPr>
              <w:pStyle w:val="Prrafodelista"/>
              <w:ind w:left="1080"/>
              <w:rPr>
                <w:sz w:val="16"/>
                <w:szCs w:val="28"/>
              </w:rPr>
            </w:pPr>
            <w:r>
              <w:rPr>
                <w:sz w:val="24"/>
                <w:szCs w:val="28"/>
              </w:rPr>
              <w:t xml:space="preserve">       </w:t>
            </w:r>
          </w:p>
          <w:p w:rsidR="002B1152" w:rsidRPr="00A8010D" w:rsidRDefault="002B1152" w:rsidP="00D24FE3">
            <w:pPr>
              <w:pStyle w:val="Prrafodelista"/>
              <w:ind w:left="10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16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 Día</w:t>
            </w:r>
          </w:p>
        </w:tc>
      </w:tr>
      <w:tr w:rsidR="002B1152" w:rsidTr="00D24FE3">
        <w:trPr>
          <w:trHeight w:val="457"/>
        </w:trPr>
        <w:tc>
          <w:tcPr>
            <w:tcW w:w="988" w:type="dxa"/>
          </w:tcPr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04</w:t>
            </w:r>
          </w:p>
        </w:tc>
        <w:tc>
          <w:tcPr>
            <w:tcW w:w="7052" w:type="dxa"/>
          </w:tcPr>
          <w:p w:rsidR="002B1152" w:rsidRPr="00A8010D" w:rsidRDefault="002B1152" w:rsidP="00D24FE3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Publicación de resultados de la evaluación curricular</w:t>
            </w:r>
          </w:p>
        </w:tc>
        <w:tc>
          <w:tcPr>
            <w:tcW w:w="5359" w:type="dxa"/>
          </w:tcPr>
          <w:p w:rsidR="002B1152" w:rsidRPr="00A8010D" w:rsidRDefault="002B1152" w:rsidP="00D24FE3">
            <w:pPr>
              <w:pStyle w:val="Prrafodelista"/>
              <w:ind w:left="10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17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 Día</w:t>
            </w:r>
          </w:p>
        </w:tc>
      </w:tr>
      <w:tr w:rsidR="002B1152" w:rsidTr="00D24FE3">
        <w:trPr>
          <w:trHeight w:val="457"/>
        </w:trPr>
        <w:tc>
          <w:tcPr>
            <w:tcW w:w="988" w:type="dxa"/>
            <w:vMerge w:val="restart"/>
          </w:tcPr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</w:p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05</w:t>
            </w:r>
          </w:p>
        </w:tc>
        <w:tc>
          <w:tcPr>
            <w:tcW w:w="7052" w:type="dxa"/>
          </w:tcPr>
          <w:p w:rsidR="002B1152" w:rsidRPr="00A8010D" w:rsidRDefault="002B1152" w:rsidP="00D24FE3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Presentación de reclamo al cuadro de merito</w:t>
            </w:r>
          </w:p>
        </w:tc>
        <w:tc>
          <w:tcPr>
            <w:tcW w:w="5359" w:type="dxa"/>
          </w:tcPr>
          <w:p w:rsidR="002B1152" w:rsidRPr="00A8010D" w:rsidRDefault="002B1152" w:rsidP="00D24FE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 de junio</w:t>
            </w:r>
            <w:r w:rsidRPr="0034113F">
              <w:rPr>
                <w:sz w:val="24"/>
                <w:szCs w:val="28"/>
              </w:rPr>
              <w:t xml:space="preserve"> 2016</w:t>
            </w:r>
            <w:r>
              <w:rPr>
                <w:sz w:val="24"/>
                <w:szCs w:val="28"/>
              </w:rPr>
              <w:t xml:space="preserve"> (D</w:t>
            </w:r>
            <w:r w:rsidRPr="00A8010D">
              <w:rPr>
                <w:sz w:val="24"/>
                <w:szCs w:val="28"/>
              </w:rPr>
              <w:t>e 8.00 a 12.</w:t>
            </w:r>
            <w:r>
              <w:rPr>
                <w:sz w:val="24"/>
                <w:szCs w:val="28"/>
              </w:rPr>
              <w:t>3</w:t>
            </w:r>
            <w:r w:rsidRPr="00A8010D">
              <w:rPr>
                <w:sz w:val="24"/>
                <w:szCs w:val="28"/>
              </w:rPr>
              <w:t>0 a.m.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1692" w:type="dxa"/>
            <w:vMerge w:val="restart"/>
          </w:tcPr>
          <w:p w:rsidR="002B1152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</w:p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01 Día</w:t>
            </w:r>
          </w:p>
        </w:tc>
      </w:tr>
      <w:tr w:rsidR="002B1152" w:rsidTr="00D24FE3">
        <w:trPr>
          <w:trHeight w:val="457"/>
        </w:trPr>
        <w:tc>
          <w:tcPr>
            <w:tcW w:w="988" w:type="dxa"/>
            <w:vMerge/>
          </w:tcPr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</w:p>
        </w:tc>
        <w:tc>
          <w:tcPr>
            <w:tcW w:w="7052" w:type="dxa"/>
          </w:tcPr>
          <w:p w:rsidR="002B1152" w:rsidRPr="00A8010D" w:rsidRDefault="002B1152" w:rsidP="00D24FE3">
            <w:pPr>
              <w:pStyle w:val="Prrafodelista"/>
              <w:ind w:left="0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Absolución de reclamos</w:t>
            </w:r>
          </w:p>
        </w:tc>
        <w:tc>
          <w:tcPr>
            <w:tcW w:w="5359" w:type="dxa"/>
          </w:tcPr>
          <w:p w:rsidR="002B1152" w:rsidRPr="00A8010D" w:rsidRDefault="002B1152" w:rsidP="00D24FE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 de junio</w:t>
            </w:r>
            <w:r w:rsidRPr="0034113F">
              <w:rPr>
                <w:sz w:val="24"/>
                <w:szCs w:val="28"/>
              </w:rPr>
              <w:t xml:space="preserve"> 2016</w:t>
            </w:r>
            <w:r>
              <w:rPr>
                <w:sz w:val="24"/>
                <w:szCs w:val="28"/>
              </w:rPr>
              <w:t xml:space="preserve"> (</w:t>
            </w:r>
            <w:r w:rsidRPr="00A8010D">
              <w:rPr>
                <w:sz w:val="24"/>
                <w:szCs w:val="28"/>
              </w:rPr>
              <w:t xml:space="preserve">De </w:t>
            </w:r>
            <w:r>
              <w:rPr>
                <w:sz w:val="24"/>
                <w:szCs w:val="28"/>
              </w:rPr>
              <w:t>3</w:t>
            </w:r>
            <w:r w:rsidRPr="00A8010D">
              <w:rPr>
                <w:sz w:val="24"/>
                <w:szCs w:val="28"/>
              </w:rPr>
              <w:t xml:space="preserve">.00 a </w:t>
            </w:r>
            <w:r>
              <w:rPr>
                <w:sz w:val="24"/>
                <w:szCs w:val="28"/>
              </w:rPr>
              <w:t xml:space="preserve">04.30 </w:t>
            </w:r>
            <w:r w:rsidRPr="00A8010D">
              <w:rPr>
                <w:sz w:val="24"/>
                <w:szCs w:val="28"/>
              </w:rPr>
              <w:t xml:space="preserve"> a.m.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1692" w:type="dxa"/>
            <w:vMerge/>
          </w:tcPr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</w:p>
        </w:tc>
      </w:tr>
      <w:tr w:rsidR="002B1152" w:rsidTr="00D24FE3">
        <w:trPr>
          <w:trHeight w:val="457"/>
        </w:trPr>
        <w:tc>
          <w:tcPr>
            <w:tcW w:w="988" w:type="dxa"/>
          </w:tcPr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</w:p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06</w:t>
            </w:r>
          </w:p>
        </w:tc>
        <w:tc>
          <w:tcPr>
            <w:tcW w:w="7052" w:type="dxa"/>
          </w:tcPr>
          <w:p w:rsidR="002B1152" w:rsidRPr="00A8010D" w:rsidRDefault="002B1152" w:rsidP="00D24FE3">
            <w:pPr>
              <w:pStyle w:val="Prrafodelista"/>
              <w:spacing w:after="0" w:line="240" w:lineRule="auto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Entrevista personal y demostración  de dominio de ofimática (Word, Excel, Power Point)</w:t>
            </w:r>
          </w:p>
        </w:tc>
        <w:tc>
          <w:tcPr>
            <w:tcW w:w="5359" w:type="dxa"/>
          </w:tcPr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1</w:t>
            </w:r>
            <w:r w:rsidRPr="00A8010D">
              <w:rPr>
                <w:sz w:val="24"/>
                <w:szCs w:val="28"/>
              </w:rPr>
              <w:t xml:space="preserve"> D</w:t>
            </w:r>
            <w:r>
              <w:rPr>
                <w:sz w:val="24"/>
                <w:szCs w:val="28"/>
              </w:rPr>
              <w:t>ía</w:t>
            </w:r>
          </w:p>
        </w:tc>
      </w:tr>
      <w:tr w:rsidR="002B1152" w:rsidTr="00D24FE3">
        <w:trPr>
          <w:trHeight w:val="457"/>
        </w:trPr>
        <w:tc>
          <w:tcPr>
            <w:tcW w:w="988" w:type="dxa"/>
          </w:tcPr>
          <w:p w:rsidR="002B1152" w:rsidRPr="00A8010D" w:rsidRDefault="002B1152" w:rsidP="00D24FE3">
            <w:pPr>
              <w:ind w:left="360"/>
              <w:jc w:val="both"/>
              <w:rPr>
                <w:sz w:val="10"/>
                <w:szCs w:val="28"/>
              </w:rPr>
            </w:pPr>
          </w:p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07</w:t>
            </w:r>
          </w:p>
        </w:tc>
        <w:tc>
          <w:tcPr>
            <w:tcW w:w="7052" w:type="dxa"/>
          </w:tcPr>
          <w:p w:rsidR="002B1152" w:rsidRPr="00A8010D" w:rsidRDefault="002B1152" w:rsidP="00D24FE3">
            <w:pPr>
              <w:pStyle w:val="Prrafodelista"/>
              <w:ind w:left="0"/>
              <w:rPr>
                <w:sz w:val="8"/>
                <w:szCs w:val="28"/>
              </w:rPr>
            </w:pPr>
          </w:p>
          <w:p w:rsidR="002B1152" w:rsidRPr="00A8010D" w:rsidRDefault="002B1152" w:rsidP="00D24FE3">
            <w:pPr>
              <w:pStyle w:val="Prrafodelista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Publicación de cuadro de mérito final</w:t>
            </w:r>
          </w:p>
        </w:tc>
        <w:tc>
          <w:tcPr>
            <w:tcW w:w="5359" w:type="dxa"/>
          </w:tcPr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1</w:t>
            </w:r>
            <w:r w:rsidRPr="00A8010D">
              <w:rPr>
                <w:sz w:val="24"/>
                <w:szCs w:val="28"/>
              </w:rPr>
              <w:t xml:space="preserve"> D</w:t>
            </w:r>
            <w:r>
              <w:rPr>
                <w:sz w:val="24"/>
                <w:szCs w:val="28"/>
              </w:rPr>
              <w:t>ía</w:t>
            </w:r>
          </w:p>
        </w:tc>
      </w:tr>
      <w:tr w:rsidR="002B1152" w:rsidTr="00D24FE3">
        <w:trPr>
          <w:trHeight w:val="457"/>
        </w:trPr>
        <w:tc>
          <w:tcPr>
            <w:tcW w:w="988" w:type="dxa"/>
          </w:tcPr>
          <w:p w:rsidR="002B1152" w:rsidRPr="00A8010D" w:rsidRDefault="002B1152" w:rsidP="00D24FE3">
            <w:pPr>
              <w:ind w:left="360"/>
              <w:jc w:val="both"/>
              <w:rPr>
                <w:sz w:val="12"/>
                <w:szCs w:val="28"/>
              </w:rPr>
            </w:pPr>
          </w:p>
          <w:p w:rsidR="002B1152" w:rsidRPr="00A8010D" w:rsidRDefault="002B1152" w:rsidP="00D24FE3">
            <w:pPr>
              <w:ind w:left="360"/>
              <w:jc w:val="both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08</w:t>
            </w:r>
          </w:p>
        </w:tc>
        <w:tc>
          <w:tcPr>
            <w:tcW w:w="7052" w:type="dxa"/>
          </w:tcPr>
          <w:p w:rsidR="002B1152" w:rsidRPr="00A8010D" w:rsidRDefault="002B1152" w:rsidP="00D24FE3">
            <w:pPr>
              <w:pStyle w:val="Prrafodelista"/>
              <w:spacing w:after="0" w:line="240" w:lineRule="auto"/>
              <w:ind w:left="0"/>
              <w:rPr>
                <w:sz w:val="14"/>
                <w:szCs w:val="28"/>
              </w:rPr>
            </w:pPr>
          </w:p>
          <w:p w:rsidR="002B1152" w:rsidRPr="00A8010D" w:rsidRDefault="002B1152" w:rsidP="00D24FE3">
            <w:pPr>
              <w:pStyle w:val="Prrafodelista"/>
              <w:spacing w:after="0" w:line="240" w:lineRule="auto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Adjudicación de plazas</w:t>
            </w:r>
            <w:r w:rsidRPr="00A8010D">
              <w:rPr>
                <w:sz w:val="24"/>
                <w:szCs w:val="28"/>
              </w:rPr>
              <w:t xml:space="preserve"> </w:t>
            </w:r>
          </w:p>
        </w:tc>
        <w:tc>
          <w:tcPr>
            <w:tcW w:w="5359" w:type="dxa"/>
          </w:tcPr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 de junio</w:t>
            </w:r>
            <w:r w:rsidRPr="0034113F">
              <w:rPr>
                <w:sz w:val="24"/>
                <w:szCs w:val="28"/>
              </w:rPr>
              <w:t xml:space="preserve"> 2016</w:t>
            </w:r>
          </w:p>
        </w:tc>
        <w:tc>
          <w:tcPr>
            <w:tcW w:w="1692" w:type="dxa"/>
          </w:tcPr>
          <w:p w:rsidR="002B1152" w:rsidRPr="00A8010D" w:rsidRDefault="002B1152" w:rsidP="00D24FE3">
            <w:pPr>
              <w:pStyle w:val="Prrafodelista"/>
              <w:ind w:left="0"/>
              <w:jc w:val="center"/>
              <w:rPr>
                <w:sz w:val="24"/>
                <w:szCs w:val="28"/>
              </w:rPr>
            </w:pPr>
            <w:r w:rsidRPr="00A8010D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1</w:t>
            </w:r>
            <w:r w:rsidRPr="00A8010D">
              <w:rPr>
                <w:sz w:val="24"/>
                <w:szCs w:val="28"/>
              </w:rPr>
              <w:t xml:space="preserve"> D</w:t>
            </w:r>
            <w:r>
              <w:rPr>
                <w:sz w:val="24"/>
                <w:szCs w:val="28"/>
              </w:rPr>
              <w:t>ía</w:t>
            </w:r>
          </w:p>
        </w:tc>
      </w:tr>
    </w:tbl>
    <w:p w:rsidR="002B1152" w:rsidRDefault="002B1152" w:rsidP="002B1152">
      <w:pPr>
        <w:spacing w:after="0" w:line="360" w:lineRule="auto"/>
        <w:jc w:val="both"/>
        <w:rPr>
          <w:rFonts w:ascii="Arial Narrow" w:hAnsi="Arial Narrow"/>
          <w:sz w:val="2"/>
          <w:szCs w:val="40"/>
        </w:rPr>
      </w:pPr>
    </w:p>
    <w:p w:rsidR="002B1152" w:rsidRPr="00AB663A" w:rsidRDefault="002B1152" w:rsidP="002B1152">
      <w:pPr>
        <w:spacing w:after="0" w:line="360" w:lineRule="auto"/>
        <w:jc w:val="both"/>
        <w:rPr>
          <w:rFonts w:ascii="Arial Narrow" w:hAnsi="Arial Narrow"/>
          <w:sz w:val="2"/>
          <w:szCs w:val="40"/>
        </w:rPr>
      </w:pPr>
    </w:p>
    <w:p w:rsidR="002B1152" w:rsidRDefault="002B1152" w:rsidP="002B11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</w:t>
      </w:r>
    </w:p>
    <w:p w:rsidR="002B1152" w:rsidRDefault="002B1152" w:rsidP="002B11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San Martín de Porres, 13 de junio</w:t>
      </w:r>
      <w:r w:rsidRPr="00405EB6">
        <w:rPr>
          <w:b/>
          <w:sz w:val="40"/>
          <w:szCs w:val="40"/>
        </w:rPr>
        <w:t xml:space="preserve"> del 201</w:t>
      </w:r>
      <w:r>
        <w:rPr>
          <w:b/>
          <w:sz w:val="40"/>
          <w:szCs w:val="40"/>
        </w:rPr>
        <w:t xml:space="preserve">6    </w:t>
      </w:r>
    </w:p>
    <w:p w:rsidR="00196003" w:rsidRPr="00196003" w:rsidRDefault="00196003" w:rsidP="00196003">
      <w:pPr>
        <w:spacing w:after="0"/>
        <w:jc w:val="center"/>
        <w:rPr>
          <w:b/>
          <w:sz w:val="72"/>
          <w:szCs w:val="52"/>
        </w:rPr>
      </w:pPr>
      <w:r w:rsidRPr="003829A3">
        <w:rPr>
          <w:sz w:val="44"/>
        </w:rPr>
        <w:lastRenderedPageBreak/>
        <w:t xml:space="preserve">  </w:t>
      </w:r>
      <w:r w:rsidRPr="00196003">
        <w:rPr>
          <w:b/>
          <w:noProof/>
          <w:sz w:val="72"/>
          <w:szCs w:val="52"/>
          <w:lang w:eastAsia="es-PE"/>
        </w:rPr>
        <w:drawing>
          <wp:anchor distT="0" distB="0" distL="114300" distR="114300" simplePos="0" relativeHeight="251670528" behindDoc="0" locked="0" layoutInCell="1" allowOverlap="1" wp14:anchorId="3BD51C2C" wp14:editId="79A69FEB">
            <wp:simplePos x="0" y="0"/>
            <wp:positionH relativeFrom="margin">
              <wp:posOffset>-718023</wp:posOffset>
            </wp:positionH>
            <wp:positionV relativeFrom="page">
              <wp:posOffset>6368415</wp:posOffset>
            </wp:positionV>
            <wp:extent cx="10066020" cy="138049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003">
        <w:rPr>
          <w:b/>
          <w:sz w:val="72"/>
          <w:szCs w:val="52"/>
        </w:rPr>
        <w:t>COMUNICADO</w:t>
      </w:r>
    </w:p>
    <w:p w:rsidR="00196003" w:rsidRPr="00196003" w:rsidRDefault="00196003" w:rsidP="00196003">
      <w:pPr>
        <w:spacing w:after="0" w:line="240" w:lineRule="auto"/>
        <w:jc w:val="center"/>
        <w:rPr>
          <w:b/>
          <w:sz w:val="12"/>
          <w:szCs w:val="52"/>
        </w:rPr>
      </w:pPr>
    </w:p>
    <w:p w:rsidR="00196003" w:rsidRPr="00196003" w:rsidRDefault="00196003" w:rsidP="00196003">
      <w:pPr>
        <w:spacing w:after="0" w:line="240" w:lineRule="auto"/>
        <w:jc w:val="center"/>
        <w:rPr>
          <w:b/>
          <w:color w:val="000000" w:themeColor="text1"/>
          <w:sz w:val="32"/>
          <w:szCs w:val="34"/>
        </w:rPr>
      </w:pPr>
      <w:r w:rsidRPr="00196003">
        <w:rPr>
          <w:b/>
          <w:noProof/>
          <w:color w:val="000000" w:themeColor="text1"/>
          <w:sz w:val="32"/>
          <w:szCs w:val="34"/>
          <w:lang w:eastAsia="es-PE"/>
        </w:rPr>
        <w:drawing>
          <wp:anchor distT="0" distB="0" distL="114300" distR="114300" simplePos="0" relativeHeight="251671552" behindDoc="0" locked="0" layoutInCell="1" allowOverlap="1" wp14:anchorId="0851F5B5" wp14:editId="4B4BD3A1">
            <wp:simplePos x="0" y="0"/>
            <wp:positionH relativeFrom="margin">
              <wp:posOffset>-718023</wp:posOffset>
            </wp:positionH>
            <wp:positionV relativeFrom="page">
              <wp:posOffset>6368415</wp:posOffset>
            </wp:positionV>
            <wp:extent cx="10066020" cy="138049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003">
        <w:rPr>
          <w:b/>
          <w:color w:val="000000" w:themeColor="text1"/>
          <w:sz w:val="32"/>
          <w:szCs w:val="34"/>
        </w:rPr>
        <w:t>CONVOCATORIA DE CONCURSO PUBLICO PARA LA CONTRATACIÓN DE TECNICOS DEPORTIVOS PARA II.EE. NO NUDDE  Y JUEGOS DEPORTIVOS ESCOLARES NACIONALES DEL PLAN NACIONAL DE FORTALECIMIENTO DE LA EDUCACIÓN FÍSICA Y EL DEPORTE ESCOLAR PARA EL AÑO 2016 UGEL N° 02</w:t>
      </w:r>
      <w:r w:rsidR="005F0CB0">
        <w:rPr>
          <w:b/>
          <w:color w:val="000000" w:themeColor="text1"/>
          <w:sz w:val="32"/>
          <w:szCs w:val="34"/>
        </w:rPr>
        <w:t xml:space="preserve">- </w:t>
      </w:r>
      <w:r w:rsidR="00B72702">
        <w:rPr>
          <w:b/>
          <w:color w:val="000000" w:themeColor="text1"/>
          <w:sz w:val="32"/>
          <w:szCs w:val="34"/>
        </w:rPr>
        <w:t xml:space="preserve">II </w:t>
      </w:r>
      <w:r w:rsidR="005F0CB0">
        <w:rPr>
          <w:b/>
          <w:color w:val="000000" w:themeColor="text1"/>
          <w:sz w:val="32"/>
          <w:szCs w:val="34"/>
        </w:rPr>
        <w:t>ETAPA EXCEPCIONAL</w:t>
      </w:r>
    </w:p>
    <w:p w:rsidR="00196003" w:rsidRPr="00196003" w:rsidRDefault="00196003" w:rsidP="00196003">
      <w:pPr>
        <w:pStyle w:val="Prrafodelista"/>
        <w:spacing w:after="0" w:line="240" w:lineRule="auto"/>
        <w:ind w:left="-142" w:hanging="720"/>
        <w:jc w:val="center"/>
        <w:rPr>
          <w:b/>
          <w:color w:val="000000" w:themeColor="text1"/>
          <w:sz w:val="32"/>
          <w:szCs w:val="34"/>
        </w:rPr>
      </w:pPr>
      <w:r w:rsidRPr="00196003">
        <w:rPr>
          <w:b/>
          <w:color w:val="000000" w:themeColor="text1"/>
          <w:sz w:val="32"/>
          <w:szCs w:val="34"/>
        </w:rPr>
        <w:t xml:space="preserve">            R. M. N° 034-2015-MINEDU – R. V. M. N° 096-2015-MINEDU</w:t>
      </w:r>
    </w:p>
    <w:p w:rsidR="00196003" w:rsidRPr="005F0CB0" w:rsidRDefault="00196003" w:rsidP="00196003">
      <w:pPr>
        <w:spacing w:after="0" w:line="240" w:lineRule="auto"/>
        <w:jc w:val="center"/>
        <w:rPr>
          <w:b/>
          <w:sz w:val="12"/>
        </w:rPr>
      </w:pPr>
    </w:p>
    <w:p w:rsidR="00196003" w:rsidRDefault="00196003" w:rsidP="00196003">
      <w:pPr>
        <w:pStyle w:val="Prrafodelista"/>
        <w:numPr>
          <w:ilvl w:val="0"/>
          <w:numId w:val="1"/>
        </w:numPr>
        <w:spacing w:after="0" w:line="240" w:lineRule="auto"/>
        <w:ind w:left="142" w:hanging="284"/>
        <w:jc w:val="both"/>
        <w:rPr>
          <w:color w:val="000000" w:themeColor="text1"/>
          <w:sz w:val="48"/>
          <w:szCs w:val="28"/>
        </w:rPr>
      </w:pPr>
      <w:r w:rsidRPr="00196003">
        <w:rPr>
          <w:color w:val="000000" w:themeColor="text1"/>
          <w:sz w:val="48"/>
          <w:szCs w:val="28"/>
        </w:rPr>
        <w:t>Los postulantes que no acrediten los requisitos mínimos, su expediente no será evaluado</w:t>
      </w:r>
      <w:r>
        <w:rPr>
          <w:color w:val="000000" w:themeColor="text1"/>
          <w:sz w:val="48"/>
          <w:szCs w:val="28"/>
        </w:rPr>
        <w:t>.</w:t>
      </w:r>
    </w:p>
    <w:p w:rsidR="00196003" w:rsidRDefault="00196003" w:rsidP="00196003">
      <w:pPr>
        <w:pStyle w:val="Prrafodelista"/>
        <w:numPr>
          <w:ilvl w:val="0"/>
          <w:numId w:val="1"/>
        </w:numPr>
        <w:spacing w:after="0" w:line="240" w:lineRule="auto"/>
        <w:ind w:left="142" w:hanging="284"/>
        <w:jc w:val="both"/>
        <w:rPr>
          <w:color w:val="000000" w:themeColor="text1"/>
          <w:sz w:val="48"/>
          <w:szCs w:val="28"/>
        </w:rPr>
      </w:pPr>
      <w:r>
        <w:rPr>
          <w:color w:val="000000" w:themeColor="text1"/>
          <w:sz w:val="48"/>
          <w:szCs w:val="28"/>
        </w:rPr>
        <w:t>Presentar su expediente de acuerdo  al anexo 04  ó  anexo 05.</w:t>
      </w:r>
    </w:p>
    <w:p w:rsidR="00196003" w:rsidRDefault="00196003" w:rsidP="00196003">
      <w:pPr>
        <w:pStyle w:val="Prrafodelista"/>
        <w:numPr>
          <w:ilvl w:val="0"/>
          <w:numId w:val="1"/>
        </w:numPr>
        <w:spacing w:after="0" w:line="240" w:lineRule="auto"/>
        <w:ind w:left="142" w:hanging="284"/>
        <w:jc w:val="both"/>
        <w:rPr>
          <w:color w:val="000000" w:themeColor="text1"/>
          <w:sz w:val="48"/>
          <w:szCs w:val="28"/>
        </w:rPr>
      </w:pPr>
      <w:r>
        <w:rPr>
          <w:color w:val="000000" w:themeColor="text1"/>
          <w:sz w:val="48"/>
          <w:szCs w:val="28"/>
        </w:rPr>
        <w:t>Los postulantes a técnico deportivo para los Núcleos de Desarrollo Deportivo (NUDDE), presentar su expediente en folder rojo.</w:t>
      </w:r>
    </w:p>
    <w:p w:rsidR="00196003" w:rsidRPr="00196003" w:rsidRDefault="00196003" w:rsidP="00196003">
      <w:pPr>
        <w:pStyle w:val="Prrafodelista"/>
        <w:numPr>
          <w:ilvl w:val="0"/>
          <w:numId w:val="1"/>
        </w:numPr>
        <w:spacing w:after="0" w:line="240" w:lineRule="auto"/>
        <w:ind w:left="142" w:hanging="284"/>
        <w:jc w:val="both"/>
        <w:rPr>
          <w:color w:val="000000" w:themeColor="text1"/>
          <w:sz w:val="48"/>
          <w:szCs w:val="28"/>
        </w:rPr>
      </w:pPr>
      <w:r>
        <w:rPr>
          <w:color w:val="000000" w:themeColor="text1"/>
          <w:sz w:val="48"/>
          <w:szCs w:val="28"/>
        </w:rPr>
        <w:t xml:space="preserve">Los postulantes a técnico deportivo para acompañamiento en la organización de los JDEN, presentar su expediente en </w:t>
      </w:r>
      <w:r w:rsidR="005210AB">
        <w:rPr>
          <w:color w:val="000000" w:themeColor="text1"/>
          <w:sz w:val="48"/>
          <w:szCs w:val="28"/>
        </w:rPr>
        <w:t>folder</w:t>
      </w:r>
      <w:r>
        <w:rPr>
          <w:color w:val="000000" w:themeColor="text1"/>
          <w:sz w:val="48"/>
          <w:szCs w:val="28"/>
        </w:rPr>
        <w:t xml:space="preserve"> de color azul.</w:t>
      </w:r>
    </w:p>
    <w:p w:rsidR="005210AB" w:rsidRPr="005F0CB0" w:rsidRDefault="005210AB" w:rsidP="005210AB">
      <w:pPr>
        <w:pStyle w:val="Prrafodelista"/>
        <w:spacing w:after="0" w:line="240" w:lineRule="auto"/>
        <w:ind w:left="4814" w:firstLine="850"/>
        <w:jc w:val="center"/>
        <w:rPr>
          <w:b/>
          <w:color w:val="000000" w:themeColor="text1"/>
          <w:sz w:val="14"/>
          <w:szCs w:val="28"/>
        </w:rPr>
      </w:pPr>
    </w:p>
    <w:p w:rsidR="00196003" w:rsidRPr="000C1214" w:rsidRDefault="005210AB" w:rsidP="005210AB">
      <w:pPr>
        <w:pStyle w:val="Prrafodelista"/>
        <w:spacing w:after="0" w:line="240" w:lineRule="auto"/>
        <w:ind w:left="4814" w:firstLine="850"/>
        <w:jc w:val="center"/>
        <w:rPr>
          <w:b/>
          <w:color w:val="000000" w:themeColor="text1"/>
          <w:sz w:val="44"/>
          <w:szCs w:val="28"/>
        </w:rPr>
      </w:pPr>
      <w:r>
        <w:rPr>
          <w:b/>
          <w:color w:val="000000" w:themeColor="text1"/>
          <w:sz w:val="44"/>
          <w:szCs w:val="28"/>
        </w:rPr>
        <w:t xml:space="preserve">Comisión Evaluadora </w:t>
      </w:r>
    </w:p>
    <w:p w:rsidR="00196003" w:rsidRPr="00AB663A" w:rsidRDefault="00196003" w:rsidP="00196003">
      <w:pPr>
        <w:spacing w:after="0" w:line="360" w:lineRule="auto"/>
        <w:jc w:val="both"/>
        <w:rPr>
          <w:rFonts w:ascii="Arial Narrow" w:hAnsi="Arial Narrow"/>
          <w:sz w:val="2"/>
          <w:szCs w:val="40"/>
        </w:rPr>
      </w:pPr>
    </w:p>
    <w:sectPr w:rsidR="00196003" w:rsidRPr="00AB663A" w:rsidSect="0072229B">
      <w:pgSz w:w="15840" w:h="12240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07E" w:rsidRDefault="0081007E" w:rsidP="00CE3268">
      <w:pPr>
        <w:spacing w:after="0" w:line="240" w:lineRule="auto"/>
      </w:pPr>
      <w:r>
        <w:separator/>
      </w:r>
    </w:p>
  </w:endnote>
  <w:endnote w:type="continuationSeparator" w:id="0">
    <w:p w:rsidR="0081007E" w:rsidRDefault="0081007E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07E" w:rsidRDefault="0081007E" w:rsidP="00CE3268">
      <w:pPr>
        <w:spacing w:after="0" w:line="240" w:lineRule="auto"/>
      </w:pPr>
      <w:r>
        <w:separator/>
      </w:r>
    </w:p>
  </w:footnote>
  <w:footnote w:type="continuationSeparator" w:id="0">
    <w:p w:rsidR="0081007E" w:rsidRDefault="0081007E" w:rsidP="00CE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E2F0D"/>
    <w:multiLevelType w:val="hybridMultilevel"/>
    <w:tmpl w:val="A3C42D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A0461"/>
    <w:multiLevelType w:val="hybridMultilevel"/>
    <w:tmpl w:val="5BECED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E106E"/>
    <w:multiLevelType w:val="hybridMultilevel"/>
    <w:tmpl w:val="6E04F9B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AE"/>
    <w:rsid w:val="0001645B"/>
    <w:rsid w:val="00036824"/>
    <w:rsid w:val="00036C05"/>
    <w:rsid w:val="0004747E"/>
    <w:rsid w:val="00063F3E"/>
    <w:rsid w:val="000C1214"/>
    <w:rsid w:val="00106018"/>
    <w:rsid w:val="00131938"/>
    <w:rsid w:val="00196003"/>
    <w:rsid w:val="001D081F"/>
    <w:rsid w:val="001F3987"/>
    <w:rsid w:val="002B1152"/>
    <w:rsid w:val="002B45A2"/>
    <w:rsid w:val="002D3DBB"/>
    <w:rsid w:val="002F0240"/>
    <w:rsid w:val="00304F4F"/>
    <w:rsid w:val="003074C2"/>
    <w:rsid w:val="00347E62"/>
    <w:rsid w:val="00355EE3"/>
    <w:rsid w:val="00375005"/>
    <w:rsid w:val="003857F7"/>
    <w:rsid w:val="003C1D8C"/>
    <w:rsid w:val="00405EB6"/>
    <w:rsid w:val="00430CC6"/>
    <w:rsid w:val="004477A8"/>
    <w:rsid w:val="0048123B"/>
    <w:rsid w:val="005210AB"/>
    <w:rsid w:val="00590EE3"/>
    <w:rsid w:val="005913F7"/>
    <w:rsid w:val="005B4AE9"/>
    <w:rsid w:val="005B5D3D"/>
    <w:rsid w:val="005F0CB0"/>
    <w:rsid w:val="00605632"/>
    <w:rsid w:val="00637FC4"/>
    <w:rsid w:val="00641BC0"/>
    <w:rsid w:val="00667D4A"/>
    <w:rsid w:val="0068658B"/>
    <w:rsid w:val="006B4C00"/>
    <w:rsid w:val="006E5E89"/>
    <w:rsid w:val="007163BA"/>
    <w:rsid w:val="007171CD"/>
    <w:rsid w:val="0072229B"/>
    <w:rsid w:val="00765E35"/>
    <w:rsid w:val="007D04F4"/>
    <w:rsid w:val="0081007E"/>
    <w:rsid w:val="00835D23"/>
    <w:rsid w:val="008A68BD"/>
    <w:rsid w:val="008C57A5"/>
    <w:rsid w:val="00930F4A"/>
    <w:rsid w:val="00935515"/>
    <w:rsid w:val="009372CA"/>
    <w:rsid w:val="009376E3"/>
    <w:rsid w:val="00945D33"/>
    <w:rsid w:val="0098655F"/>
    <w:rsid w:val="009A3177"/>
    <w:rsid w:val="009A4A8D"/>
    <w:rsid w:val="009B6ACC"/>
    <w:rsid w:val="009C4E9C"/>
    <w:rsid w:val="00A46D89"/>
    <w:rsid w:val="00A8010D"/>
    <w:rsid w:val="00A961DB"/>
    <w:rsid w:val="00AB07B5"/>
    <w:rsid w:val="00AB663A"/>
    <w:rsid w:val="00AC554C"/>
    <w:rsid w:val="00AD11F9"/>
    <w:rsid w:val="00B662D3"/>
    <w:rsid w:val="00B72702"/>
    <w:rsid w:val="00BF54A9"/>
    <w:rsid w:val="00C03578"/>
    <w:rsid w:val="00C114A6"/>
    <w:rsid w:val="00C2156A"/>
    <w:rsid w:val="00C90629"/>
    <w:rsid w:val="00CC5080"/>
    <w:rsid w:val="00CE3268"/>
    <w:rsid w:val="00D1527F"/>
    <w:rsid w:val="00D208D4"/>
    <w:rsid w:val="00D37839"/>
    <w:rsid w:val="00D42DE4"/>
    <w:rsid w:val="00D83B41"/>
    <w:rsid w:val="00D944FB"/>
    <w:rsid w:val="00DC00F8"/>
    <w:rsid w:val="00DE0C06"/>
    <w:rsid w:val="00DE246C"/>
    <w:rsid w:val="00E02A03"/>
    <w:rsid w:val="00E0443D"/>
    <w:rsid w:val="00E831E9"/>
    <w:rsid w:val="00EE45F3"/>
    <w:rsid w:val="00F12BAE"/>
    <w:rsid w:val="00F1525A"/>
    <w:rsid w:val="00F23916"/>
    <w:rsid w:val="00F32D21"/>
    <w:rsid w:val="00F512BB"/>
    <w:rsid w:val="00F64502"/>
    <w:rsid w:val="00F7282B"/>
    <w:rsid w:val="00FB01F9"/>
    <w:rsid w:val="00FB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A3DF9F-B006-4EB2-9141-EB08B3E4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76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E246-7A69-43A4-818D-976C9B22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Pc-Imag.01</dc:creator>
  <cp:lastModifiedBy>Wilfredo Ronald Gonzales Portales</cp:lastModifiedBy>
  <cp:revision>2</cp:revision>
  <cp:lastPrinted>2016-04-26T22:53:00Z</cp:lastPrinted>
  <dcterms:created xsi:type="dcterms:W3CDTF">2016-06-14T16:02:00Z</dcterms:created>
  <dcterms:modified xsi:type="dcterms:W3CDTF">2016-06-14T16:02:00Z</dcterms:modified>
</cp:coreProperties>
</file>