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E9C" w:rsidRDefault="00CE3268" w:rsidP="00AB663A">
      <w:pPr>
        <w:spacing w:after="0" w:line="240" w:lineRule="auto"/>
        <w:jc w:val="center"/>
        <w:rPr>
          <w:b/>
          <w:sz w:val="52"/>
          <w:szCs w:val="52"/>
        </w:rPr>
      </w:pPr>
      <w:bookmarkStart w:id="0" w:name="_GoBack"/>
      <w:bookmarkEnd w:id="0"/>
      <w:r w:rsidRPr="00E831E9">
        <w:rPr>
          <w:b/>
          <w:sz w:val="52"/>
          <w:szCs w:val="52"/>
        </w:rPr>
        <w:t>COMUNICADO</w:t>
      </w:r>
    </w:p>
    <w:p w:rsidR="00E15238" w:rsidRDefault="00E15238" w:rsidP="00AB663A">
      <w:pPr>
        <w:spacing w:after="0" w:line="240" w:lineRule="auto"/>
        <w:jc w:val="center"/>
        <w:rPr>
          <w:b/>
          <w:sz w:val="52"/>
          <w:szCs w:val="52"/>
        </w:rPr>
      </w:pPr>
    </w:p>
    <w:p w:rsidR="00E15238" w:rsidRPr="003829A3" w:rsidRDefault="00E15238" w:rsidP="00E15238">
      <w:pPr>
        <w:pStyle w:val="Prrafodelista"/>
        <w:spacing w:after="0" w:line="240" w:lineRule="auto"/>
        <w:jc w:val="center"/>
        <w:rPr>
          <w:b/>
          <w:sz w:val="40"/>
          <w:szCs w:val="52"/>
        </w:rPr>
      </w:pPr>
      <w:r w:rsidRPr="003829A3">
        <w:rPr>
          <w:b/>
          <w:sz w:val="40"/>
          <w:szCs w:val="52"/>
        </w:rPr>
        <w:t xml:space="preserve">CONVOCATORIA </w:t>
      </w:r>
      <w:r w:rsidR="003829A3" w:rsidRPr="003829A3">
        <w:rPr>
          <w:b/>
          <w:sz w:val="40"/>
          <w:szCs w:val="52"/>
        </w:rPr>
        <w:t xml:space="preserve">ETAPA  </w:t>
      </w:r>
      <w:r w:rsidR="00B83D98">
        <w:rPr>
          <w:b/>
          <w:sz w:val="40"/>
          <w:szCs w:val="52"/>
        </w:rPr>
        <w:t xml:space="preserve">III </w:t>
      </w:r>
      <w:r w:rsidR="003829A3" w:rsidRPr="003829A3">
        <w:rPr>
          <w:b/>
          <w:sz w:val="40"/>
          <w:szCs w:val="52"/>
        </w:rPr>
        <w:t xml:space="preserve">EXCEPCIONAL </w:t>
      </w:r>
      <w:r w:rsidRPr="003829A3">
        <w:rPr>
          <w:b/>
          <w:sz w:val="40"/>
          <w:szCs w:val="52"/>
        </w:rPr>
        <w:t xml:space="preserve"> CONTRATACIÓN DE SERVICIO DOCENTE  PROFESORES DE EDUCACIÓN FÍSICA </w:t>
      </w:r>
      <w:r w:rsidR="003829A3" w:rsidRPr="003829A3">
        <w:rPr>
          <w:b/>
          <w:sz w:val="40"/>
          <w:szCs w:val="52"/>
        </w:rPr>
        <w:t>DE</w:t>
      </w:r>
      <w:r w:rsidRPr="003829A3">
        <w:rPr>
          <w:b/>
          <w:sz w:val="40"/>
          <w:szCs w:val="52"/>
        </w:rPr>
        <w:t>L PLAN NACIONAL DE FORTALECIMIENTO DE LA EDUCACIÓN FÍSICA Y EL DEPORTE ESCOLAR PARA EL AÑO 2016 UGEL N° 02</w:t>
      </w:r>
    </w:p>
    <w:p w:rsidR="00E15238" w:rsidRPr="003829A3" w:rsidRDefault="00E15238" w:rsidP="00E15238">
      <w:pPr>
        <w:pStyle w:val="Prrafodelista"/>
        <w:spacing w:after="0" w:line="240" w:lineRule="auto"/>
        <w:ind w:left="-142" w:hanging="720"/>
        <w:jc w:val="center"/>
        <w:rPr>
          <w:b/>
          <w:sz w:val="40"/>
          <w:szCs w:val="52"/>
        </w:rPr>
      </w:pPr>
      <w:r w:rsidRPr="003829A3">
        <w:rPr>
          <w:b/>
          <w:sz w:val="40"/>
          <w:szCs w:val="52"/>
        </w:rPr>
        <w:t xml:space="preserve">                              </w:t>
      </w:r>
      <w:r w:rsidR="003829A3">
        <w:rPr>
          <w:b/>
          <w:sz w:val="40"/>
          <w:szCs w:val="52"/>
        </w:rPr>
        <w:t>(RESOLUCIÓ</w:t>
      </w:r>
      <w:r w:rsidRPr="003829A3">
        <w:rPr>
          <w:b/>
          <w:sz w:val="40"/>
          <w:szCs w:val="52"/>
        </w:rPr>
        <w:t>N VICEMINISTERIAL N° 095-2015-MINEDU)</w:t>
      </w:r>
    </w:p>
    <w:p w:rsidR="0001645B" w:rsidRPr="003829A3" w:rsidRDefault="0001645B" w:rsidP="0001645B">
      <w:pPr>
        <w:pStyle w:val="Prrafodelista"/>
        <w:jc w:val="center"/>
        <w:rPr>
          <w:b/>
          <w:color w:val="000000" w:themeColor="text1"/>
          <w:sz w:val="14"/>
          <w:szCs w:val="24"/>
        </w:rPr>
      </w:pPr>
    </w:p>
    <w:p w:rsidR="0001645B" w:rsidRPr="003829A3" w:rsidRDefault="0001645B" w:rsidP="0001645B">
      <w:pPr>
        <w:jc w:val="center"/>
        <w:rPr>
          <w:b/>
          <w:sz w:val="44"/>
        </w:rPr>
      </w:pPr>
      <w:r w:rsidRPr="003829A3">
        <w:rPr>
          <w:sz w:val="44"/>
        </w:rPr>
        <w:t xml:space="preserve">       </w:t>
      </w:r>
      <w:r w:rsidRPr="003829A3">
        <w:rPr>
          <w:b/>
          <w:sz w:val="44"/>
        </w:rPr>
        <w:t>PLAZAS VACANTES</w:t>
      </w:r>
    </w:p>
    <w:p w:rsidR="0001645B" w:rsidRPr="00D32660" w:rsidRDefault="0001645B" w:rsidP="0001645B">
      <w:pPr>
        <w:jc w:val="center"/>
        <w:rPr>
          <w:sz w:val="10"/>
          <w:u w:val="single"/>
        </w:rPr>
      </w:pPr>
    </w:p>
    <w:p w:rsidR="0001645B" w:rsidRDefault="0045462F" w:rsidP="0001645B">
      <w:pPr>
        <w:pStyle w:val="Prrafodelista"/>
        <w:numPr>
          <w:ilvl w:val="0"/>
          <w:numId w:val="1"/>
        </w:numPr>
        <w:jc w:val="both"/>
        <w:rPr>
          <w:sz w:val="48"/>
        </w:rPr>
      </w:pPr>
      <w:r>
        <w:rPr>
          <w:sz w:val="48"/>
        </w:rPr>
        <w:t>04</w:t>
      </w:r>
      <w:r w:rsidR="0001645B" w:rsidRPr="00DE2F6D">
        <w:rPr>
          <w:sz w:val="48"/>
        </w:rPr>
        <w:t xml:space="preserve"> </w:t>
      </w:r>
      <w:r w:rsidR="0001645B">
        <w:rPr>
          <w:sz w:val="48"/>
        </w:rPr>
        <w:t>PLAZAS DE PROFESORES DE EDUCACIÓN FÍ</w:t>
      </w:r>
      <w:r w:rsidR="0001645B" w:rsidRPr="00DE2F6D">
        <w:rPr>
          <w:sz w:val="48"/>
        </w:rPr>
        <w:t>SICA</w:t>
      </w:r>
      <w:r w:rsidR="0001645B">
        <w:rPr>
          <w:sz w:val="48"/>
        </w:rPr>
        <w:t xml:space="preserve"> (30 HORAS)</w:t>
      </w:r>
    </w:p>
    <w:p w:rsidR="00AB663A" w:rsidRPr="00AB663A" w:rsidRDefault="00AB663A" w:rsidP="00AB663A">
      <w:pPr>
        <w:spacing w:after="0" w:line="360" w:lineRule="auto"/>
        <w:jc w:val="both"/>
        <w:rPr>
          <w:rFonts w:ascii="Arial Narrow" w:hAnsi="Arial Narrow"/>
          <w:sz w:val="2"/>
          <w:szCs w:val="40"/>
        </w:rPr>
      </w:pPr>
    </w:p>
    <w:p w:rsidR="00F81E24" w:rsidRDefault="00AB663A" w:rsidP="00AB663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</w:t>
      </w:r>
    </w:p>
    <w:p w:rsidR="00CE3268" w:rsidRDefault="00F81E24" w:rsidP="00AB663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</w:t>
      </w:r>
      <w:r w:rsidR="00AB663A">
        <w:rPr>
          <w:b/>
          <w:sz w:val="40"/>
          <w:szCs w:val="40"/>
        </w:rPr>
        <w:t xml:space="preserve">  </w:t>
      </w:r>
      <w:r w:rsidR="006E5E89">
        <w:rPr>
          <w:b/>
          <w:sz w:val="40"/>
          <w:szCs w:val="40"/>
        </w:rPr>
        <w:t xml:space="preserve">San Martín de Porres, </w:t>
      </w:r>
      <w:r w:rsidR="0045462F">
        <w:rPr>
          <w:b/>
          <w:sz w:val="40"/>
          <w:szCs w:val="40"/>
        </w:rPr>
        <w:t>13 de junio</w:t>
      </w:r>
      <w:r>
        <w:rPr>
          <w:b/>
          <w:sz w:val="40"/>
          <w:szCs w:val="40"/>
        </w:rPr>
        <w:t xml:space="preserve"> 2016</w:t>
      </w:r>
    </w:p>
    <w:p w:rsidR="00F81E24" w:rsidRPr="00D32660" w:rsidRDefault="00F81E24" w:rsidP="00AB663A">
      <w:pPr>
        <w:jc w:val="center"/>
        <w:rPr>
          <w:b/>
          <w:sz w:val="12"/>
          <w:szCs w:val="40"/>
        </w:rPr>
      </w:pPr>
    </w:p>
    <w:p w:rsidR="0034113F" w:rsidRDefault="00D32660" w:rsidP="00AB663A">
      <w:pPr>
        <w:jc w:val="center"/>
        <w:rPr>
          <w:b/>
          <w:sz w:val="40"/>
          <w:szCs w:val="40"/>
        </w:rPr>
      </w:pPr>
      <w:r w:rsidRPr="00E831E9">
        <w:rPr>
          <w:b/>
          <w:noProof/>
          <w:sz w:val="52"/>
          <w:szCs w:val="52"/>
          <w:lang w:eastAsia="es-PE"/>
        </w:rPr>
        <w:drawing>
          <wp:anchor distT="0" distB="0" distL="114300" distR="114300" simplePos="0" relativeHeight="251662336" behindDoc="0" locked="0" layoutInCell="1" allowOverlap="1" wp14:anchorId="6A4228D3" wp14:editId="072516F9">
            <wp:simplePos x="0" y="0"/>
            <wp:positionH relativeFrom="page">
              <wp:align>left</wp:align>
            </wp:positionH>
            <wp:positionV relativeFrom="page">
              <wp:posOffset>6464935</wp:posOffset>
            </wp:positionV>
            <wp:extent cx="10066020" cy="138049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UNICAD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589"/>
                    <a:stretch/>
                  </pic:blipFill>
                  <pic:spPr bwMode="auto">
                    <a:xfrm>
                      <a:off x="0" y="0"/>
                      <a:ext cx="10066020" cy="1380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29A3" w:rsidRPr="003829A3" w:rsidRDefault="003829A3" w:rsidP="003829A3">
      <w:pPr>
        <w:pStyle w:val="Prrafodelista"/>
        <w:spacing w:after="0" w:line="240" w:lineRule="auto"/>
        <w:jc w:val="center"/>
        <w:rPr>
          <w:b/>
          <w:sz w:val="28"/>
          <w:szCs w:val="52"/>
        </w:rPr>
      </w:pPr>
      <w:r w:rsidRPr="003829A3">
        <w:rPr>
          <w:b/>
          <w:sz w:val="28"/>
          <w:szCs w:val="52"/>
        </w:rPr>
        <w:lastRenderedPageBreak/>
        <w:t xml:space="preserve">CONVOCATORIA ETAPA  </w:t>
      </w:r>
      <w:r w:rsidR="0045462F">
        <w:rPr>
          <w:b/>
          <w:sz w:val="28"/>
          <w:szCs w:val="52"/>
        </w:rPr>
        <w:t>I</w:t>
      </w:r>
      <w:r w:rsidR="00B83D98">
        <w:rPr>
          <w:b/>
          <w:sz w:val="28"/>
          <w:szCs w:val="52"/>
        </w:rPr>
        <w:t>I</w:t>
      </w:r>
      <w:r w:rsidR="0045462F">
        <w:rPr>
          <w:b/>
          <w:sz w:val="28"/>
          <w:szCs w:val="52"/>
        </w:rPr>
        <w:t xml:space="preserve">I </w:t>
      </w:r>
      <w:r w:rsidRPr="003829A3">
        <w:rPr>
          <w:b/>
          <w:sz w:val="28"/>
          <w:szCs w:val="52"/>
        </w:rPr>
        <w:t>EXCEPCIONAL  CONTRATACIÓN DE SERVICIO DOCENTE  PROFESORES DE EDUCACIÓN FÍSICA DEL PLAN NACIONAL DE FORTALECIMIENTO DE LA EDUCACIÓN FÍSICA Y EL DEPORTE ESCOLAR PARA EL AÑO 2016 UGEL N° 02</w:t>
      </w:r>
    </w:p>
    <w:p w:rsidR="003829A3" w:rsidRPr="003829A3" w:rsidRDefault="003829A3" w:rsidP="003829A3">
      <w:pPr>
        <w:pStyle w:val="Prrafodelista"/>
        <w:spacing w:after="0" w:line="240" w:lineRule="auto"/>
        <w:ind w:left="-142" w:hanging="720"/>
        <w:jc w:val="center"/>
        <w:rPr>
          <w:b/>
          <w:sz w:val="28"/>
          <w:szCs w:val="52"/>
        </w:rPr>
      </w:pPr>
      <w:r w:rsidRPr="003829A3">
        <w:rPr>
          <w:b/>
          <w:sz w:val="28"/>
          <w:szCs w:val="52"/>
        </w:rPr>
        <w:t xml:space="preserve">                              (RESOLUCIÓN VICEMINISTERIAL N° 095-2015-MINEDU)</w:t>
      </w:r>
    </w:p>
    <w:p w:rsidR="003829A3" w:rsidRPr="00527ECB" w:rsidRDefault="003829A3" w:rsidP="003829A3">
      <w:pPr>
        <w:pStyle w:val="Prrafodelista"/>
        <w:jc w:val="center"/>
        <w:rPr>
          <w:b/>
          <w:color w:val="000000" w:themeColor="text1"/>
          <w:sz w:val="14"/>
          <w:szCs w:val="24"/>
          <w:u w:val="single"/>
        </w:rPr>
      </w:pPr>
    </w:p>
    <w:tbl>
      <w:tblPr>
        <w:tblStyle w:val="Tablaconcuadrcula"/>
        <w:tblW w:w="135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89"/>
        <w:gridCol w:w="6732"/>
        <w:gridCol w:w="4516"/>
        <w:gridCol w:w="1451"/>
      </w:tblGrid>
      <w:tr w:rsidR="003829A3" w:rsidRPr="0034113F" w:rsidTr="003829A3">
        <w:trPr>
          <w:trHeight w:val="442"/>
        </w:trPr>
        <w:tc>
          <w:tcPr>
            <w:tcW w:w="889" w:type="dxa"/>
          </w:tcPr>
          <w:p w:rsidR="003829A3" w:rsidRPr="00B83D98" w:rsidRDefault="003829A3" w:rsidP="00033506">
            <w:pPr>
              <w:pStyle w:val="Prrafodelista"/>
              <w:ind w:left="0"/>
              <w:jc w:val="center"/>
              <w:rPr>
                <w:b/>
                <w:sz w:val="28"/>
              </w:rPr>
            </w:pPr>
            <w:r w:rsidRPr="00B83D98">
              <w:rPr>
                <w:b/>
                <w:sz w:val="28"/>
              </w:rPr>
              <w:t xml:space="preserve">    N°</w:t>
            </w:r>
          </w:p>
        </w:tc>
        <w:tc>
          <w:tcPr>
            <w:tcW w:w="6732" w:type="dxa"/>
          </w:tcPr>
          <w:p w:rsidR="003829A3" w:rsidRPr="00B83D98" w:rsidRDefault="003829A3" w:rsidP="00033506">
            <w:pPr>
              <w:pStyle w:val="Prrafodelista"/>
              <w:ind w:left="0"/>
              <w:jc w:val="center"/>
              <w:rPr>
                <w:b/>
                <w:sz w:val="28"/>
              </w:rPr>
            </w:pPr>
            <w:r w:rsidRPr="00B83D98">
              <w:rPr>
                <w:b/>
                <w:sz w:val="28"/>
              </w:rPr>
              <w:t>ACTIVIDAD</w:t>
            </w:r>
          </w:p>
        </w:tc>
        <w:tc>
          <w:tcPr>
            <w:tcW w:w="4516" w:type="dxa"/>
          </w:tcPr>
          <w:p w:rsidR="003829A3" w:rsidRPr="00B83D98" w:rsidRDefault="003829A3" w:rsidP="00033506">
            <w:pPr>
              <w:pStyle w:val="Prrafodelista"/>
              <w:ind w:left="0"/>
              <w:jc w:val="center"/>
              <w:rPr>
                <w:b/>
                <w:sz w:val="28"/>
              </w:rPr>
            </w:pPr>
            <w:r w:rsidRPr="00B83D98">
              <w:rPr>
                <w:b/>
                <w:sz w:val="28"/>
              </w:rPr>
              <w:t>FECHA</w:t>
            </w:r>
          </w:p>
        </w:tc>
        <w:tc>
          <w:tcPr>
            <w:tcW w:w="1451" w:type="dxa"/>
          </w:tcPr>
          <w:p w:rsidR="003829A3" w:rsidRPr="00B83D98" w:rsidRDefault="003829A3" w:rsidP="00033506">
            <w:pPr>
              <w:pStyle w:val="Prrafodelista"/>
              <w:ind w:left="0"/>
              <w:jc w:val="center"/>
              <w:rPr>
                <w:b/>
                <w:sz w:val="28"/>
              </w:rPr>
            </w:pPr>
            <w:r w:rsidRPr="00B83D98">
              <w:rPr>
                <w:b/>
                <w:sz w:val="28"/>
              </w:rPr>
              <w:t>DIAS</w:t>
            </w:r>
          </w:p>
        </w:tc>
      </w:tr>
      <w:tr w:rsidR="003829A3" w:rsidRPr="0034113F" w:rsidTr="003829A3">
        <w:trPr>
          <w:trHeight w:val="442"/>
        </w:trPr>
        <w:tc>
          <w:tcPr>
            <w:tcW w:w="889" w:type="dxa"/>
          </w:tcPr>
          <w:p w:rsidR="003829A3" w:rsidRPr="0034113F" w:rsidRDefault="003829A3" w:rsidP="00033506">
            <w:pPr>
              <w:ind w:left="360"/>
              <w:jc w:val="both"/>
              <w:rPr>
                <w:sz w:val="24"/>
                <w:szCs w:val="28"/>
              </w:rPr>
            </w:pPr>
            <w:r w:rsidRPr="0034113F">
              <w:rPr>
                <w:sz w:val="24"/>
                <w:szCs w:val="28"/>
              </w:rPr>
              <w:t>01</w:t>
            </w:r>
          </w:p>
        </w:tc>
        <w:tc>
          <w:tcPr>
            <w:tcW w:w="6732" w:type="dxa"/>
          </w:tcPr>
          <w:p w:rsidR="003829A3" w:rsidRPr="0034113F" w:rsidRDefault="0045462F" w:rsidP="0034113F">
            <w:pPr>
              <w:pStyle w:val="Prrafodelista"/>
              <w:spacing w:line="240" w:lineRule="auto"/>
              <w:ind w:left="0"/>
              <w:rPr>
                <w:sz w:val="24"/>
                <w:szCs w:val="28"/>
              </w:rPr>
            </w:pPr>
            <w:r w:rsidRPr="0034113F">
              <w:rPr>
                <w:sz w:val="24"/>
                <w:szCs w:val="28"/>
              </w:rPr>
              <w:t>Publicación de plazas vacantes</w:t>
            </w:r>
          </w:p>
        </w:tc>
        <w:tc>
          <w:tcPr>
            <w:tcW w:w="4516" w:type="dxa"/>
          </w:tcPr>
          <w:p w:rsidR="003829A3" w:rsidRPr="0034113F" w:rsidRDefault="0045462F" w:rsidP="0034113F">
            <w:pPr>
              <w:pStyle w:val="Prrafodelista"/>
              <w:spacing w:line="240" w:lineRule="auto"/>
              <w:ind w:left="108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 y 14 de junio</w:t>
            </w:r>
            <w:r w:rsidR="003829A3" w:rsidRPr="0034113F">
              <w:rPr>
                <w:sz w:val="24"/>
                <w:szCs w:val="28"/>
              </w:rPr>
              <w:t xml:space="preserve"> 2016</w:t>
            </w:r>
          </w:p>
        </w:tc>
        <w:tc>
          <w:tcPr>
            <w:tcW w:w="1451" w:type="dxa"/>
          </w:tcPr>
          <w:p w:rsidR="003829A3" w:rsidRPr="0034113F" w:rsidRDefault="0045462F" w:rsidP="00033506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 w:rsidRPr="0034113F">
              <w:rPr>
                <w:sz w:val="24"/>
                <w:szCs w:val="28"/>
              </w:rPr>
              <w:t>02 día</w:t>
            </w:r>
            <w:r w:rsidR="00B83D98">
              <w:rPr>
                <w:sz w:val="24"/>
                <w:szCs w:val="28"/>
              </w:rPr>
              <w:t>s</w:t>
            </w:r>
          </w:p>
        </w:tc>
      </w:tr>
      <w:tr w:rsidR="003829A3" w:rsidRPr="0034113F" w:rsidTr="003829A3">
        <w:trPr>
          <w:trHeight w:val="568"/>
        </w:trPr>
        <w:tc>
          <w:tcPr>
            <w:tcW w:w="889" w:type="dxa"/>
          </w:tcPr>
          <w:p w:rsidR="003829A3" w:rsidRPr="0034113F" w:rsidRDefault="003829A3" w:rsidP="00033506">
            <w:pPr>
              <w:ind w:left="360"/>
              <w:jc w:val="both"/>
              <w:rPr>
                <w:sz w:val="24"/>
                <w:szCs w:val="28"/>
              </w:rPr>
            </w:pPr>
            <w:r w:rsidRPr="0034113F">
              <w:rPr>
                <w:sz w:val="24"/>
                <w:szCs w:val="28"/>
              </w:rPr>
              <w:t>02</w:t>
            </w:r>
          </w:p>
        </w:tc>
        <w:tc>
          <w:tcPr>
            <w:tcW w:w="6732" w:type="dxa"/>
          </w:tcPr>
          <w:p w:rsidR="003829A3" w:rsidRPr="0034113F" w:rsidRDefault="0045462F" w:rsidP="0034113F">
            <w:pPr>
              <w:pStyle w:val="Prrafodelista"/>
              <w:spacing w:line="240" w:lineRule="auto"/>
              <w:ind w:left="0"/>
              <w:rPr>
                <w:sz w:val="24"/>
                <w:szCs w:val="28"/>
              </w:rPr>
            </w:pPr>
            <w:r w:rsidRPr="0034113F">
              <w:rPr>
                <w:sz w:val="24"/>
                <w:szCs w:val="28"/>
              </w:rPr>
              <w:t>Curso de capacitación virtual para contrato 2016</w:t>
            </w:r>
          </w:p>
        </w:tc>
        <w:tc>
          <w:tcPr>
            <w:tcW w:w="4516" w:type="dxa"/>
          </w:tcPr>
          <w:p w:rsidR="003829A3" w:rsidRPr="0034113F" w:rsidRDefault="0045462F" w:rsidP="0034113F">
            <w:pPr>
              <w:jc w:val="center"/>
              <w:rPr>
                <w:sz w:val="24"/>
                <w:szCs w:val="28"/>
              </w:rPr>
            </w:pPr>
            <w:r w:rsidRPr="0034113F">
              <w:rPr>
                <w:sz w:val="24"/>
                <w:szCs w:val="28"/>
              </w:rPr>
              <w:t xml:space="preserve">Diciembre 2015/ 15 febrero </w:t>
            </w:r>
            <w:r w:rsidR="003829A3" w:rsidRPr="0034113F">
              <w:rPr>
                <w:sz w:val="24"/>
                <w:szCs w:val="28"/>
              </w:rPr>
              <w:t>2016</w:t>
            </w:r>
          </w:p>
        </w:tc>
        <w:tc>
          <w:tcPr>
            <w:tcW w:w="1451" w:type="dxa"/>
          </w:tcPr>
          <w:p w:rsidR="003829A3" w:rsidRPr="0034113F" w:rsidRDefault="0045462F" w:rsidP="00033506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 w:rsidRPr="0034113F">
              <w:rPr>
                <w:sz w:val="24"/>
                <w:szCs w:val="28"/>
              </w:rPr>
              <w:t xml:space="preserve">20 días </w:t>
            </w:r>
          </w:p>
        </w:tc>
      </w:tr>
      <w:tr w:rsidR="003829A3" w:rsidRPr="0034113F" w:rsidTr="003829A3">
        <w:trPr>
          <w:trHeight w:val="442"/>
        </w:trPr>
        <w:tc>
          <w:tcPr>
            <w:tcW w:w="889" w:type="dxa"/>
          </w:tcPr>
          <w:p w:rsidR="003829A3" w:rsidRPr="0034113F" w:rsidRDefault="003829A3" w:rsidP="00033506">
            <w:pPr>
              <w:ind w:left="360"/>
              <w:jc w:val="both"/>
              <w:rPr>
                <w:sz w:val="24"/>
                <w:szCs w:val="28"/>
              </w:rPr>
            </w:pPr>
            <w:r w:rsidRPr="0034113F">
              <w:rPr>
                <w:sz w:val="24"/>
                <w:szCs w:val="28"/>
              </w:rPr>
              <w:t>03</w:t>
            </w:r>
          </w:p>
        </w:tc>
        <w:tc>
          <w:tcPr>
            <w:tcW w:w="6732" w:type="dxa"/>
          </w:tcPr>
          <w:p w:rsidR="003829A3" w:rsidRPr="0034113F" w:rsidRDefault="0045462F" w:rsidP="0034113F">
            <w:pPr>
              <w:pStyle w:val="Prrafodelista"/>
              <w:spacing w:line="240" w:lineRule="auto"/>
              <w:ind w:left="0"/>
              <w:rPr>
                <w:sz w:val="24"/>
                <w:szCs w:val="28"/>
              </w:rPr>
            </w:pPr>
            <w:r w:rsidRPr="0034113F">
              <w:rPr>
                <w:sz w:val="24"/>
                <w:szCs w:val="28"/>
              </w:rPr>
              <w:t>Presentación de expedientes (mesa de partes)</w:t>
            </w:r>
          </w:p>
        </w:tc>
        <w:tc>
          <w:tcPr>
            <w:tcW w:w="4516" w:type="dxa"/>
          </w:tcPr>
          <w:p w:rsidR="003829A3" w:rsidRPr="0034113F" w:rsidRDefault="00E4283E" w:rsidP="00E4283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 y 16 de junio</w:t>
            </w:r>
            <w:r w:rsidRPr="0034113F">
              <w:rPr>
                <w:sz w:val="24"/>
                <w:szCs w:val="28"/>
              </w:rPr>
              <w:t xml:space="preserve"> 2016</w:t>
            </w:r>
          </w:p>
        </w:tc>
        <w:tc>
          <w:tcPr>
            <w:tcW w:w="1451" w:type="dxa"/>
          </w:tcPr>
          <w:p w:rsidR="003829A3" w:rsidRPr="0034113F" w:rsidRDefault="00B83D98" w:rsidP="00033506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 w:rsidRPr="0034113F">
              <w:rPr>
                <w:sz w:val="24"/>
                <w:szCs w:val="28"/>
              </w:rPr>
              <w:t>02 día</w:t>
            </w:r>
            <w:r>
              <w:rPr>
                <w:sz w:val="24"/>
                <w:szCs w:val="28"/>
              </w:rPr>
              <w:t>s</w:t>
            </w:r>
          </w:p>
        </w:tc>
      </w:tr>
      <w:tr w:rsidR="003829A3" w:rsidRPr="0034113F" w:rsidTr="003829A3">
        <w:trPr>
          <w:trHeight w:val="442"/>
        </w:trPr>
        <w:tc>
          <w:tcPr>
            <w:tcW w:w="889" w:type="dxa"/>
          </w:tcPr>
          <w:p w:rsidR="003829A3" w:rsidRPr="0034113F" w:rsidRDefault="0045462F" w:rsidP="00033506">
            <w:pPr>
              <w:ind w:left="36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 w:rsidR="003829A3" w:rsidRPr="0034113F">
              <w:rPr>
                <w:sz w:val="24"/>
                <w:szCs w:val="28"/>
              </w:rPr>
              <w:t>04</w:t>
            </w:r>
          </w:p>
        </w:tc>
        <w:tc>
          <w:tcPr>
            <w:tcW w:w="6732" w:type="dxa"/>
          </w:tcPr>
          <w:p w:rsidR="003829A3" w:rsidRPr="0034113F" w:rsidRDefault="0045462F" w:rsidP="0034113F">
            <w:pPr>
              <w:pStyle w:val="Prrafodelista"/>
              <w:spacing w:line="240" w:lineRule="auto"/>
              <w:ind w:left="0"/>
              <w:rPr>
                <w:sz w:val="24"/>
                <w:szCs w:val="28"/>
              </w:rPr>
            </w:pPr>
            <w:r w:rsidRPr="0034113F">
              <w:rPr>
                <w:sz w:val="24"/>
                <w:szCs w:val="28"/>
              </w:rPr>
              <w:t>Evaluación curricular (conforme a los criterios de evaluación)</w:t>
            </w:r>
          </w:p>
        </w:tc>
        <w:tc>
          <w:tcPr>
            <w:tcW w:w="4516" w:type="dxa"/>
          </w:tcPr>
          <w:p w:rsidR="003829A3" w:rsidRPr="0034113F" w:rsidRDefault="00E4283E" w:rsidP="00E4283E">
            <w:pPr>
              <w:pStyle w:val="Prrafodelista"/>
              <w:spacing w:line="24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 y 20  de junio</w:t>
            </w:r>
            <w:r w:rsidRPr="0034113F">
              <w:rPr>
                <w:sz w:val="24"/>
                <w:szCs w:val="28"/>
              </w:rPr>
              <w:t xml:space="preserve"> 2016</w:t>
            </w:r>
          </w:p>
        </w:tc>
        <w:tc>
          <w:tcPr>
            <w:tcW w:w="1451" w:type="dxa"/>
          </w:tcPr>
          <w:p w:rsidR="003829A3" w:rsidRPr="0034113F" w:rsidRDefault="0045462F" w:rsidP="00033506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 w:rsidRPr="0034113F">
              <w:rPr>
                <w:sz w:val="24"/>
                <w:szCs w:val="28"/>
              </w:rPr>
              <w:t>02 días</w:t>
            </w:r>
          </w:p>
        </w:tc>
      </w:tr>
      <w:tr w:rsidR="0045462F" w:rsidRPr="0034113F" w:rsidTr="003829A3">
        <w:trPr>
          <w:trHeight w:val="442"/>
        </w:trPr>
        <w:tc>
          <w:tcPr>
            <w:tcW w:w="889" w:type="dxa"/>
          </w:tcPr>
          <w:p w:rsidR="0045462F" w:rsidRPr="0034113F" w:rsidRDefault="0045462F" w:rsidP="0045462F">
            <w:pPr>
              <w:ind w:left="360"/>
              <w:jc w:val="both"/>
              <w:rPr>
                <w:sz w:val="24"/>
                <w:szCs w:val="28"/>
              </w:rPr>
            </w:pPr>
            <w:r w:rsidRPr="0034113F">
              <w:rPr>
                <w:sz w:val="24"/>
                <w:szCs w:val="28"/>
              </w:rPr>
              <w:t>05</w:t>
            </w:r>
          </w:p>
        </w:tc>
        <w:tc>
          <w:tcPr>
            <w:tcW w:w="6732" w:type="dxa"/>
          </w:tcPr>
          <w:p w:rsidR="0045462F" w:rsidRPr="0034113F" w:rsidRDefault="0045462F" w:rsidP="00E4283E">
            <w:pPr>
              <w:pStyle w:val="Prrafodelista"/>
              <w:spacing w:line="240" w:lineRule="auto"/>
              <w:ind w:left="0"/>
              <w:rPr>
                <w:sz w:val="24"/>
                <w:szCs w:val="28"/>
              </w:rPr>
            </w:pPr>
            <w:r w:rsidRPr="0045462F">
              <w:rPr>
                <w:sz w:val="24"/>
                <w:szCs w:val="28"/>
              </w:rPr>
              <w:t>Evaluación  de conocimientos</w:t>
            </w:r>
            <w:r w:rsidR="00E4283E">
              <w:rPr>
                <w:sz w:val="24"/>
                <w:szCs w:val="28"/>
              </w:rPr>
              <w:t xml:space="preserve"> (solo los docentes que no rindieron examen virtual para contrato 2016)</w:t>
            </w:r>
          </w:p>
        </w:tc>
        <w:tc>
          <w:tcPr>
            <w:tcW w:w="4516" w:type="dxa"/>
          </w:tcPr>
          <w:p w:rsidR="0045462F" w:rsidRPr="0034113F" w:rsidRDefault="00E4283E" w:rsidP="0045462F">
            <w:pPr>
              <w:pStyle w:val="Prrafodelista"/>
              <w:spacing w:line="24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 de junio del 2016</w:t>
            </w:r>
          </w:p>
        </w:tc>
        <w:tc>
          <w:tcPr>
            <w:tcW w:w="1451" w:type="dxa"/>
          </w:tcPr>
          <w:p w:rsidR="0045462F" w:rsidRPr="0034113F" w:rsidRDefault="00E4283E" w:rsidP="0045462F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 w:rsidRPr="0034113F">
              <w:rPr>
                <w:sz w:val="24"/>
                <w:szCs w:val="28"/>
              </w:rPr>
              <w:t>01 día</w:t>
            </w:r>
          </w:p>
        </w:tc>
      </w:tr>
      <w:tr w:rsidR="0045462F" w:rsidRPr="0034113F" w:rsidTr="0034113F">
        <w:trPr>
          <w:trHeight w:val="321"/>
        </w:trPr>
        <w:tc>
          <w:tcPr>
            <w:tcW w:w="889" w:type="dxa"/>
          </w:tcPr>
          <w:p w:rsidR="0045462F" w:rsidRPr="00E4283E" w:rsidRDefault="0045462F" w:rsidP="0045462F">
            <w:pPr>
              <w:ind w:left="360"/>
              <w:jc w:val="both"/>
              <w:rPr>
                <w:sz w:val="8"/>
                <w:szCs w:val="28"/>
              </w:rPr>
            </w:pPr>
          </w:p>
          <w:p w:rsidR="0045462F" w:rsidRPr="0034113F" w:rsidRDefault="0045462F" w:rsidP="0045462F">
            <w:pPr>
              <w:ind w:left="360"/>
              <w:jc w:val="both"/>
              <w:rPr>
                <w:sz w:val="24"/>
                <w:szCs w:val="28"/>
              </w:rPr>
            </w:pPr>
            <w:r w:rsidRPr="0034113F">
              <w:rPr>
                <w:sz w:val="24"/>
                <w:szCs w:val="28"/>
              </w:rPr>
              <w:t>06</w:t>
            </w:r>
          </w:p>
        </w:tc>
        <w:tc>
          <w:tcPr>
            <w:tcW w:w="6732" w:type="dxa"/>
          </w:tcPr>
          <w:p w:rsidR="0045462F" w:rsidRPr="0034113F" w:rsidRDefault="0045462F" w:rsidP="0045462F">
            <w:pPr>
              <w:pStyle w:val="Prrafodelista"/>
              <w:spacing w:line="240" w:lineRule="auto"/>
              <w:ind w:left="0"/>
              <w:rPr>
                <w:sz w:val="24"/>
                <w:szCs w:val="28"/>
              </w:rPr>
            </w:pPr>
            <w:r w:rsidRPr="0034113F">
              <w:rPr>
                <w:sz w:val="24"/>
                <w:szCs w:val="28"/>
              </w:rPr>
              <w:t xml:space="preserve">Evaluación física conforme a los criterios de evaluación </w:t>
            </w:r>
          </w:p>
        </w:tc>
        <w:tc>
          <w:tcPr>
            <w:tcW w:w="4516" w:type="dxa"/>
          </w:tcPr>
          <w:p w:rsidR="0045462F" w:rsidRPr="0034113F" w:rsidRDefault="00E4283E" w:rsidP="00E4283E">
            <w:pPr>
              <w:pStyle w:val="Prrafodelista"/>
              <w:spacing w:line="24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 de junio del 2016</w:t>
            </w:r>
          </w:p>
        </w:tc>
        <w:tc>
          <w:tcPr>
            <w:tcW w:w="1451" w:type="dxa"/>
          </w:tcPr>
          <w:p w:rsidR="0045462F" w:rsidRPr="0034113F" w:rsidRDefault="0045462F" w:rsidP="0045462F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 w:rsidRPr="0034113F">
              <w:rPr>
                <w:sz w:val="24"/>
                <w:szCs w:val="28"/>
              </w:rPr>
              <w:t>01 día</w:t>
            </w:r>
          </w:p>
        </w:tc>
      </w:tr>
      <w:tr w:rsidR="0045462F" w:rsidRPr="0034113F" w:rsidTr="0034113F">
        <w:trPr>
          <w:trHeight w:val="343"/>
        </w:trPr>
        <w:tc>
          <w:tcPr>
            <w:tcW w:w="889" w:type="dxa"/>
          </w:tcPr>
          <w:p w:rsidR="00E4283E" w:rsidRPr="00B83D98" w:rsidRDefault="00E4283E" w:rsidP="0045462F">
            <w:pPr>
              <w:ind w:left="360"/>
              <w:jc w:val="both"/>
              <w:rPr>
                <w:sz w:val="12"/>
                <w:szCs w:val="28"/>
              </w:rPr>
            </w:pPr>
          </w:p>
          <w:p w:rsidR="0045462F" w:rsidRPr="0034113F" w:rsidRDefault="0045462F" w:rsidP="0045462F">
            <w:pPr>
              <w:ind w:left="360"/>
              <w:jc w:val="both"/>
              <w:rPr>
                <w:sz w:val="24"/>
                <w:szCs w:val="28"/>
              </w:rPr>
            </w:pPr>
            <w:r w:rsidRPr="0034113F">
              <w:rPr>
                <w:sz w:val="24"/>
                <w:szCs w:val="28"/>
              </w:rPr>
              <w:t>07</w:t>
            </w:r>
          </w:p>
        </w:tc>
        <w:tc>
          <w:tcPr>
            <w:tcW w:w="6732" w:type="dxa"/>
          </w:tcPr>
          <w:p w:rsidR="0045462F" w:rsidRPr="00B83D98" w:rsidRDefault="0045462F" w:rsidP="0045462F">
            <w:pPr>
              <w:pStyle w:val="Prrafodelista"/>
              <w:spacing w:line="240" w:lineRule="auto"/>
              <w:ind w:left="0"/>
              <w:rPr>
                <w:sz w:val="14"/>
                <w:szCs w:val="28"/>
              </w:rPr>
            </w:pPr>
          </w:p>
          <w:p w:rsidR="0045462F" w:rsidRPr="0034113F" w:rsidRDefault="0045462F" w:rsidP="0045462F">
            <w:pPr>
              <w:pStyle w:val="Prrafodelista"/>
              <w:spacing w:line="240" w:lineRule="auto"/>
              <w:ind w:left="0"/>
              <w:rPr>
                <w:sz w:val="24"/>
                <w:szCs w:val="28"/>
              </w:rPr>
            </w:pPr>
            <w:r w:rsidRPr="0034113F">
              <w:rPr>
                <w:sz w:val="24"/>
                <w:szCs w:val="28"/>
              </w:rPr>
              <w:t>Elaboración y publicación del cuadro de méritos</w:t>
            </w:r>
          </w:p>
        </w:tc>
        <w:tc>
          <w:tcPr>
            <w:tcW w:w="4516" w:type="dxa"/>
          </w:tcPr>
          <w:p w:rsidR="0045462F" w:rsidRPr="0034113F" w:rsidRDefault="00E4283E" w:rsidP="00E4283E">
            <w:pPr>
              <w:pStyle w:val="Prrafodelista"/>
              <w:spacing w:line="24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 de junio del 2016</w:t>
            </w:r>
          </w:p>
        </w:tc>
        <w:tc>
          <w:tcPr>
            <w:tcW w:w="1451" w:type="dxa"/>
          </w:tcPr>
          <w:p w:rsidR="0045462F" w:rsidRPr="0034113F" w:rsidRDefault="00B83D98" w:rsidP="0045462F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 w:rsidRPr="0034113F">
              <w:rPr>
                <w:sz w:val="24"/>
                <w:szCs w:val="28"/>
              </w:rPr>
              <w:t>01 día</w:t>
            </w:r>
          </w:p>
        </w:tc>
      </w:tr>
      <w:tr w:rsidR="00B83D98" w:rsidRPr="0034113F" w:rsidTr="00E4283E">
        <w:trPr>
          <w:trHeight w:val="449"/>
        </w:trPr>
        <w:tc>
          <w:tcPr>
            <w:tcW w:w="889" w:type="dxa"/>
            <w:vMerge w:val="restart"/>
          </w:tcPr>
          <w:p w:rsidR="00B83D98" w:rsidRPr="0034113F" w:rsidRDefault="00B83D98" w:rsidP="00E4283E">
            <w:pPr>
              <w:ind w:left="360"/>
              <w:jc w:val="both"/>
              <w:rPr>
                <w:sz w:val="24"/>
                <w:szCs w:val="28"/>
              </w:rPr>
            </w:pPr>
          </w:p>
          <w:p w:rsidR="00B83D98" w:rsidRPr="0034113F" w:rsidRDefault="00B83D98" w:rsidP="00E4283E">
            <w:pPr>
              <w:ind w:left="360"/>
              <w:jc w:val="both"/>
              <w:rPr>
                <w:sz w:val="24"/>
                <w:szCs w:val="28"/>
              </w:rPr>
            </w:pPr>
            <w:r w:rsidRPr="0034113F">
              <w:rPr>
                <w:sz w:val="24"/>
                <w:szCs w:val="28"/>
              </w:rPr>
              <w:t>08</w:t>
            </w:r>
          </w:p>
        </w:tc>
        <w:tc>
          <w:tcPr>
            <w:tcW w:w="6732" w:type="dxa"/>
          </w:tcPr>
          <w:p w:rsidR="00B83D98" w:rsidRPr="00A8010D" w:rsidRDefault="00B83D98" w:rsidP="00E4283E">
            <w:pPr>
              <w:pStyle w:val="Prrafodelista"/>
              <w:ind w:left="0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>Presentación de reclamo al cuadro de merito</w:t>
            </w:r>
          </w:p>
        </w:tc>
        <w:tc>
          <w:tcPr>
            <w:tcW w:w="4516" w:type="dxa"/>
          </w:tcPr>
          <w:p w:rsidR="00B83D98" w:rsidRPr="0034113F" w:rsidRDefault="00B83D98" w:rsidP="00E4283E">
            <w:pPr>
              <w:pStyle w:val="Prrafodelista"/>
              <w:spacing w:line="24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 de junio del 2016(D</w:t>
            </w:r>
            <w:r w:rsidRPr="00A8010D">
              <w:rPr>
                <w:sz w:val="24"/>
                <w:szCs w:val="28"/>
              </w:rPr>
              <w:t>e 8.00 a 12.</w:t>
            </w:r>
            <w:r>
              <w:rPr>
                <w:sz w:val="24"/>
                <w:szCs w:val="28"/>
              </w:rPr>
              <w:t>3</w:t>
            </w:r>
            <w:r w:rsidRPr="00A8010D">
              <w:rPr>
                <w:sz w:val="24"/>
                <w:szCs w:val="28"/>
              </w:rPr>
              <w:t>0 a.m.</w:t>
            </w:r>
            <w:r>
              <w:rPr>
                <w:sz w:val="24"/>
                <w:szCs w:val="28"/>
              </w:rPr>
              <w:t>)</w:t>
            </w:r>
          </w:p>
        </w:tc>
        <w:tc>
          <w:tcPr>
            <w:tcW w:w="1451" w:type="dxa"/>
            <w:vMerge w:val="restart"/>
          </w:tcPr>
          <w:p w:rsidR="00B83D98" w:rsidRDefault="00B83D98" w:rsidP="00E4283E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</w:p>
          <w:p w:rsidR="00B83D98" w:rsidRPr="0034113F" w:rsidRDefault="00B83D98" w:rsidP="00E4283E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 w:rsidRPr="0034113F">
              <w:rPr>
                <w:sz w:val="24"/>
                <w:szCs w:val="28"/>
              </w:rPr>
              <w:t>01 día</w:t>
            </w:r>
          </w:p>
        </w:tc>
      </w:tr>
      <w:tr w:rsidR="00B83D98" w:rsidRPr="0034113F" w:rsidTr="0034113F">
        <w:trPr>
          <w:trHeight w:val="582"/>
        </w:trPr>
        <w:tc>
          <w:tcPr>
            <w:tcW w:w="889" w:type="dxa"/>
            <w:vMerge/>
          </w:tcPr>
          <w:p w:rsidR="00B83D98" w:rsidRPr="0034113F" w:rsidRDefault="00B83D98" w:rsidP="00E4283E">
            <w:pPr>
              <w:ind w:left="360"/>
              <w:jc w:val="both"/>
              <w:rPr>
                <w:sz w:val="24"/>
                <w:szCs w:val="28"/>
              </w:rPr>
            </w:pPr>
          </w:p>
        </w:tc>
        <w:tc>
          <w:tcPr>
            <w:tcW w:w="6732" w:type="dxa"/>
          </w:tcPr>
          <w:p w:rsidR="00B83D98" w:rsidRPr="00A8010D" w:rsidRDefault="00B83D98" w:rsidP="00E4283E">
            <w:pPr>
              <w:pStyle w:val="Prrafodelista"/>
              <w:ind w:left="0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>Absolución de reclamos</w:t>
            </w:r>
          </w:p>
        </w:tc>
        <w:tc>
          <w:tcPr>
            <w:tcW w:w="4516" w:type="dxa"/>
          </w:tcPr>
          <w:p w:rsidR="00B83D98" w:rsidRPr="0034113F" w:rsidRDefault="00B83D98" w:rsidP="00E4283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 de junio del 2016 (</w:t>
            </w:r>
            <w:r w:rsidRPr="00A8010D">
              <w:rPr>
                <w:sz w:val="24"/>
                <w:szCs w:val="28"/>
              </w:rPr>
              <w:t xml:space="preserve">De </w:t>
            </w:r>
            <w:r>
              <w:rPr>
                <w:sz w:val="24"/>
                <w:szCs w:val="28"/>
              </w:rPr>
              <w:t>3</w:t>
            </w:r>
            <w:r w:rsidRPr="00A8010D">
              <w:rPr>
                <w:sz w:val="24"/>
                <w:szCs w:val="28"/>
              </w:rPr>
              <w:t xml:space="preserve">.00 a </w:t>
            </w:r>
            <w:r>
              <w:rPr>
                <w:sz w:val="24"/>
                <w:szCs w:val="28"/>
              </w:rPr>
              <w:t xml:space="preserve">04.30 </w:t>
            </w:r>
            <w:r w:rsidRPr="00A8010D">
              <w:rPr>
                <w:sz w:val="24"/>
                <w:szCs w:val="28"/>
              </w:rPr>
              <w:t xml:space="preserve"> a.m.</w:t>
            </w:r>
            <w:r>
              <w:rPr>
                <w:sz w:val="24"/>
                <w:szCs w:val="28"/>
              </w:rPr>
              <w:t>)</w:t>
            </w:r>
          </w:p>
        </w:tc>
        <w:tc>
          <w:tcPr>
            <w:tcW w:w="1451" w:type="dxa"/>
            <w:vMerge/>
          </w:tcPr>
          <w:p w:rsidR="00B83D98" w:rsidRPr="0034113F" w:rsidRDefault="00B83D98" w:rsidP="00E4283E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</w:p>
        </w:tc>
      </w:tr>
      <w:tr w:rsidR="00E4283E" w:rsidRPr="0034113F" w:rsidTr="0034113F">
        <w:trPr>
          <w:trHeight w:val="397"/>
        </w:trPr>
        <w:tc>
          <w:tcPr>
            <w:tcW w:w="889" w:type="dxa"/>
          </w:tcPr>
          <w:p w:rsidR="00E4283E" w:rsidRPr="0034113F" w:rsidRDefault="00E4283E" w:rsidP="00E4283E">
            <w:pPr>
              <w:ind w:left="36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09</w:t>
            </w:r>
          </w:p>
        </w:tc>
        <w:tc>
          <w:tcPr>
            <w:tcW w:w="6732" w:type="dxa"/>
          </w:tcPr>
          <w:p w:rsidR="00E4283E" w:rsidRPr="00A8010D" w:rsidRDefault="00B83D98" w:rsidP="00E4283E">
            <w:pPr>
              <w:pStyle w:val="Prrafodelista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Adjudicación</w:t>
            </w:r>
          </w:p>
        </w:tc>
        <w:tc>
          <w:tcPr>
            <w:tcW w:w="4516" w:type="dxa"/>
          </w:tcPr>
          <w:p w:rsidR="00E4283E" w:rsidRPr="0034113F" w:rsidRDefault="00B83D98" w:rsidP="00B83D98">
            <w:pPr>
              <w:pStyle w:val="Prrafodelista"/>
              <w:spacing w:line="24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 de junio del 2016</w:t>
            </w:r>
          </w:p>
        </w:tc>
        <w:tc>
          <w:tcPr>
            <w:tcW w:w="1451" w:type="dxa"/>
          </w:tcPr>
          <w:p w:rsidR="00E4283E" w:rsidRPr="0034113F" w:rsidRDefault="00B83D98" w:rsidP="00E4283E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 w:rsidRPr="0034113F">
              <w:rPr>
                <w:sz w:val="24"/>
                <w:szCs w:val="28"/>
              </w:rPr>
              <w:t>01 día</w:t>
            </w:r>
          </w:p>
        </w:tc>
      </w:tr>
    </w:tbl>
    <w:p w:rsidR="003829A3" w:rsidRDefault="003829A3" w:rsidP="003829A3">
      <w:pPr>
        <w:ind w:left="-284" w:hanging="284"/>
      </w:pPr>
    </w:p>
    <w:p w:rsidR="00F81E24" w:rsidRDefault="00F81E24" w:rsidP="00F81E24">
      <w:pPr>
        <w:spacing w:after="0" w:line="240" w:lineRule="auto"/>
        <w:jc w:val="center"/>
        <w:rPr>
          <w:b/>
          <w:sz w:val="52"/>
          <w:szCs w:val="52"/>
        </w:rPr>
      </w:pPr>
      <w:r w:rsidRPr="00E831E9">
        <w:rPr>
          <w:b/>
          <w:noProof/>
          <w:sz w:val="52"/>
          <w:szCs w:val="52"/>
          <w:lang w:eastAsia="es-PE"/>
        </w:rPr>
        <w:drawing>
          <wp:anchor distT="0" distB="0" distL="114300" distR="114300" simplePos="0" relativeHeight="251660288" behindDoc="0" locked="0" layoutInCell="1" allowOverlap="1" wp14:anchorId="6F602189" wp14:editId="55F365E0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10066020" cy="138049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UNICAD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589"/>
                    <a:stretch/>
                  </pic:blipFill>
                  <pic:spPr bwMode="auto">
                    <a:xfrm>
                      <a:off x="0" y="0"/>
                      <a:ext cx="10066020" cy="1380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81E24" w:rsidSect="00AB663A">
      <w:footerReference w:type="default" r:id="rId9"/>
      <w:pgSz w:w="15840" w:h="12240" w:orient="landscape"/>
      <w:pgMar w:top="9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26F" w:rsidRDefault="005A226F" w:rsidP="00CE3268">
      <w:pPr>
        <w:spacing w:after="0" w:line="240" w:lineRule="auto"/>
      </w:pPr>
      <w:r>
        <w:separator/>
      </w:r>
    </w:p>
  </w:endnote>
  <w:endnote w:type="continuationSeparator" w:id="0">
    <w:p w:rsidR="005A226F" w:rsidRDefault="005A226F" w:rsidP="00CE3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13F" w:rsidRDefault="0034113F" w:rsidP="0034113F">
    <w:pPr>
      <w:pStyle w:val="Piedepgina"/>
      <w:tabs>
        <w:tab w:val="clear" w:pos="4419"/>
        <w:tab w:val="clear" w:pos="8838"/>
        <w:tab w:val="left" w:pos="2070"/>
      </w:tabs>
    </w:pPr>
    <w:r w:rsidRPr="00E831E9">
      <w:rPr>
        <w:b/>
        <w:noProof/>
        <w:sz w:val="52"/>
        <w:szCs w:val="52"/>
        <w:lang w:eastAsia="es-PE"/>
      </w:rPr>
      <w:drawing>
        <wp:anchor distT="0" distB="0" distL="114300" distR="114300" simplePos="0" relativeHeight="251659264" behindDoc="0" locked="0" layoutInCell="1" allowOverlap="1" wp14:anchorId="54E56DAE" wp14:editId="00AD8F45">
          <wp:simplePos x="0" y="0"/>
          <wp:positionH relativeFrom="page">
            <wp:posOffset>720090</wp:posOffset>
          </wp:positionH>
          <wp:positionV relativeFrom="page">
            <wp:posOffset>7322820</wp:posOffset>
          </wp:positionV>
          <wp:extent cx="10066020" cy="138049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UNICAD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589"/>
                  <a:stretch/>
                </pic:blipFill>
                <pic:spPr bwMode="auto">
                  <a:xfrm>
                    <a:off x="0" y="0"/>
                    <a:ext cx="10066020" cy="1380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26F" w:rsidRDefault="005A226F" w:rsidP="00CE3268">
      <w:pPr>
        <w:spacing w:after="0" w:line="240" w:lineRule="auto"/>
      </w:pPr>
      <w:r>
        <w:separator/>
      </w:r>
    </w:p>
  </w:footnote>
  <w:footnote w:type="continuationSeparator" w:id="0">
    <w:p w:rsidR="005A226F" w:rsidRDefault="005A226F" w:rsidP="00CE3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1E106E"/>
    <w:multiLevelType w:val="hybridMultilevel"/>
    <w:tmpl w:val="E280090C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AE"/>
    <w:rsid w:val="0001645B"/>
    <w:rsid w:val="00063F3E"/>
    <w:rsid w:val="000F7873"/>
    <w:rsid w:val="00131938"/>
    <w:rsid w:val="002D3DBB"/>
    <w:rsid w:val="0034113F"/>
    <w:rsid w:val="00347E62"/>
    <w:rsid w:val="00355EE3"/>
    <w:rsid w:val="00375005"/>
    <w:rsid w:val="003829A3"/>
    <w:rsid w:val="003C1D8C"/>
    <w:rsid w:val="00405EB6"/>
    <w:rsid w:val="00430CC6"/>
    <w:rsid w:val="004477A8"/>
    <w:rsid w:val="0045462F"/>
    <w:rsid w:val="005913F7"/>
    <w:rsid w:val="005A226F"/>
    <w:rsid w:val="005B4AE9"/>
    <w:rsid w:val="00641BC0"/>
    <w:rsid w:val="006B7B69"/>
    <w:rsid w:val="006E5E89"/>
    <w:rsid w:val="007C401E"/>
    <w:rsid w:val="007D04F4"/>
    <w:rsid w:val="00826687"/>
    <w:rsid w:val="00835D23"/>
    <w:rsid w:val="008C57A5"/>
    <w:rsid w:val="00930F4A"/>
    <w:rsid w:val="009372CA"/>
    <w:rsid w:val="009376E3"/>
    <w:rsid w:val="00945D33"/>
    <w:rsid w:val="009A4A8D"/>
    <w:rsid w:val="009C4E9C"/>
    <w:rsid w:val="00A46D89"/>
    <w:rsid w:val="00A759B2"/>
    <w:rsid w:val="00AB07B5"/>
    <w:rsid w:val="00AB663A"/>
    <w:rsid w:val="00AD11F9"/>
    <w:rsid w:val="00B662D3"/>
    <w:rsid w:val="00B83D98"/>
    <w:rsid w:val="00BA354F"/>
    <w:rsid w:val="00BF54A9"/>
    <w:rsid w:val="00C114A6"/>
    <w:rsid w:val="00C2156A"/>
    <w:rsid w:val="00C62CC8"/>
    <w:rsid w:val="00CE3268"/>
    <w:rsid w:val="00CF5D59"/>
    <w:rsid w:val="00D32660"/>
    <w:rsid w:val="00D37839"/>
    <w:rsid w:val="00D42DE4"/>
    <w:rsid w:val="00DE0C06"/>
    <w:rsid w:val="00E02A03"/>
    <w:rsid w:val="00E0443D"/>
    <w:rsid w:val="00E15238"/>
    <w:rsid w:val="00E4283E"/>
    <w:rsid w:val="00E831E9"/>
    <w:rsid w:val="00EE45F3"/>
    <w:rsid w:val="00EE51C4"/>
    <w:rsid w:val="00F12BAE"/>
    <w:rsid w:val="00F1525A"/>
    <w:rsid w:val="00F23916"/>
    <w:rsid w:val="00F32D21"/>
    <w:rsid w:val="00F512BB"/>
    <w:rsid w:val="00F81E24"/>
    <w:rsid w:val="00FB52C8"/>
    <w:rsid w:val="00FB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1FDE45-1F1C-499E-A56F-F7811D76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5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3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268"/>
  </w:style>
  <w:style w:type="paragraph" w:styleId="Piedepgina">
    <w:name w:val="footer"/>
    <w:basedOn w:val="Normal"/>
    <w:link w:val="PiedepginaCar"/>
    <w:uiPriority w:val="99"/>
    <w:unhideWhenUsed/>
    <w:rsid w:val="00CE3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268"/>
  </w:style>
  <w:style w:type="paragraph" w:styleId="Textodeglobo">
    <w:name w:val="Balloon Text"/>
    <w:basedOn w:val="Normal"/>
    <w:link w:val="TextodegloboCar"/>
    <w:uiPriority w:val="99"/>
    <w:semiHidden/>
    <w:unhideWhenUsed/>
    <w:rsid w:val="00131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938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835D23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6E5E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uesto">
    <w:name w:val="Title"/>
    <w:basedOn w:val="Normal"/>
    <w:next w:val="Normal"/>
    <w:link w:val="PuestoCar"/>
    <w:uiPriority w:val="10"/>
    <w:qFormat/>
    <w:rsid w:val="006E5E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6E5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6E5E8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E5E89"/>
  </w:style>
  <w:style w:type="paragraph" w:styleId="Prrafodelista">
    <w:name w:val="List Paragraph"/>
    <w:basedOn w:val="Normal"/>
    <w:uiPriority w:val="34"/>
    <w:qFormat/>
    <w:rsid w:val="0001645B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38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9B3BC-EDBA-440A-8AF2-07377BD2D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Pc-Imag.01</dc:creator>
  <cp:lastModifiedBy>Wilfredo Ronald Gonzales Portales</cp:lastModifiedBy>
  <cp:revision>2</cp:revision>
  <cp:lastPrinted>2016-02-16T15:25:00Z</cp:lastPrinted>
  <dcterms:created xsi:type="dcterms:W3CDTF">2016-06-13T22:56:00Z</dcterms:created>
  <dcterms:modified xsi:type="dcterms:W3CDTF">2016-06-13T22:56:00Z</dcterms:modified>
</cp:coreProperties>
</file>