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18" w:rsidRPr="00673DD8" w:rsidRDefault="00532A18" w:rsidP="00E07A6C">
      <w:pPr>
        <w:pStyle w:val="Normal1"/>
        <w:ind w:left="0"/>
        <w:rPr>
          <w:b/>
          <w:sz w:val="20"/>
        </w:rPr>
      </w:pPr>
      <w:bookmarkStart w:id="0" w:name="_GoBack"/>
      <w:bookmarkEnd w:id="0"/>
    </w:p>
    <w:p w:rsidR="00EA699F" w:rsidRPr="00673DD8" w:rsidRDefault="00EA699F" w:rsidP="00EA699F">
      <w:pPr>
        <w:pStyle w:val="Normal1"/>
        <w:jc w:val="center"/>
        <w:rPr>
          <w:b/>
          <w:sz w:val="20"/>
        </w:rPr>
      </w:pPr>
      <w:r w:rsidRPr="00673DD8">
        <w:rPr>
          <w:b/>
          <w:sz w:val="20"/>
        </w:rPr>
        <w:t>MODELO DE INFORME A NIVEL DE INSTITUCION EDUCATIVA</w:t>
      </w:r>
    </w:p>
    <w:p w:rsidR="00EA699F" w:rsidRPr="00673DD8" w:rsidRDefault="00EA699F" w:rsidP="00EA699F">
      <w:pPr>
        <w:pStyle w:val="Normal1"/>
        <w:rPr>
          <w:sz w:val="20"/>
        </w:rPr>
      </w:pPr>
    </w:p>
    <w:p w:rsidR="00EA699F" w:rsidRPr="00673DD8" w:rsidRDefault="00EA699F" w:rsidP="00EA699F">
      <w:pPr>
        <w:pStyle w:val="Normal1"/>
        <w:rPr>
          <w:sz w:val="20"/>
        </w:rPr>
      </w:pPr>
    </w:p>
    <w:p w:rsidR="00EA699F" w:rsidRPr="00673DD8" w:rsidRDefault="00EA699F" w:rsidP="00EA699F">
      <w:pPr>
        <w:pStyle w:val="Normal1"/>
        <w:jc w:val="center"/>
        <w:rPr>
          <w:b/>
          <w:bCs/>
          <w:sz w:val="20"/>
          <w:u w:val="single"/>
        </w:rPr>
      </w:pPr>
      <w:r w:rsidRPr="00673DD8">
        <w:rPr>
          <w:b/>
          <w:bCs/>
          <w:sz w:val="20"/>
          <w:u w:val="single"/>
        </w:rPr>
        <w:t>INFORME Nº XX-201… - II. EE. “……..”/</w:t>
      </w:r>
      <w:r w:rsidR="005D3EE7" w:rsidRPr="00673DD8">
        <w:rPr>
          <w:b/>
          <w:bCs/>
          <w:sz w:val="20"/>
          <w:u w:val="single"/>
        </w:rPr>
        <w:t>CORA</w:t>
      </w:r>
    </w:p>
    <w:p w:rsidR="00EA699F" w:rsidRPr="00673DD8" w:rsidRDefault="00EA699F" w:rsidP="00914DA9">
      <w:pPr>
        <w:pStyle w:val="Normal1"/>
        <w:ind w:left="0"/>
        <w:rPr>
          <w:b/>
          <w:bCs/>
          <w:sz w:val="20"/>
        </w:rPr>
      </w:pPr>
    </w:p>
    <w:p w:rsidR="00EA699F" w:rsidRPr="00673DD8" w:rsidRDefault="00EA699F" w:rsidP="00EA699F">
      <w:pPr>
        <w:pStyle w:val="Normal1"/>
        <w:rPr>
          <w:sz w:val="20"/>
        </w:rPr>
      </w:pPr>
    </w:p>
    <w:p w:rsidR="00EA699F" w:rsidRPr="00673DD8" w:rsidRDefault="00EA699F" w:rsidP="00EA699F">
      <w:pPr>
        <w:pStyle w:val="Normal1"/>
        <w:rPr>
          <w:sz w:val="20"/>
        </w:rPr>
      </w:pPr>
      <w:r w:rsidRPr="00673DD8">
        <w:rPr>
          <w:sz w:val="20"/>
        </w:rPr>
        <w:t xml:space="preserve"> </w:t>
      </w:r>
      <w:r w:rsidRPr="00673DD8">
        <w:rPr>
          <w:b/>
          <w:sz w:val="20"/>
        </w:rPr>
        <w:t xml:space="preserve">A </w:t>
      </w:r>
      <w:r w:rsidRPr="00673DD8">
        <w:rPr>
          <w:sz w:val="20"/>
        </w:rPr>
        <w:tab/>
      </w:r>
      <w:r w:rsidRPr="00673DD8">
        <w:rPr>
          <w:sz w:val="20"/>
        </w:rPr>
        <w:tab/>
      </w:r>
      <w:r w:rsidRPr="00673DD8">
        <w:rPr>
          <w:sz w:val="20"/>
        </w:rPr>
        <w:tab/>
        <w:t>:</w:t>
      </w:r>
      <w:r w:rsidRPr="00673DD8">
        <w:rPr>
          <w:sz w:val="20"/>
        </w:rPr>
        <w:tab/>
      </w:r>
      <w:r w:rsidRPr="00673DD8">
        <w:rPr>
          <w:b/>
          <w:bCs/>
          <w:sz w:val="20"/>
        </w:rPr>
        <w:t>Prof.  XX</w:t>
      </w:r>
    </w:p>
    <w:p w:rsidR="00EA699F" w:rsidRPr="00673DD8" w:rsidRDefault="00EA699F" w:rsidP="00EA699F">
      <w:pPr>
        <w:pStyle w:val="Normal1"/>
        <w:rPr>
          <w:sz w:val="20"/>
        </w:rPr>
      </w:pPr>
      <w:r w:rsidRPr="00673DD8">
        <w:rPr>
          <w:sz w:val="20"/>
        </w:rPr>
        <w:tab/>
      </w:r>
      <w:r w:rsidRPr="00673DD8">
        <w:rPr>
          <w:sz w:val="20"/>
        </w:rPr>
        <w:tab/>
      </w:r>
      <w:r w:rsidRPr="00673DD8">
        <w:rPr>
          <w:sz w:val="20"/>
        </w:rPr>
        <w:tab/>
      </w:r>
      <w:r w:rsidRPr="00673DD8">
        <w:rPr>
          <w:sz w:val="20"/>
        </w:rPr>
        <w:tab/>
        <w:t xml:space="preserve">Director de </w:t>
      </w:r>
      <w:smartTag w:uri="urn:schemas-microsoft-com:office:smarttags" w:element="PersonName">
        <w:smartTagPr>
          <w:attr w:name="ProductID" w:val="la Unidad"/>
        </w:smartTagPr>
        <w:r w:rsidRPr="00673DD8">
          <w:rPr>
            <w:sz w:val="20"/>
          </w:rPr>
          <w:t>la Unidad</w:t>
        </w:r>
      </w:smartTag>
      <w:r w:rsidRPr="00673DD8">
        <w:rPr>
          <w:sz w:val="20"/>
        </w:rPr>
        <w:t xml:space="preserve"> de Gestión Educativa Local </w:t>
      </w:r>
    </w:p>
    <w:p w:rsidR="00914DA9" w:rsidRPr="00673DD8" w:rsidRDefault="00914DA9" w:rsidP="00EA699F">
      <w:pPr>
        <w:pStyle w:val="Normal1"/>
        <w:rPr>
          <w:sz w:val="20"/>
        </w:rPr>
      </w:pPr>
    </w:p>
    <w:p w:rsidR="00914DA9" w:rsidRPr="00673DD8" w:rsidRDefault="00914DA9" w:rsidP="00EA699F">
      <w:pPr>
        <w:pStyle w:val="Normal1"/>
        <w:rPr>
          <w:sz w:val="20"/>
        </w:rPr>
      </w:pPr>
      <w:r w:rsidRPr="00673DD8">
        <w:rPr>
          <w:b/>
          <w:sz w:val="20"/>
        </w:rPr>
        <w:t>DE</w:t>
      </w:r>
      <w:r w:rsidRPr="00673DD8">
        <w:rPr>
          <w:sz w:val="20"/>
        </w:rPr>
        <w:t xml:space="preserve"> </w:t>
      </w:r>
      <w:r w:rsidRPr="00673DD8">
        <w:rPr>
          <w:sz w:val="20"/>
        </w:rPr>
        <w:tab/>
      </w:r>
      <w:r w:rsidRPr="00673DD8">
        <w:rPr>
          <w:sz w:val="20"/>
        </w:rPr>
        <w:tab/>
      </w:r>
      <w:r w:rsidRPr="00673DD8">
        <w:rPr>
          <w:sz w:val="20"/>
        </w:rPr>
        <w:tab/>
        <w:t>:</w:t>
      </w:r>
      <w:r w:rsidRPr="00673DD8">
        <w:rPr>
          <w:sz w:val="20"/>
        </w:rPr>
        <w:tab/>
        <w:t xml:space="preserve">Prof. </w:t>
      </w:r>
      <w:proofErr w:type="spellStart"/>
      <w:r w:rsidRPr="00673DD8">
        <w:rPr>
          <w:sz w:val="20"/>
        </w:rPr>
        <w:t>xxxxxxxx</w:t>
      </w:r>
      <w:proofErr w:type="spellEnd"/>
    </w:p>
    <w:p w:rsidR="00914DA9" w:rsidRPr="00673DD8" w:rsidRDefault="00914DA9" w:rsidP="00914DA9">
      <w:pPr>
        <w:pStyle w:val="Normal1"/>
        <w:ind w:left="2481" w:firstLine="351"/>
        <w:rPr>
          <w:sz w:val="20"/>
        </w:rPr>
      </w:pPr>
      <w:r w:rsidRPr="00673DD8">
        <w:rPr>
          <w:sz w:val="20"/>
        </w:rPr>
        <w:t xml:space="preserve">Director de la I.E. Nº </w:t>
      </w:r>
      <w:proofErr w:type="spellStart"/>
      <w:r w:rsidRPr="00673DD8">
        <w:rPr>
          <w:sz w:val="20"/>
        </w:rPr>
        <w:t>xxxx</w:t>
      </w:r>
      <w:proofErr w:type="spellEnd"/>
    </w:p>
    <w:p w:rsidR="00EA699F" w:rsidRPr="00673DD8" w:rsidRDefault="00914DA9" w:rsidP="00914DA9">
      <w:pPr>
        <w:pStyle w:val="Normal1"/>
        <w:ind w:left="2481" w:firstLine="351"/>
        <w:rPr>
          <w:sz w:val="20"/>
        </w:rPr>
      </w:pPr>
      <w:r w:rsidRPr="00673DD8">
        <w:rPr>
          <w:sz w:val="20"/>
        </w:rPr>
        <w:t xml:space="preserve"> </w:t>
      </w:r>
      <w:r w:rsidR="00EA699F" w:rsidRPr="00673DD8">
        <w:rPr>
          <w:sz w:val="20"/>
        </w:rPr>
        <w:t xml:space="preserve">                                            </w:t>
      </w:r>
    </w:p>
    <w:p w:rsidR="00EA699F" w:rsidRPr="00673DD8" w:rsidRDefault="00EA699F" w:rsidP="00EA699F">
      <w:pPr>
        <w:pStyle w:val="Normal1"/>
        <w:rPr>
          <w:sz w:val="20"/>
        </w:rPr>
      </w:pPr>
      <w:r w:rsidRPr="00673DD8">
        <w:rPr>
          <w:b/>
          <w:sz w:val="20"/>
        </w:rPr>
        <w:t>ASUNTO</w:t>
      </w:r>
      <w:r w:rsidRPr="00673DD8">
        <w:rPr>
          <w:sz w:val="20"/>
        </w:rPr>
        <w:tab/>
      </w:r>
      <w:r w:rsidRPr="00673DD8">
        <w:rPr>
          <w:sz w:val="20"/>
        </w:rPr>
        <w:tab/>
        <w:t>:</w:t>
      </w:r>
      <w:r w:rsidRPr="00673DD8">
        <w:rPr>
          <w:sz w:val="20"/>
        </w:rPr>
        <w:tab/>
        <w:t>Proceso de Racionalización 201..</w:t>
      </w:r>
    </w:p>
    <w:p w:rsidR="00EA699F" w:rsidRPr="00673DD8" w:rsidRDefault="00EA699F" w:rsidP="00EA699F">
      <w:pPr>
        <w:pStyle w:val="Normal1"/>
        <w:rPr>
          <w:sz w:val="20"/>
        </w:rPr>
      </w:pPr>
    </w:p>
    <w:p w:rsidR="00EA699F" w:rsidRPr="00673DD8" w:rsidRDefault="00EA699F" w:rsidP="00EA699F">
      <w:pPr>
        <w:pStyle w:val="Normal1"/>
        <w:rPr>
          <w:sz w:val="20"/>
        </w:rPr>
      </w:pPr>
      <w:r w:rsidRPr="00673DD8">
        <w:rPr>
          <w:b/>
          <w:sz w:val="20"/>
        </w:rPr>
        <w:t>REFERENCIA</w:t>
      </w:r>
      <w:r w:rsidRPr="00673DD8">
        <w:rPr>
          <w:sz w:val="20"/>
        </w:rPr>
        <w:tab/>
        <w:t>:</w:t>
      </w:r>
      <w:r w:rsidRPr="00673DD8">
        <w:rPr>
          <w:sz w:val="20"/>
        </w:rPr>
        <w:tab/>
      </w:r>
      <w:r w:rsidR="00AB4EB7" w:rsidRPr="00673DD8">
        <w:rPr>
          <w:sz w:val="20"/>
        </w:rPr>
        <w:t xml:space="preserve">a) </w:t>
      </w:r>
      <w:r w:rsidRPr="00673DD8">
        <w:rPr>
          <w:sz w:val="20"/>
        </w:rPr>
        <w:t>R.S.G. N° 1825-2014-MINEDU</w:t>
      </w:r>
    </w:p>
    <w:p w:rsidR="00FC7596" w:rsidRPr="00673DD8" w:rsidRDefault="00FC7596" w:rsidP="00EA699F">
      <w:pPr>
        <w:pStyle w:val="Normal1"/>
        <w:rPr>
          <w:sz w:val="20"/>
        </w:rPr>
      </w:pPr>
      <w:r w:rsidRPr="00673DD8">
        <w:rPr>
          <w:b/>
          <w:sz w:val="20"/>
        </w:rPr>
        <w:tab/>
      </w:r>
      <w:r w:rsidRPr="00673DD8">
        <w:rPr>
          <w:b/>
          <w:sz w:val="20"/>
        </w:rPr>
        <w:tab/>
      </w:r>
      <w:r w:rsidRPr="00673DD8">
        <w:rPr>
          <w:b/>
          <w:sz w:val="20"/>
        </w:rPr>
        <w:tab/>
      </w:r>
      <w:r w:rsidRPr="00673DD8">
        <w:rPr>
          <w:b/>
          <w:sz w:val="20"/>
        </w:rPr>
        <w:tab/>
      </w:r>
      <w:r w:rsidR="00AB4EB7" w:rsidRPr="00673DD8">
        <w:rPr>
          <w:b/>
          <w:sz w:val="20"/>
        </w:rPr>
        <w:t xml:space="preserve">b) </w:t>
      </w:r>
      <w:r w:rsidRPr="00673DD8">
        <w:rPr>
          <w:sz w:val="20"/>
        </w:rPr>
        <w:t>D.S N° 005-2011-ED</w:t>
      </w:r>
    </w:p>
    <w:p w:rsidR="00EA699F" w:rsidRPr="00673DD8" w:rsidRDefault="00EA699F" w:rsidP="00EA699F">
      <w:pPr>
        <w:pStyle w:val="Normal1"/>
        <w:rPr>
          <w:sz w:val="20"/>
        </w:rPr>
      </w:pPr>
    </w:p>
    <w:p w:rsidR="00EA699F" w:rsidRPr="00673DD8" w:rsidRDefault="00EA699F" w:rsidP="00EA699F">
      <w:pPr>
        <w:pStyle w:val="Normal1"/>
        <w:rPr>
          <w:sz w:val="20"/>
        </w:rPr>
      </w:pPr>
      <w:r w:rsidRPr="00673DD8">
        <w:rPr>
          <w:b/>
          <w:sz w:val="20"/>
        </w:rPr>
        <w:t>FECHA</w:t>
      </w:r>
      <w:r w:rsidRPr="00673DD8">
        <w:rPr>
          <w:sz w:val="20"/>
        </w:rPr>
        <w:tab/>
      </w:r>
      <w:r w:rsidRPr="00673DD8">
        <w:rPr>
          <w:sz w:val="20"/>
        </w:rPr>
        <w:tab/>
        <w:t>:</w:t>
      </w:r>
      <w:r w:rsidRPr="00673DD8">
        <w:rPr>
          <w:sz w:val="20"/>
        </w:rPr>
        <w:tab/>
        <w:t>xx de ………… del 201..</w:t>
      </w:r>
    </w:p>
    <w:p w:rsidR="00EA699F" w:rsidRPr="00673DD8" w:rsidRDefault="00EA699F" w:rsidP="00EA699F">
      <w:pPr>
        <w:pStyle w:val="Normal1"/>
        <w:pBdr>
          <w:bottom w:val="single" w:sz="6" w:space="1" w:color="auto"/>
        </w:pBdr>
        <w:rPr>
          <w:sz w:val="20"/>
        </w:rPr>
      </w:pPr>
    </w:p>
    <w:p w:rsidR="00EA699F" w:rsidRPr="00673DD8" w:rsidRDefault="00EA699F" w:rsidP="00EA699F">
      <w:pPr>
        <w:pStyle w:val="Normal1"/>
        <w:rPr>
          <w:sz w:val="20"/>
        </w:rPr>
      </w:pPr>
    </w:p>
    <w:p w:rsidR="00EA699F" w:rsidRPr="00673DD8" w:rsidRDefault="00EA699F" w:rsidP="00EA699F">
      <w:pPr>
        <w:pStyle w:val="Normal1"/>
        <w:rPr>
          <w:sz w:val="20"/>
        </w:rPr>
      </w:pPr>
      <w:r w:rsidRPr="00673DD8">
        <w:rPr>
          <w:sz w:val="20"/>
        </w:rPr>
        <w:tab/>
      </w:r>
      <w:r w:rsidRPr="00673DD8">
        <w:rPr>
          <w:sz w:val="20"/>
        </w:rPr>
        <w:tab/>
      </w:r>
      <w:r w:rsidRPr="00673DD8">
        <w:rPr>
          <w:sz w:val="20"/>
        </w:rPr>
        <w:tab/>
      </w:r>
      <w:r w:rsidRPr="00673DD8">
        <w:rPr>
          <w:sz w:val="20"/>
        </w:rPr>
        <w:tab/>
        <w:t xml:space="preserve">Tengo el agrado de dirigirme a </w:t>
      </w:r>
      <w:r w:rsidR="00A52BB8" w:rsidRPr="00673DD8">
        <w:rPr>
          <w:sz w:val="20"/>
        </w:rPr>
        <w:t>usted</w:t>
      </w:r>
      <w:r w:rsidRPr="00673DD8">
        <w:rPr>
          <w:sz w:val="20"/>
        </w:rPr>
        <w:t xml:space="preserve">, </w:t>
      </w:r>
      <w:r w:rsidR="00A52BB8" w:rsidRPr="00673DD8">
        <w:rPr>
          <w:sz w:val="20"/>
        </w:rPr>
        <w:t>con el propósito</w:t>
      </w:r>
      <w:r w:rsidRPr="00673DD8">
        <w:rPr>
          <w:sz w:val="20"/>
        </w:rPr>
        <w:t xml:space="preserve"> de informar </w:t>
      </w:r>
      <w:r w:rsidR="00A52BB8" w:rsidRPr="00673DD8">
        <w:rPr>
          <w:sz w:val="20"/>
        </w:rPr>
        <w:t>que en cumplimiento a los dispositivos legales de la referencia y otr</w:t>
      </w:r>
      <w:r w:rsidR="00AB4EB7" w:rsidRPr="00673DD8">
        <w:rPr>
          <w:sz w:val="20"/>
        </w:rPr>
        <w:t>as normas que rige sobre la materia</w:t>
      </w:r>
      <w:r w:rsidR="00A52BB8" w:rsidRPr="00673DD8">
        <w:rPr>
          <w:sz w:val="20"/>
        </w:rPr>
        <w:t xml:space="preserve">, se </w:t>
      </w:r>
      <w:r w:rsidR="00227EB5" w:rsidRPr="00673DD8">
        <w:rPr>
          <w:sz w:val="20"/>
        </w:rPr>
        <w:t>desarrolló</w:t>
      </w:r>
      <w:r w:rsidR="00A52BB8" w:rsidRPr="00673DD8">
        <w:rPr>
          <w:sz w:val="20"/>
        </w:rPr>
        <w:t xml:space="preserve"> a través de la Comisión de Racionalización de la institución educativa bajo mi Dirección, </w:t>
      </w:r>
      <w:r w:rsidRPr="00673DD8">
        <w:rPr>
          <w:sz w:val="20"/>
        </w:rPr>
        <w:t>el Proceso de Racionalización</w:t>
      </w:r>
      <w:r w:rsidR="00A52BB8" w:rsidRPr="00673DD8">
        <w:rPr>
          <w:sz w:val="20"/>
        </w:rPr>
        <w:t xml:space="preserve"> de Plazas</w:t>
      </w:r>
      <w:r w:rsidRPr="00673DD8">
        <w:rPr>
          <w:sz w:val="20"/>
        </w:rPr>
        <w:t>,</w:t>
      </w:r>
      <w:r w:rsidR="00A52BB8" w:rsidRPr="00673DD8">
        <w:rPr>
          <w:sz w:val="20"/>
        </w:rPr>
        <w:t xml:space="preserve"> </w:t>
      </w:r>
      <w:r w:rsidR="00227EB5" w:rsidRPr="00673DD8">
        <w:rPr>
          <w:sz w:val="20"/>
        </w:rPr>
        <w:t>c</w:t>
      </w:r>
      <w:r w:rsidR="00A52BB8" w:rsidRPr="00673DD8">
        <w:rPr>
          <w:sz w:val="20"/>
        </w:rPr>
        <w:t>on los siguientes</w:t>
      </w:r>
      <w:r w:rsidR="00227EB5" w:rsidRPr="00673DD8">
        <w:rPr>
          <w:sz w:val="20"/>
        </w:rPr>
        <w:t xml:space="preserve"> resultados</w:t>
      </w:r>
      <w:r w:rsidRPr="00673DD8">
        <w:rPr>
          <w:sz w:val="20"/>
        </w:rPr>
        <w:t xml:space="preserve">:    </w:t>
      </w:r>
    </w:p>
    <w:p w:rsidR="00EA699F" w:rsidRPr="00673DD8" w:rsidRDefault="00EA699F" w:rsidP="00EA699F">
      <w:pPr>
        <w:pStyle w:val="Normal1"/>
        <w:rPr>
          <w:sz w:val="20"/>
        </w:rPr>
      </w:pPr>
    </w:p>
    <w:p w:rsidR="00EA699F" w:rsidRPr="00673DD8" w:rsidRDefault="00EA699F" w:rsidP="00EA699F">
      <w:pPr>
        <w:pStyle w:val="Normal1"/>
        <w:rPr>
          <w:b/>
          <w:bCs/>
          <w:sz w:val="20"/>
        </w:rPr>
      </w:pPr>
      <w:r w:rsidRPr="00673DD8">
        <w:rPr>
          <w:b/>
          <w:bCs/>
          <w:sz w:val="20"/>
        </w:rPr>
        <w:t xml:space="preserve">I.- </w:t>
      </w:r>
      <w:r w:rsidRPr="00673DD8">
        <w:rPr>
          <w:b/>
          <w:bCs/>
          <w:sz w:val="20"/>
          <w:u w:val="single"/>
        </w:rPr>
        <w:t xml:space="preserve"> ANTECEDENTES</w:t>
      </w:r>
    </w:p>
    <w:p w:rsidR="00EA699F" w:rsidRPr="00673DD8" w:rsidRDefault="00EA699F" w:rsidP="00EA699F">
      <w:pPr>
        <w:pStyle w:val="Normal1"/>
        <w:ind w:left="0"/>
        <w:rPr>
          <w:b/>
          <w:bCs/>
          <w:sz w:val="20"/>
          <w:u w:val="single"/>
        </w:rPr>
      </w:pPr>
    </w:p>
    <w:p w:rsidR="00A52BB8" w:rsidRPr="00673DD8" w:rsidRDefault="00D660A4" w:rsidP="00B85412">
      <w:pPr>
        <w:pStyle w:val="Normal1"/>
        <w:tabs>
          <w:tab w:val="left" w:pos="709"/>
        </w:tabs>
        <w:rPr>
          <w:sz w:val="20"/>
        </w:rPr>
      </w:pPr>
      <w:r w:rsidRPr="00673DD8">
        <w:rPr>
          <w:sz w:val="20"/>
        </w:rPr>
        <w:t xml:space="preserve">1.1 </w:t>
      </w:r>
      <w:r w:rsidR="00A52BB8" w:rsidRPr="00673DD8">
        <w:rPr>
          <w:sz w:val="20"/>
        </w:rPr>
        <w:t>Con</w:t>
      </w:r>
      <w:r w:rsidR="00EA699F" w:rsidRPr="00673DD8">
        <w:rPr>
          <w:sz w:val="20"/>
        </w:rPr>
        <w:t xml:space="preserve"> R.S.G. N° 1825-2014-MINEDU, se aprueba las </w:t>
      </w:r>
      <w:r w:rsidR="00A52BB8" w:rsidRPr="00673DD8">
        <w:rPr>
          <w:sz w:val="20"/>
        </w:rPr>
        <w:t>“N</w:t>
      </w:r>
      <w:r w:rsidR="00EA699F" w:rsidRPr="00673DD8">
        <w:rPr>
          <w:sz w:val="20"/>
        </w:rPr>
        <w:t xml:space="preserve">ormas para el </w:t>
      </w:r>
      <w:r w:rsidR="00A52BB8" w:rsidRPr="00673DD8">
        <w:rPr>
          <w:sz w:val="20"/>
        </w:rPr>
        <w:t>P</w:t>
      </w:r>
      <w:r w:rsidR="00EA699F" w:rsidRPr="00673DD8">
        <w:rPr>
          <w:sz w:val="20"/>
        </w:rPr>
        <w:t xml:space="preserve">roceso de </w:t>
      </w:r>
      <w:r w:rsidR="00A52BB8" w:rsidRPr="00673DD8">
        <w:rPr>
          <w:sz w:val="20"/>
        </w:rPr>
        <w:t>R</w:t>
      </w:r>
      <w:r w:rsidR="00EA699F" w:rsidRPr="00673DD8">
        <w:rPr>
          <w:sz w:val="20"/>
        </w:rPr>
        <w:t xml:space="preserve">acionalización de </w:t>
      </w:r>
      <w:r w:rsidR="00A52BB8" w:rsidRPr="00673DD8">
        <w:rPr>
          <w:sz w:val="20"/>
        </w:rPr>
        <w:t>P</w:t>
      </w:r>
      <w:r w:rsidR="00EA699F" w:rsidRPr="00673DD8">
        <w:rPr>
          <w:sz w:val="20"/>
        </w:rPr>
        <w:t xml:space="preserve">lazas de </w:t>
      </w:r>
      <w:r w:rsidR="00A52BB8" w:rsidRPr="00673DD8">
        <w:rPr>
          <w:sz w:val="20"/>
        </w:rPr>
        <w:t>P</w:t>
      </w:r>
      <w:r w:rsidR="00EA699F" w:rsidRPr="00673DD8">
        <w:rPr>
          <w:sz w:val="20"/>
        </w:rPr>
        <w:t xml:space="preserve">ersonal </w:t>
      </w:r>
      <w:r w:rsidR="00A52BB8" w:rsidRPr="00673DD8">
        <w:rPr>
          <w:sz w:val="20"/>
        </w:rPr>
        <w:t>D</w:t>
      </w:r>
      <w:r w:rsidR="00EA699F" w:rsidRPr="00673DD8">
        <w:rPr>
          <w:sz w:val="20"/>
        </w:rPr>
        <w:t xml:space="preserve">ocente, </w:t>
      </w:r>
      <w:r w:rsidR="00A52BB8" w:rsidRPr="00673DD8">
        <w:rPr>
          <w:sz w:val="20"/>
        </w:rPr>
        <w:t>D</w:t>
      </w:r>
      <w:r w:rsidR="00EA699F" w:rsidRPr="00673DD8">
        <w:rPr>
          <w:sz w:val="20"/>
        </w:rPr>
        <w:t xml:space="preserve">irectivo y </w:t>
      </w:r>
      <w:r w:rsidR="00A52BB8" w:rsidRPr="00673DD8">
        <w:rPr>
          <w:sz w:val="20"/>
        </w:rPr>
        <w:t>J</w:t>
      </w:r>
      <w:r w:rsidR="00EA699F" w:rsidRPr="00673DD8">
        <w:rPr>
          <w:sz w:val="20"/>
        </w:rPr>
        <w:t>erárquico en las Instituciones Educativas Públicas de Educación Básica y Técnico Productiv</w:t>
      </w:r>
      <w:r w:rsidR="00A52BB8" w:rsidRPr="00673DD8">
        <w:rPr>
          <w:sz w:val="20"/>
        </w:rPr>
        <w:t>a”</w:t>
      </w:r>
      <w:r w:rsidR="00EA699F" w:rsidRPr="00673DD8">
        <w:rPr>
          <w:sz w:val="20"/>
        </w:rPr>
        <w:t>.</w:t>
      </w:r>
    </w:p>
    <w:p w:rsidR="00A52BB8" w:rsidRPr="00673DD8" w:rsidRDefault="00A52BB8" w:rsidP="00B85412">
      <w:pPr>
        <w:pStyle w:val="Normal1"/>
        <w:rPr>
          <w:sz w:val="20"/>
        </w:rPr>
      </w:pPr>
    </w:p>
    <w:p w:rsidR="00EA699F" w:rsidRPr="00673DD8" w:rsidRDefault="00A52BB8" w:rsidP="00B85412">
      <w:pPr>
        <w:pStyle w:val="Normal1"/>
        <w:rPr>
          <w:sz w:val="20"/>
        </w:rPr>
      </w:pPr>
      <w:r w:rsidRPr="00673DD8">
        <w:rPr>
          <w:sz w:val="20"/>
        </w:rPr>
        <w:t xml:space="preserve">1.2 Con D.S. Nº 005-2011-ED, </w:t>
      </w:r>
      <w:r w:rsidR="001B227F" w:rsidRPr="00673DD8">
        <w:rPr>
          <w:sz w:val="20"/>
        </w:rPr>
        <w:t xml:space="preserve">se aprueba las Normas para el Proceso de Racionalización de Personal Docente y Administrativo en las Instituciones Educativas Públicas de Educación Básica y Técnico Productiva” y mediante DS Nº 118-2013-PCM se </w:t>
      </w:r>
      <w:r w:rsidR="00A702AB" w:rsidRPr="00673DD8">
        <w:rPr>
          <w:sz w:val="20"/>
        </w:rPr>
        <w:t>corrobora la vigencia de</w:t>
      </w:r>
      <w:r w:rsidR="001B227F" w:rsidRPr="00673DD8">
        <w:rPr>
          <w:sz w:val="20"/>
        </w:rPr>
        <w:t xml:space="preserve"> las normas</w:t>
      </w:r>
      <w:r w:rsidR="00A702AB" w:rsidRPr="00673DD8">
        <w:rPr>
          <w:sz w:val="20"/>
        </w:rPr>
        <w:t>, en lo</w:t>
      </w:r>
      <w:r w:rsidR="001B227F" w:rsidRPr="00673DD8">
        <w:rPr>
          <w:sz w:val="20"/>
        </w:rPr>
        <w:t xml:space="preserve"> que corresponde al proceso de racionalización de plazas de</w:t>
      </w:r>
      <w:r w:rsidR="00A702AB" w:rsidRPr="00673DD8">
        <w:rPr>
          <w:sz w:val="20"/>
        </w:rPr>
        <w:t>l</w:t>
      </w:r>
      <w:r w:rsidR="001B227F" w:rsidRPr="00673DD8">
        <w:rPr>
          <w:sz w:val="20"/>
        </w:rPr>
        <w:t xml:space="preserve"> personal administrativo.</w:t>
      </w:r>
    </w:p>
    <w:p w:rsidR="001B227F" w:rsidRPr="00673DD8" w:rsidRDefault="001B227F" w:rsidP="00B85412">
      <w:pPr>
        <w:pStyle w:val="Normal1"/>
        <w:rPr>
          <w:sz w:val="20"/>
        </w:rPr>
      </w:pPr>
    </w:p>
    <w:p w:rsidR="00EA699F" w:rsidRPr="00673DD8" w:rsidRDefault="00B85412" w:rsidP="00B85412">
      <w:pPr>
        <w:pStyle w:val="Normal1"/>
        <w:rPr>
          <w:sz w:val="20"/>
        </w:rPr>
      </w:pPr>
      <w:r w:rsidRPr="00673DD8">
        <w:rPr>
          <w:sz w:val="20"/>
        </w:rPr>
        <w:t xml:space="preserve">1.3 </w:t>
      </w:r>
      <w:r w:rsidR="00AB4EB7" w:rsidRPr="00673DD8">
        <w:rPr>
          <w:sz w:val="20"/>
        </w:rPr>
        <w:t xml:space="preserve">Con Resolución Directoral Institucional </w:t>
      </w:r>
      <w:r w:rsidR="00B51474" w:rsidRPr="00673DD8">
        <w:rPr>
          <w:sz w:val="20"/>
          <w:highlight w:val="yellow"/>
        </w:rPr>
        <w:t>N° XX</w:t>
      </w:r>
      <w:r w:rsidR="00B51474" w:rsidRPr="00673DD8">
        <w:rPr>
          <w:sz w:val="20"/>
        </w:rPr>
        <w:t xml:space="preserve"> </w:t>
      </w:r>
      <w:r w:rsidR="00AB4EB7" w:rsidRPr="00673DD8">
        <w:rPr>
          <w:sz w:val="20"/>
        </w:rPr>
        <w:t xml:space="preserve">se </w:t>
      </w:r>
      <w:r w:rsidR="00EA699F" w:rsidRPr="00673DD8">
        <w:rPr>
          <w:sz w:val="20"/>
        </w:rPr>
        <w:t xml:space="preserve">conformó </w:t>
      </w:r>
      <w:r w:rsidRPr="00673DD8">
        <w:rPr>
          <w:sz w:val="20"/>
        </w:rPr>
        <w:t>la Co</w:t>
      </w:r>
      <w:r w:rsidR="00227EB5" w:rsidRPr="00673DD8">
        <w:rPr>
          <w:sz w:val="20"/>
        </w:rPr>
        <w:t>misión de Racionalización</w:t>
      </w:r>
      <w:r w:rsidR="00AB4EB7" w:rsidRPr="00673DD8">
        <w:rPr>
          <w:sz w:val="20"/>
        </w:rPr>
        <w:t xml:space="preserve">, en el marco de lo establecido en la RSG Nº 1825-2014-MINEDU </w:t>
      </w:r>
      <w:r w:rsidR="00227EB5" w:rsidRPr="00673DD8">
        <w:rPr>
          <w:sz w:val="20"/>
        </w:rPr>
        <w:t>y la RM Nº 005-2011-ED</w:t>
      </w:r>
    </w:p>
    <w:p w:rsidR="00B85412" w:rsidRPr="00673DD8" w:rsidRDefault="00B85412" w:rsidP="00B85412">
      <w:pPr>
        <w:pStyle w:val="Normal1"/>
        <w:rPr>
          <w:sz w:val="20"/>
        </w:rPr>
      </w:pPr>
    </w:p>
    <w:p w:rsidR="00EA699F" w:rsidRPr="00673DD8" w:rsidRDefault="00B85412" w:rsidP="001F4C37">
      <w:pPr>
        <w:pStyle w:val="Normal1"/>
        <w:numPr>
          <w:ilvl w:val="1"/>
          <w:numId w:val="9"/>
        </w:numPr>
        <w:rPr>
          <w:sz w:val="20"/>
        </w:rPr>
      </w:pPr>
      <w:r w:rsidRPr="00673DD8">
        <w:rPr>
          <w:sz w:val="20"/>
        </w:rPr>
        <w:t>M</w:t>
      </w:r>
      <w:r w:rsidR="00EA699F" w:rsidRPr="00673DD8">
        <w:rPr>
          <w:sz w:val="20"/>
        </w:rPr>
        <w:t xml:space="preserve">ediante </w:t>
      </w:r>
      <w:r w:rsidR="009F7E59" w:rsidRPr="00673DD8">
        <w:rPr>
          <w:sz w:val="20"/>
        </w:rPr>
        <w:t>Acta de Reunión</w:t>
      </w:r>
      <w:r w:rsidR="00AB4EB7" w:rsidRPr="00673DD8">
        <w:rPr>
          <w:sz w:val="20"/>
        </w:rPr>
        <w:t xml:space="preserve"> Nº …………….de fecha ……….. </w:t>
      </w:r>
      <w:r w:rsidR="00EA699F" w:rsidRPr="00673DD8">
        <w:rPr>
          <w:sz w:val="20"/>
        </w:rPr>
        <w:t xml:space="preserve">se </w:t>
      </w:r>
      <w:r w:rsidR="00AB4EB7" w:rsidRPr="00673DD8">
        <w:rPr>
          <w:sz w:val="20"/>
        </w:rPr>
        <w:t xml:space="preserve">instala </w:t>
      </w:r>
      <w:r w:rsidR="00227EB5" w:rsidRPr="00673DD8">
        <w:rPr>
          <w:sz w:val="20"/>
        </w:rPr>
        <w:t xml:space="preserve">oficialmente </w:t>
      </w:r>
      <w:r w:rsidR="009F7E59" w:rsidRPr="00673DD8">
        <w:rPr>
          <w:sz w:val="20"/>
        </w:rPr>
        <w:t xml:space="preserve">la </w:t>
      </w:r>
      <w:r w:rsidR="00D660A4" w:rsidRPr="00673DD8">
        <w:rPr>
          <w:sz w:val="20"/>
        </w:rPr>
        <w:t>Comisión</w:t>
      </w:r>
      <w:r w:rsidRPr="00673DD8">
        <w:rPr>
          <w:sz w:val="20"/>
        </w:rPr>
        <w:t xml:space="preserve"> de </w:t>
      </w:r>
      <w:r w:rsidR="00783E82">
        <w:rPr>
          <w:sz w:val="20"/>
        </w:rPr>
        <w:t>Racionalización</w:t>
      </w:r>
      <w:r w:rsidR="00AB4EB7" w:rsidRPr="00673DD8">
        <w:rPr>
          <w:sz w:val="20"/>
        </w:rPr>
        <w:t>, a partir del cual inicia sus funciones</w:t>
      </w:r>
    </w:p>
    <w:p w:rsidR="00A51038" w:rsidRPr="00673DD8" w:rsidRDefault="00A51038" w:rsidP="00B85412">
      <w:pPr>
        <w:pStyle w:val="Normal1"/>
        <w:ind w:left="0"/>
        <w:rPr>
          <w:sz w:val="20"/>
        </w:rPr>
      </w:pPr>
    </w:p>
    <w:p w:rsidR="00EA699F" w:rsidRPr="00673DD8" w:rsidRDefault="00EA699F" w:rsidP="00EA699F">
      <w:pPr>
        <w:pStyle w:val="Normal1"/>
        <w:rPr>
          <w:b/>
          <w:bCs/>
          <w:sz w:val="20"/>
          <w:u w:val="single"/>
        </w:rPr>
      </w:pPr>
      <w:r w:rsidRPr="00673DD8">
        <w:rPr>
          <w:b/>
          <w:bCs/>
          <w:sz w:val="20"/>
        </w:rPr>
        <w:t xml:space="preserve">II.- </w:t>
      </w:r>
      <w:r w:rsidRPr="00673DD8">
        <w:rPr>
          <w:b/>
          <w:bCs/>
          <w:sz w:val="20"/>
          <w:u w:val="single"/>
        </w:rPr>
        <w:t xml:space="preserve">EVALUACIÓN </w:t>
      </w:r>
      <w:r w:rsidR="00A65249" w:rsidRPr="00673DD8">
        <w:rPr>
          <w:b/>
          <w:bCs/>
          <w:sz w:val="20"/>
          <w:u w:val="single"/>
        </w:rPr>
        <w:t xml:space="preserve">DE </w:t>
      </w:r>
      <w:r w:rsidR="00227EB5" w:rsidRPr="00673DD8">
        <w:rPr>
          <w:b/>
          <w:bCs/>
          <w:sz w:val="20"/>
          <w:u w:val="single"/>
        </w:rPr>
        <w:t xml:space="preserve">LA </w:t>
      </w:r>
      <w:r w:rsidR="00A65249" w:rsidRPr="00673DD8">
        <w:rPr>
          <w:b/>
          <w:bCs/>
          <w:sz w:val="20"/>
          <w:u w:val="single"/>
        </w:rPr>
        <w:t>INFORMACION ESTADISTICA</w:t>
      </w:r>
    </w:p>
    <w:p w:rsidR="00A65249" w:rsidRPr="00673DD8" w:rsidRDefault="00A65249" w:rsidP="00EA699F">
      <w:pPr>
        <w:pStyle w:val="Normal1"/>
        <w:rPr>
          <w:b/>
          <w:bCs/>
          <w:sz w:val="20"/>
        </w:rPr>
      </w:pPr>
    </w:p>
    <w:p w:rsidR="003B3AED" w:rsidRPr="00673DD8" w:rsidRDefault="003B3AED" w:rsidP="00EA699F">
      <w:pPr>
        <w:pStyle w:val="Normal1"/>
        <w:rPr>
          <w:sz w:val="20"/>
        </w:rPr>
      </w:pPr>
      <w:r w:rsidRPr="00673DD8">
        <w:rPr>
          <w:sz w:val="20"/>
        </w:rPr>
        <w:t xml:space="preserve">El literal d) </w:t>
      </w:r>
      <w:r w:rsidR="007E42B7" w:rsidRPr="00673DD8">
        <w:rPr>
          <w:sz w:val="20"/>
        </w:rPr>
        <w:t xml:space="preserve">del numeral 6.5.2 </w:t>
      </w:r>
      <w:r w:rsidRPr="00673DD8">
        <w:rPr>
          <w:sz w:val="20"/>
        </w:rPr>
        <w:t xml:space="preserve">de las Normas para el proceso de Racionalización de Plazas, establece el número de alumnos por aula o sección para los diferentes niveles y modalidades educativas, en tal sentido, es necesario revisar y validar la variación del número de matrículas existentes respecto al año anterior, la cantidad de niños inclusivos en cada grado o sección, la cantidad de alumnos por sección, así como el aforo de las aulas con que se cuenta.  </w:t>
      </w:r>
    </w:p>
    <w:p w:rsidR="00F351F0" w:rsidRPr="00673DD8" w:rsidRDefault="003B3AED" w:rsidP="00EA699F">
      <w:pPr>
        <w:pStyle w:val="Normal1"/>
        <w:rPr>
          <w:sz w:val="20"/>
        </w:rPr>
      </w:pPr>
      <w:r w:rsidRPr="00673DD8">
        <w:rPr>
          <w:sz w:val="20"/>
        </w:rPr>
        <w:t xml:space="preserve"> </w:t>
      </w:r>
    </w:p>
    <w:p w:rsidR="00227EB5" w:rsidRPr="00673DD8" w:rsidRDefault="00227EB5" w:rsidP="00EA699F">
      <w:pPr>
        <w:pStyle w:val="Normal1"/>
        <w:rPr>
          <w:sz w:val="20"/>
        </w:rPr>
      </w:pPr>
      <w:r w:rsidRPr="00673DD8">
        <w:rPr>
          <w:sz w:val="20"/>
        </w:rPr>
        <w:t>En consecuencia, describir en forma precisa respecto a tales variables, mencionando de ser el caso, la fuente de información que la respalda</w:t>
      </w:r>
    </w:p>
    <w:p w:rsidR="00227EB5" w:rsidRDefault="00227EB5" w:rsidP="00EA699F">
      <w:pPr>
        <w:pStyle w:val="Normal1"/>
        <w:rPr>
          <w:sz w:val="20"/>
        </w:rPr>
      </w:pPr>
      <w:r w:rsidRPr="00673DD8">
        <w:rPr>
          <w:sz w:val="20"/>
        </w:rPr>
        <w:t xml:space="preserve"> </w:t>
      </w:r>
    </w:p>
    <w:p w:rsidR="001F4C37" w:rsidRDefault="001F4C37" w:rsidP="00EA699F">
      <w:pPr>
        <w:pStyle w:val="Normal1"/>
        <w:rPr>
          <w:sz w:val="20"/>
        </w:rPr>
      </w:pPr>
    </w:p>
    <w:p w:rsidR="001F4C37" w:rsidRDefault="001F4C37" w:rsidP="00EA699F">
      <w:pPr>
        <w:pStyle w:val="Normal1"/>
        <w:rPr>
          <w:sz w:val="20"/>
        </w:rPr>
      </w:pPr>
    </w:p>
    <w:p w:rsidR="001F4C37" w:rsidRPr="00673DD8" w:rsidRDefault="001F4C37" w:rsidP="00EA699F">
      <w:pPr>
        <w:pStyle w:val="Normal1"/>
        <w:rPr>
          <w:sz w:val="20"/>
        </w:rPr>
      </w:pPr>
    </w:p>
    <w:p w:rsidR="003D4289" w:rsidRPr="00673DD8" w:rsidRDefault="003D4289" w:rsidP="001F4C37">
      <w:pPr>
        <w:pStyle w:val="Normal1"/>
        <w:numPr>
          <w:ilvl w:val="0"/>
          <w:numId w:val="8"/>
        </w:numPr>
        <w:jc w:val="center"/>
        <w:rPr>
          <w:b/>
          <w:sz w:val="20"/>
        </w:rPr>
      </w:pPr>
      <w:r w:rsidRPr="00673DD8">
        <w:rPr>
          <w:b/>
          <w:sz w:val="20"/>
        </w:rPr>
        <w:lastRenderedPageBreak/>
        <w:t>MATRICULA POR MODALIDAD/NIVEL EDUCATIVO Y NUMERO DE SECCIONES</w:t>
      </w:r>
    </w:p>
    <w:p w:rsidR="008C25EF" w:rsidRPr="00673DD8" w:rsidRDefault="008C25EF" w:rsidP="008C25EF">
      <w:pPr>
        <w:pStyle w:val="Normal1"/>
        <w:ind w:left="717"/>
        <w:rPr>
          <w:b/>
          <w:sz w:val="20"/>
        </w:rPr>
      </w:pPr>
    </w:p>
    <w:p w:rsidR="003D4289" w:rsidRPr="00673DD8" w:rsidRDefault="00D12FE5" w:rsidP="00EA699F">
      <w:pPr>
        <w:pStyle w:val="Normal1"/>
        <w:rPr>
          <w:color w:val="FF0000"/>
          <w:sz w:val="18"/>
          <w:szCs w:val="18"/>
        </w:rPr>
      </w:pPr>
      <w:r w:rsidRPr="00673DD8">
        <w:rPr>
          <w:color w:val="FF0000"/>
          <w:sz w:val="18"/>
          <w:szCs w:val="18"/>
        </w:rPr>
        <w:t xml:space="preserve">(Cuadro ejemplo para el nivel </w:t>
      </w:r>
      <w:r w:rsidR="008C25EF" w:rsidRPr="00673DD8">
        <w:rPr>
          <w:color w:val="FF0000"/>
          <w:sz w:val="18"/>
          <w:szCs w:val="18"/>
        </w:rPr>
        <w:t>inicial</w:t>
      </w:r>
      <w:r w:rsidRPr="00673DD8">
        <w:rPr>
          <w:color w:val="FF0000"/>
          <w:sz w:val="18"/>
          <w:szCs w:val="18"/>
        </w:rPr>
        <w:t>)</w:t>
      </w:r>
    </w:p>
    <w:tbl>
      <w:tblPr>
        <w:tblStyle w:val="Tablaconcuadrcula"/>
        <w:tblW w:w="0" w:type="auto"/>
        <w:tblInd w:w="357" w:type="dxa"/>
        <w:tblLook w:val="04A0" w:firstRow="1" w:lastRow="0" w:firstColumn="1" w:lastColumn="0" w:noHBand="0" w:noVBand="1"/>
      </w:tblPr>
      <w:tblGrid>
        <w:gridCol w:w="1318"/>
        <w:gridCol w:w="662"/>
        <w:gridCol w:w="650"/>
        <w:gridCol w:w="695"/>
        <w:gridCol w:w="670"/>
        <w:gridCol w:w="1318"/>
        <w:gridCol w:w="1412"/>
        <w:gridCol w:w="1412"/>
      </w:tblGrid>
      <w:tr w:rsidR="00C33B57" w:rsidRPr="00673DD8" w:rsidTr="00AC62F9">
        <w:tc>
          <w:tcPr>
            <w:tcW w:w="1318" w:type="dxa"/>
            <w:vMerge w:val="restart"/>
            <w:shd w:val="clear" w:color="auto" w:fill="D9D9D9" w:themeFill="background1" w:themeFillShade="D9"/>
            <w:vAlign w:val="center"/>
          </w:tcPr>
          <w:p w:rsidR="00C33B57" w:rsidRPr="00673DD8" w:rsidRDefault="00C33B57" w:rsidP="003D4289">
            <w:pPr>
              <w:pStyle w:val="Normal1"/>
              <w:ind w:left="0"/>
              <w:jc w:val="center"/>
              <w:rPr>
                <w:b/>
                <w:sz w:val="16"/>
                <w:szCs w:val="16"/>
              </w:rPr>
            </w:pPr>
            <w:r w:rsidRPr="00673DD8">
              <w:rPr>
                <w:b/>
                <w:sz w:val="16"/>
                <w:szCs w:val="16"/>
              </w:rPr>
              <w:t>GRADOS DEL NIVEL EDUCATIVO</w:t>
            </w:r>
          </w:p>
        </w:tc>
        <w:tc>
          <w:tcPr>
            <w:tcW w:w="1312" w:type="dxa"/>
            <w:gridSpan w:val="2"/>
            <w:shd w:val="clear" w:color="auto" w:fill="D9D9D9" w:themeFill="background1" w:themeFillShade="D9"/>
            <w:vAlign w:val="center"/>
          </w:tcPr>
          <w:p w:rsidR="00C33B57" w:rsidRPr="00673DD8" w:rsidRDefault="00C33B57" w:rsidP="003D4289">
            <w:pPr>
              <w:pStyle w:val="Normal1"/>
              <w:ind w:left="0"/>
              <w:jc w:val="center"/>
              <w:rPr>
                <w:b/>
                <w:sz w:val="16"/>
                <w:szCs w:val="16"/>
              </w:rPr>
            </w:pPr>
            <w:r w:rsidRPr="00673DD8">
              <w:rPr>
                <w:b/>
                <w:sz w:val="16"/>
                <w:szCs w:val="16"/>
              </w:rPr>
              <w:t>MATRICULA</w:t>
            </w:r>
          </w:p>
        </w:tc>
        <w:tc>
          <w:tcPr>
            <w:tcW w:w="1365" w:type="dxa"/>
            <w:gridSpan w:val="2"/>
            <w:shd w:val="clear" w:color="auto" w:fill="D9D9D9" w:themeFill="background1" w:themeFillShade="D9"/>
            <w:vAlign w:val="center"/>
          </w:tcPr>
          <w:p w:rsidR="00C33B57" w:rsidRPr="00673DD8" w:rsidRDefault="00C33B57" w:rsidP="003D4289">
            <w:pPr>
              <w:pStyle w:val="Normal1"/>
              <w:ind w:left="0"/>
              <w:jc w:val="center"/>
              <w:rPr>
                <w:b/>
                <w:sz w:val="16"/>
                <w:szCs w:val="16"/>
              </w:rPr>
            </w:pPr>
            <w:r w:rsidRPr="00673DD8">
              <w:rPr>
                <w:b/>
                <w:sz w:val="16"/>
                <w:szCs w:val="16"/>
              </w:rPr>
              <w:t>NIÑOS INCLUSIVOS</w:t>
            </w:r>
          </w:p>
        </w:tc>
        <w:tc>
          <w:tcPr>
            <w:tcW w:w="1318" w:type="dxa"/>
            <w:vMerge w:val="restart"/>
            <w:shd w:val="clear" w:color="auto" w:fill="D9D9D9" w:themeFill="background1" w:themeFillShade="D9"/>
            <w:vAlign w:val="center"/>
          </w:tcPr>
          <w:p w:rsidR="00C33B57" w:rsidRPr="00673DD8" w:rsidRDefault="00C33B57" w:rsidP="003D4289">
            <w:pPr>
              <w:pStyle w:val="Normal1"/>
              <w:ind w:left="0"/>
              <w:jc w:val="center"/>
              <w:rPr>
                <w:b/>
                <w:sz w:val="16"/>
                <w:szCs w:val="16"/>
              </w:rPr>
            </w:pPr>
            <w:r w:rsidRPr="00673DD8">
              <w:rPr>
                <w:b/>
                <w:sz w:val="16"/>
                <w:szCs w:val="16"/>
              </w:rPr>
              <w:t>NUMERO DE SECCIONES</w:t>
            </w:r>
          </w:p>
        </w:tc>
        <w:tc>
          <w:tcPr>
            <w:tcW w:w="1412" w:type="dxa"/>
            <w:vMerge w:val="restart"/>
            <w:shd w:val="clear" w:color="auto" w:fill="D9D9D9" w:themeFill="background1" w:themeFillShade="D9"/>
            <w:vAlign w:val="center"/>
          </w:tcPr>
          <w:p w:rsidR="00C33B57" w:rsidRPr="00673DD8" w:rsidRDefault="00C33B57" w:rsidP="003D4289">
            <w:pPr>
              <w:pStyle w:val="Normal1"/>
              <w:ind w:left="0"/>
              <w:jc w:val="center"/>
              <w:rPr>
                <w:b/>
                <w:sz w:val="16"/>
                <w:szCs w:val="16"/>
              </w:rPr>
            </w:pPr>
            <w:r w:rsidRPr="00673DD8">
              <w:rPr>
                <w:b/>
                <w:sz w:val="16"/>
                <w:szCs w:val="16"/>
              </w:rPr>
              <w:t>PROMEDIO  ALUM/SECC</w:t>
            </w:r>
          </w:p>
        </w:tc>
        <w:tc>
          <w:tcPr>
            <w:tcW w:w="1412" w:type="dxa"/>
            <w:vMerge w:val="restart"/>
            <w:shd w:val="clear" w:color="auto" w:fill="D9D9D9" w:themeFill="background1" w:themeFillShade="D9"/>
            <w:vAlign w:val="center"/>
          </w:tcPr>
          <w:p w:rsidR="00C33B57" w:rsidRPr="00673DD8" w:rsidRDefault="00004E13" w:rsidP="00606F07">
            <w:pPr>
              <w:pStyle w:val="Normal1"/>
              <w:ind w:left="0"/>
              <w:jc w:val="center"/>
              <w:rPr>
                <w:b/>
                <w:sz w:val="16"/>
                <w:szCs w:val="16"/>
              </w:rPr>
            </w:pPr>
            <w:r w:rsidRPr="00673DD8">
              <w:rPr>
                <w:b/>
                <w:sz w:val="16"/>
                <w:szCs w:val="16"/>
              </w:rPr>
              <w:t>CAPACIDAD DEL AULA</w:t>
            </w:r>
            <w:r w:rsidR="00606F07" w:rsidRPr="00673DD8">
              <w:rPr>
                <w:b/>
                <w:sz w:val="16"/>
                <w:szCs w:val="16"/>
              </w:rPr>
              <w:t xml:space="preserve">: Nº </w:t>
            </w:r>
            <w:r w:rsidR="00C33B57" w:rsidRPr="00673DD8">
              <w:rPr>
                <w:b/>
                <w:sz w:val="16"/>
                <w:szCs w:val="16"/>
              </w:rPr>
              <w:t>A</w:t>
            </w:r>
            <w:r w:rsidRPr="00673DD8">
              <w:rPr>
                <w:b/>
                <w:sz w:val="16"/>
                <w:szCs w:val="16"/>
              </w:rPr>
              <w:t>LUM</w:t>
            </w:r>
            <w:r w:rsidR="00606F07" w:rsidRPr="00673DD8">
              <w:rPr>
                <w:b/>
                <w:sz w:val="16"/>
                <w:szCs w:val="16"/>
              </w:rPr>
              <w:t xml:space="preserve">. x </w:t>
            </w:r>
            <w:r w:rsidRPr="00673DD8">
              <w:rPr>
                <w:b/>
                <w:sz w:val="16"/>
                <w:szCs w:val="16"/>
              </w:rPr>
              <w:t>AULA</w:t>
            </w:r>
          </w:p>
        </w:tc>
      </w:tr>
      <w:tr w:rsidR="00C33B57" w:rsidRPr="00673DD8" w:rsidTr="003D4289">
        <w:tc>
          <w:tcPr>
            <w:tcW w:w="1318" w:type="dxa"/>
            <w:vMerge/>
            <w:shd w:val="clear" w:color="auto" w:fill="D9D9D9" w:themeFill="background1" w:themeFillShade="D9"/>
          </w:tcPr>
          <w:p w:rsidR="00C33B57" w:rsidRPr="00673DD8" w:rsidRDefault="00C33B57" w:rsidP="003D4289">
            <w:pPr>
              <w:pStyle w:val="Normal1"/>
              <w:ind w:left="0"/>
              <w:jc w:val="center"/>
              <w:rPr>
                <w:b/>
                <w:sz w:val="20"/>
              </w:rPr>
            </w:pPr>
          </w:p>
        </w:tc>
        <w:tc>
          <w:tcPr>
            <w:tcW w:w="662" w:type="dxa"/>
            <w:shd w:val="clear" w:color="auto" w:fill="D9D9D9" w:themeFill="background1" w:themeFillShade="D9"/>
          </w:tcPr>
          <w:p w:rsidR="00C33B57" w:rsidRPr="00673DD8" w:rsidRDefault="00C33B57" w:rsidP="003D4289">
            <w:pPr>
              <w:pStyle w:val="Normal1"/>
              <w:ind w:left="0"/>
              <w:jc w:val="center"/>
              <w:rPr>
                <w:b/>
                <w:sz w:val="16"/>
                <w:szCs w:val="16"/>
              </w:rPr>
            </w:pPr>
            <w:r w:rsidRPr="00673DD8">
              <w:rPr>
                <w:b/>
                <w:sz w:val="16"/>
                <w:szCs w:val="16"/>
              </w:rPr>
              <w:t>2015</w:t>
            </w:r>
          </w:p>
        </w:tc>
        <w:tc>
          <w:tcPr>
            <w:tcW w:w="650" w:type="dxa"/>
            <w:shd w:val="clear" w:color="auto" w:fill="D9D9D9" w:themeFill="background1" w:themeFillShade="D9"/>
          </w:tcPr>
          <w:p w:rsidR="00C33B57" w:rsidRPr="00673DD8" w:rsidRDefault="00C33B57" w:rsidP="003D4289">
            <w:pPr>
              <w:pStyle w:val="Normal1"/>
              <w:ind w:left="0"/>
              <w:jc w:val="center"/>
              <w:rPr>
                <w:b/>
                <w:sz w:val="16"/>
                <w:szCs w:val="16"/>
              </w:rPr>
            </w:pPr>
            <w:r w:rsidRPr="00673DD8">
              <w:rPr>
                <w:b/>
                <w:sz w:val="16"/>
                <w:szCs w:val="16"/>
              </w:rPr>
              <w:t>2016</w:t>
            </w:r>
          </w:p>
        </w:tc>
        <w:tc>
          <w:tcPr>
            <w:tcW w:w="695" w:type="dxa"/>
            <w:shd w:val="clear" w:color="auto" w:fill="D9D9D9" w:themeFill="background1" w:themeFillShade="D9"/>
          </w:tcPr>
          <w:p w:rsidR="00C33B57" w:rsidRPr="00673DD8" w:rsidRDefault="00C33B57" w:rsidP="003D4289">
            <w:pPr>
              <w:pStyle w:val="Normal1"/>
              <w:ind w:left="0"/>
              <w:jc w:val="center"/>
              <w:rPr>
                <w:b/>
                <w:sz w:val="16"/>
                <w:szCs w:val="16"/>
              </w:rPr>
            </w:pPr>
            <w:r w:rsidRPr="00673DD8">
              <w:rPr>
                <w:b/>
                <w:sz w:val="16"/>
                <w:szCs w:val="16"/>
              </w:rPr>
              <w:t>2015</w:t>
            </w:r>
          </w:p>
        </w:tc>
        <w:tc>
          <w:tcPr>
            <w:tcW w:w="670" w:type="dxa"/>
            <w:shd w:val="clear" w:color="auto" w:fill="D9D9D9" w:themeFill="background1" w:themeFillShade="D9"/>
          </w:tcPr>
          <w:p w:rsidR="00C33B57" w:rsidRPr="00673DD8" w:rsidRDefault="00C33B57" w:rsidP="003D4289">
            <w:pPr>
              <w:pStyle w:val="Normal1"/>
              <w:ind w:left="0"/>
              <w:jc w:val="center"/>
              <w:rPr>
                <w:b/>
                <w:sz w:val="16"/>
                <w:szCs w:val="16"/>
              </w:rPr>
            </w:pPr>
            <w:r w:rsidRPr="00673DD8">
              <w:rPr>
                <w:b/>
                <w:sz w:val="16"/>
                <w:szCs w:val="16"/>
              </w:rPr>
              <w:t>2016</w:t>
            </w:r>
          </w:p>
        </w:tc>
        <w:tc>
          <w:tcPr>
            <w:tcW w:w="1318" w:type="dxa"/>
            <w:vMerge/>
            <w:shd w:val="clear" w:color="auto" w:fill="D9D9D9" w:themeFill="background1" w:themeFillShade="D9"/>
          </w:tcPr>
          <w:p w:rsidR="00C33B57" w:rsidRPr="00673DD8" w:rsidRDefault="00C33B57" w:rsidP="003D4289">
            <w:pPr>
              <w:pStyle w:val="Normal1"/>
              <w:ind w:left="0"/>
              <w:jc w:val="center"/>
              <w:rPr>
                <w:b/>
                <w:sz w:val="20"/>
              </w:rPr>
            </w:pPr>
          </w:p>
        </w:tc>
        <w:tc>
          <w:tcPr>
            <w:tcW w:w="1412" w:type="dxa"/>
            <w:vMerge/>
            <w:shd w:val="clear" w:color="auto" w:fill="D9D9D9" w:themeFill="background1" w:themeFillShade="D9"/>
          </w:tcPr>
          <w:p w:rsidR="00C33B57" w:rsidRPr="00673DD8" w:rsidRDefault="00C33B57" w:rsidP="003D4289">
            <w:pPr>
              <w:pStyle w:val="Normal1"/>
              <w:ind w:left="0"/>
              <w:jc w:val="center"/>
              <w:rPr>
                <w:b/>
                <w:sz w:val="20"/>
              </w:rPr>
            </w:pPr>
          </w:p>
        </w:tc>
        <w:tc>
          <w:tcPr>
            <w:tcW w:w="1412" w:type="dxa"/>
            <w:vMerge/>
            <w:shd w:val="clear" w:color="auto" w:fill="D9D9D9" w:themeFill="background1" w:themeFillShade="D9"/>
          </w:tcPr>
          <w:p w:rsidR="00C33B57" w:rsidRPr="00673DD8" w:rsidRDefault="00C33B57" w:rsidP="003D4289">
            <w:pPr>
              <w:pStyle w:val="Normal1"/>
              <w:ind w:left="0"/>
              <w:jc w:val="center"/>
              <w:rPr>
                <w:b/>
                <w:sz w:val="20"/>
              </w:rPr>
            </w:pPr>
          </w:p>
        </w:tc>
      </w:tr>
      <w:tr w:rsidR="00C33B57" w:rsidRPr="00673DD8" w:rsidTr="00C33B57">
        <w:tc>
          <w:tcPr>
            <w:tcW w:w="1318" w:type="dxa"/>
          </w:tcPr>
          <w:p w:rsidR="00F351F0" w:rsidRPr="00673DD8" w:rsidRDefault="008C25EF" w:rsidP="00EA699F">
            <w:pPr>
              <w:pStyle w:val="Normal1"/>
              <w:ind w:left="0"/>
              <w:rPr>
                <w:b/>
                <w:sz w:val="16"/>
                <w:szCs w:val="16"/>
              </w:rPr>
            </w:pPr>
            <w:r w:rsidRPr="00673DD8">
              <w:rPr>
                <w:b/>
                <w:sz w:val="16"/>
                <w:szCs w:val="16"/>
              </w:rPr>
              <w:t>0  - 2 Años</w:t>
            </w:r>
          </w:p>
        </w:tc>
        <w:tc>
          <w:tcPr>
            <w:tcW w:w="662" w:type="dxa"/>
          </w:tcPr>
          <w:p w:rsidR="00F351F0" w:rsidRPr="00673DD8" w:rsidRDefault="00F351F0" w:rsidP="00EA699F">
            <w:pPr>
              <w:pStyle w:val="Normal1"/>
              <w:ind w:left="0"/>
              <w:rPr>
                <w:sz w:val="20"/>
              </w:rPr>
            </w:pPr>
          </w:p>
        </w:tc>
        <w:tc>
          <w:tcPr>
            <w:tcW w:w="650" w:type="dxa"/>
          </w:tcPr>
          <w:p w:rsidR="00F351F0" w:rsidRPr="00673DD8" w:rsidRDefault="00F351F0" w:rsidP="00EA699F">
            <w:pPr>
              <w:pStyle w:val="Normal1"/>
              <w:ind w:left="0"/>
              <w:rPr>
                <w:sz w:val="20"/>
              </w:rPr>
            </w:pPr>
          </w:p>
        </w:tc>
        <w:tc>
          <w:tcPr>
            <w:tcW w:w="695" w:type="dxa"/>
          </w:tcPr>
          <w:p w:rsidR="00F351F0" w:rsidRPr="00673DD8" w:rsidRDefault="00F351F0" w:rsidP="00EA699F">
            <w:pPr>
              <w:pStyle w:val="Normal1"/>
              <w:ind w:left="0"/>
              <w:rPr>
                <w:sz w:val="20"/>
              </w:rPr>
            </w:pPr>
          </w:p>
        </w:tc>
        <w:tc>
          <w:tcPr>
            <w:tcW w:w="670" w:type="dxa"/>
          </w:tcPr>
          <w:p w:rsidR="00F351F0" w:rsidRPr="00673DD8" w:rsidRDefault="00F351F0" w:rsidP="00EA699F">
            <w:pPr>
              <w:pStyle w:val="Normal1"/>
              <w:ind w:left="0"/>
              <w:rPr>
                <w:sz w:val="20"/>
              </w:rPr>
            </w:pPr>
          </w:p>
        </w:tc>
        <w:tc>
          <w:tcPr>
            <w:tcW w:w="1318"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r>
      <w:tr w:rsidR="00C33B57" w:rsidRPr="00673DD8" w:rsidTr="00C33B57">
        <w:tc>
          <w:tcPr>
            <w:tcW w:w="1318" w:type="dxa"/>
          </w:tcPr>
          <w:p w:rsidR="00F351F0" w:rsidRPr="00673DD8" w:rsidRDefault="008C25EF" w:rsidP="008C25EF">
            <w:pPr>
              <w:pStyle w:val="Normal1"/>
              <w:ind w:left="0"/>
              <w:rPr>
                <w:b/>
                <w:sz w:val="16"/>
                <w:szCs w:val="16"/>
              </w:rPr>
            </w:pPr>
            <w:r w:rsidRPr="00673DD8">
              <w:rPr>
                <w:b/>
                <w:sz w:val="16"/>
                <w:szCs w:val="16"/>
              </w:rPr>
              <w:t>3 Años</w:t>
            </w:r>
            <w:r w:rsidR="003D4289" w:rsidRPr="00673DD8">
              <w:rPr>
                <w:b/>
                <w:sz w:val="16"/>
                <w:szCs w:val="16"/>
              </w:rPr>
              <w:t xml:space="preserve"> </w:t>
            </w:r>
          </w:p>
        </w:tc>
        <w:tc>
          <w:tcPr>
            <w:tcW w:w="662" w:type="dxa"/>
          </w:tcPr>
          <w:p w:rsidR="00F351F0" w:rsidRPr="00673DD8" w:rsidRDefault="00F351F0" w:rsidP="00EA699F">
            <w:pPr>
              <w:pStyle w:val="Normal1"/>
              <w:ind w:left="0"/>
              <w:rPr>
                <w:sz w:val="20"/>
              </w:rPr>
            </w:pPr>
          </w:p>
        </w:tc>
        <w:tc>
          <w:tcPr>
            <w:tcW w:w="650" w:type="dxa"/>
          </w:tcPr>
          <w:p w:rsidR="00F351F0" w:rsidRPr="00673DD8" w:rsidRDefault="00F351F0" w:rsidP="00EA699F">
            <w:pPr>
              <w:pStyle w:val="Normal1"/>
              <w:ind w:left="0"/>
              <w:rPr>
                <w:sz w:val="20"/>
              </w:rPr>
            </w:pPr>
          </w:p>
        </w:tc>
        <w:tc>
          <w:tcPr>
            <w:tcW w:w="695" w:type="dxa"/>
          </w:tcPr>
          <w:p w:rsidR="00F351F0" w:rsidRPr="00673DD8" w:rsidRDefault="00F351F0" w:rsidP="00EA699F">
            <w:pPr>
              <w:pStyle w:val="Normal1"/>
              <w:ind w:left="0"/>
              <w:rPr>
                <w:sz w:val="20"/>
              </w:rPr>
            </w:pPr>
          </w:p>
        </w:tc>
        <w:tc>
          <w:tcPr>
            <w:tcW w:w="670" w:type="dxa"/>
          </w:tcPr>
          <w:p w:rsidR="00F351F0" w:rsidRPr="00673DD8" w:rsidRDefault="00F351F0" w:rsidP="00EA699F">
            <w:pPr>
              <w:pStyle w:val="Normal1"/>
              <w:ind w:left="0"/>
              <w:rPr>
                <w:sz w:val="20"/>
              </w:rPr>
            </w:pPr>
          </w:p>
        </w:tc>
        <w:tc>
          <w:tcPr>
            <w:tcW w:w="1318"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r>
      <w:tr w:rsidR="00C33B57" w:rsidRPr="00673DD8" w:rsidTr="00C33B57">
        <w:tc>
          <w:tcPr>
            <w:tcW w:w="1318" w:type="dxa"/>
          </w:tcPr>
          <w:p w:rsidR="00F351F0" w:rsidRPr="00673DD8" w:rsidRDefault="008C25EF" w:rsidP="00EA699F">
            <w:pPr>
              <w:pStyle w:val="Normal1"/>
              <w:ind w:left="0"/>
              <w:rPr>
                <w:b/>
                <w:sz w:val="16"/>
                <w:szCs w:val="16"/>
              </w:rPr>
            </w:pPr>
            <w:r w:rsidRPr="00673DD8">
              <w:rPr>
                <w:b/>
                <w:sz w:val="16"/>
                <w:szCs w:val="16"/>
              </w:rPr>
              <w:t>4 Años</w:t>
            </w:r>
          </w:p>
        </w:tc>
        <w:tc>
          <w:tcPr>
            <w:tcW w:w="662" w:type="dxa"/>
          </w:tcPr>
          <w:p w:rsidR="00F351F0" w:rsidRPr="00673DD8" w:rsidRDefault="00F351F0" w:rsidP="00EA699F">
            <w:pPr>
              <w:pStyle w:val="Normal1"/>
              <w:ind w:left="0"/>
              <w:rPr>
                <w:sz w:val="20"/>
              </w:rPr>
            </w:pPr>
          </w:p>
        </w:tc>
        <w:tc>
          <w:tcPr>
            <w:tcW w:w="650" w:type="dxa"/>
          </w:tcPr>
          <w:p w:rsidR="00F351F0" w:rsidRPr="00673DD8" w:rsidRDefault="00F351F0" w:rsidP="00EA699F">
            <w:pPr>
              <w:pStyle w:val="Normal1"/>
              <w:ind w:left="0"/>
              <w:rPr>
                <w:sz w:val="20"/>
              </w:rPr>
            </w:pPr>
          </w:p>
        </w:tc>
        <w:tc>
          <w:tcPr>
            <w:tcW w:w="695" w:type="dxa"/>
          </w:tcPr>
          <w:p w:rsidR="00F351F0" w:rsidRPr="00673DD8" w:rsidRDefault="00F351F0" w:rsidP="00EA699F">
            <w:pPr>
              <w:pStyle w:val="Normal1"/>
              <w:ind w:left="0"/>
              <w:rPr>
                <w:sz w:val="20"/>
              </w:rPr>
            </w:pPr>
          </w:p>
        </w:tc>
        <w:tc>
          <w:tcPr>
            <w:tcW w:w="670" w:type="dxa"/>
          </w:tcPr>
          <w:p w:rsidR="00F351F0" w:rsidRPr="00673DD8" w:rsidRDefault="00F351F0" w:rsidP="00EA699F">
            <w:pPr>
              <w:pStyle w:val="Normal1"/>
              <w:ind w:left="0"/>
              <w:rPr>
                <w:sz w:val="20"/>
              </w:rPr>
            </w:pPr>
          </w:p>
        </w:tc>
        <w:tc>
          <w:tcPr>
            <w:tcW w:w="1318"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r>
      <w:tr w:rsidR="00C33B57" w:rsidRPr="00673DD8" w:rsidTr="00C33B57">
        <w:tc>
          <w:tcPr>
            <w:tcW w:w="1318" w:type="dxa"/>
          </w:tcPr>
          <w:p w:rsidR="00F351F0" w:rsidRPr="00673DD8" w:rsidRDefault="008C25EF" w:rsidP="00EA699F">
            <w:pPr>
              <w:pStyle w:val="Normal1"/>
              <w:ind w:left="0"/>
              <w:rPr>
                <w:b/>
                <w:sz w:val="16"/>
                <w:szCs w:val="16"/>
              </w:rPr>
            </w:pPr>
            <w:r w:rsidRPr="00673DD8">
              <w:rPr>
                <w:b/>
                <w:sz w:val="16"/>
                <w:szCs w:val="16"/>
              </w:rPr>
              <w:t>5 Años</w:t>
            </w:r>
          </w:p>
        </w:tc>
        <w:tc>
          <w:tcPr>
            <w:tcW w:w="662" w:type="dxa"/>
          </w:tcPr>
          <w:p w:rsidR="00F351F0" w:rsidRPr="00673DD8" w:rsidRDefault="00F351F0" w:rsidP="00EA699F">
            <w:pPr>
              <w:pStyle w:val="Normal1"/>
              <w:ind w:left="0"/>
              <w:rPr>
                <w:sz w:val="20"/>
              </w:rPr>
            </w:pPr>
          </w:p>
        </w:tc>
        <w:tc>
          <w:tcPr>
            <w:tcW w:w="650" w:type="dxa"/>
          </w:tcPr>
          <w:p w:rsidR="00F351F0" w:rsidRPr="00673DD8" w:rsidRDefault="00F351F0" w:rsidP="00EA699F">
            <w:pPr>
              <w:pStyle w:val="Normal1"/>
              <w:ind w:left="0"/>
              <w:rPr>
                <w:sz w:val="20"/>
              </w:rPr>
            </w:pPr>
          </w:p>
        </w:tc>
        <w:tc>
          <w:tcPr>
            <w:tcW w:w="695" w:type="dxa"/>
          </w:tcPr>
          <w:p w:rsidR="00F351F0" w:rsidRPr="00673DD8" w:rsidRDefault="00F351F0" w:rsidP="00EA699F">
            <w:pPr>
              <w:pStyle w:val="Normal1"/>
              <w:ind w:left="0"/>
              <w:rPr>
                <w:sz w:val="20"/>
              </w:rPr>
            </w:pPr>
          </w:p>
        </w:tc>
        <w:tc>
          <w:tcPr>
            <w:tcW w:w="670" w:type="dxa"/>
          </w:tcPr>
          <w:p w:rsidR="00F351F0" w:rsidRPr="00673DD8" w:rsidRDefault="00F351F0" w:rsidP="00EA699F">
            <w:pPr>
              <w:pStyle w:val="Normal1"/>
              <w:ind w:left="0"/>
              <w:rPr>
                <w:sz w:val="20"/>
              </w:rPr>
            </w:pPr>
          </w:p>
        </w:tc>
        <w:tc>
          <w:tcPr>
            <w:tcW w:w="1318"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c>
          <w:tcPr>
            <w:tcW w:w="1412" w:type="dxa"/>
          </w:tcPr>
          <w:p w:rsidR="00F351F0" w:rsidRPr="00673DD8" w:rsidRDefault="00F351F0" w:rsidP="00EA699F">
            <w:pPr>
              <w:pStyle w:val="Normal1"/>
              <w:ind w:left="0"/>
              <w:rPr>
                <w:sz w:val="20"/>
              </w:rPr>
            </w:pPr>
          </w:p>
        </w:tc>
      </w:tr>
      <w:tr w:rsidR="003D4289" w:rsidRPr="00673DD8" w:rsidTr="003D4289">
        <w:tc>
          <w:tcPr>
            <w:tcW w:w="1318" w:type="dxa"/>
            <w:shd w:val="clear" w:color="auto" w:fill="D9D9D9" w:themeFill="background1" w:themeFillShade="D9"/>
          </w:tcPr>
          <w:p w:rsidR="003D4289" w:rsidRPr="00673DD8" w:rsidRDefault="003D4289" w:rsidP="00EA699F">
            <w:pPr>
              <w:pStyle w:val="Normal1"/>
              <w:ind w:left="0"/>
              <w:rPr>
                <w:b/>
                <w:sz w:val="16"/>
                <w:szCs w:val="16"/>
              </w:rPr>
            </w:pPr>
            <w:r w:rsidRPr="00673DD8">
              <w:rPr>
                <w:b/>
                <w:sz w:val="16"/>
                <w:szCs w:val="16"/>
              </w:rPr>
              <w:t>TOTAL</w:t>
            </w:r>
          </w:p>
        </w:tc>
        <w:tc>
          <w:tcPr>
            <w:tcW w:w="662" w:type="dxa"/>
            <w:shd w:val="clear" w:color="auto" w:fill="D9D9D9" w:themeFill="background1" w:themeFillShade="D9"/>
          </w:tcPr>
          <w:p w:rsidR="003D4289" w:rsidRPr="00673DD8" w:rsidRDefault="003D4289" w:rsidP="00EA699F">
            <w:pPr>
              <w:pStyle w:val="Normal1"/>
              <w:ind w:left="0"/>
              <w:rPr>
                <w:sz w:val="20"/>
              </w:rPr>
            </w:pPr>
          </w:p>
        </w:tc>
        <w:tc>
          <w:tcPr>
            <w:tcW w:w="650" w:type="dxa"/>
            <w:shd w:val="clear" w:color="auto" w:fill="D9D9D9" w:themeFill="background1" w:themeFillShade="D9"/>
          </w:tcPr>
          <w:p w:rsidR="003D4289" w:rsidRPr="00673DD8" w:rsidRDefault="003D4289" w:rsidP="00EA699F">
            <w:pPr>
              <w:pStyle w:val="Normal1"/>
              <w:ind w:left="0"/>
              <w:rPr>
                <w:sz w:val="20"/>
              </w:rPr>
            </w:pPr>
          </w:p>
        </w:tc>
        <w:tc>
          <w:tcPr>
            <w:tcW w:w="695" w:type="dxa"/>
            <w:shd w:val="clear" w:color="auto" w:fill="D9D9D9" w:themeFill="background1" w:themeFillShade="D9"/>
          </w:tcPr>
          <w:p w:rsidR="003D4289" w:rsidRPr="00673DD8" w:rsidRDefault="003D4289" w:rsidP="00EA699F">
            <w:pPr>
              <w:pStyle w:val="Normal1"/>
              <w:ind w:left="0"/>
              <w:rPr>
                <w:sz w:val="20"/>
              </w:rPr>
            </w:pPr>
          </w:p>
        </w:tc>
        <w:tc>
          <w:tcPr>
            <w:tcW w:w="670" w:type="dxa"/>
            <w:shd w:val="clear" w:color="auto" w:fill="D9D9D9" w:themeFill="background1" w:themeFillShade="D9"/>
          </w:tcPr>
          <w:p w:rsidR="003D4289" w:rsidRPr="00673DD8" w:rsidRDefault="003D4289" w:rsidP="00EA699F">
            <w:pPr>
              <w:pStyle w:val="Normal1"/>
              <w:ind w:left="0"/>
              <w:rPr>
                <w:sz w:val="20"/>
              </w:rPr>
            </w:pPr>
          </w:p>
        </w:tc>
        <w:tc>
          <w:tcPr>
            <w:tcW w:w="1318" w:type="dxa"/>
            <w:shd w:val="clear" w:color="auto" w:fill="D9D9D9" w:themeFill="background1" w:themeFillShade="D9"/>
          </w:tcPr>
          <w:p w:rsidR="003D4289" w:rsidRPr="00673DD8" w:rsidRDefault="003D4289" w:rsidP="00EA699F">
            <w:pPr>
              <w:pStyle w:val="Normal1"/>
              <w:ind w:left="0"/>
              <w:rPr>
                <w:sz w:val="20"/>
              </w:rPr>
            </w:pPr>
          </w:p>
        </w:tc>
        <w:tc>
          <w:tcPr>
            <w:tcW w:w="1412" w:type="dxa"/>
            <w:shd w:val="clear" w:color="auto" w:fill="D9D9D9" w:themeFill="background1" w:themeFillShade="D9"/>
          </w:tcPr>
          <w:p w:rsidR="003D4289" w:rsidRPr="00673DD8" w:rsidRDefault="003D4289" w:rsidP="00EA699F">
            <w:pPr>
              <w:pStyle w:val="Normal1"/>
              <w:ind w:left="0"/>
              <w:rPr>
                <w:sz w:val="20"/>
              </w:rPr>
            </w:pPr>
          </w:p>
        </w:tc>
        <w:tc>
          <w:tcPr>
            <w:tcW w:w="1412" w:type="dxa"/>
            <w:shd w:val="clear" w:color="auto" w:fill="D9D9D9" w:themeFill="background1" w:themeFillShade="D9"/>
          </w:tcPr>
          <w:p w:rsidR="003D4289" w:rsidRPr="00673DD8" w:rsidRDefault="003D4289" w:rsidP="00EA699F">
            <w:pPr>
              <w:pStyle w:val="Normal1"/>
              <w:ind w:left="0"/>
              <w:rPr>
                <w:sz w:val="20"/>
              </w:rPr>
            </w:pPr>
          </w:p>
        </w:tc>
      </w:tr>
    </w:tbl>
    <w:p w:rsidR="00EA699F" w:rsidRPr="00673DD8" w:rsidRDefault="009F7E59" w:rsidP="00EA699F">
      <w:pPr>
        <w:pStyle w:val="Normal1"/>
        <w:rPr>
          <w:sz w:val="20"/>
        </w:rPr>
      </w:pPr>
      <w:r w:rsidRPr="00673DD8">
        <w:rPr>
          <w:sz w:val="20"/>
        </w:rPr>
        <w:t xml:space="preserve">   </w:t>
      </w:r>
    </w:p>
    <w:p w:rsidR="00D12FE5" w:rsidRPr="00673DD8" w:rsidRDefault="008C25EF" w:rsidP="00EA699F">
      <w:pPr>
        <w:pStyle w:val="Normal1"/>
        <w:rPr>
          <w:color w:val="FF0000"/>
          <w:sz w:val="18"/>
          <w:szCs w:val="18"/>
        </w:rPr>
      </w:pPr>
      <w:r w:rsidRPr="00673DD8">
        <w:rPr>
          <w:color w:val="FF0000"/>
          <w:sz w:val="18"/>
          <w:szCs w:val="18"/>
        </w:rPr>
        <w:t>(</w:t>
      </w:r>
      <w:r w:rsidR="00D12FE5" w:rsidRPr="00673DD8">
        <w:rPr>
          <w:color w:val="FF0000"/>
          <w:sz w:val="18"/>
          <w:szCs w:val="18"/>
        </w:rPr>
        <w:t>Cuadro ejemplo para el nivel primari</w:t>
      </w:r>
      <w:r w:rsidR="007E42B7" w:rsidRPr="00673DD8">
        <w:rPr>
          <w:color w:val="FF0000"/>
          <w:sz w:val="18"/>
          <w:szCs w:val="18"/>
        </w:rPr>
        <w:t>o</w:t>
      </w:r>
      <w:r w:rsidRPr="00673DD8">
        <w:rPr>
          <w:color w:val="FF0000"/>
          <w:sz w:val="18"/>
          <w:szCs w:val="18"/>
        </w:rPr>
        <w:t>)</w:t>
      </w:r>
    </w:p>
    <w:tbl>
      <w:tblPr>
        <w:tblStyle w:val="Tablaconcuadrcula"/>
        <w:tblW w:w="0" w:type="auto"/>
        <w:tblInd w:w="357" w:type="dxa"/>
        <w:tblLook w:val="04A0" w:firstRow="1" w:lastRow="0" w:firstColumn="1" w:lastColumn="0" w:noHBand="0" w:noVBand="1"/>
      </w:tblPr>
      <w:tblGrid>
        <w:gridCol w:w="1318"/>
        <w:gridCol w:w="662"/>
        <w:gridCol w:w="650"/>
        <w:gridCol w:w="695"/>
        <w:gridCol w:w="670"/>
        <w:gridCol w:w="1318"/>
        <w:gridCol w:w="1412"/>
        <w:gridCol w:w="1412"/>
      </w:tblGrid>
      <w:tr w:rsidR="00D12FE5" w:rsidRPr="00673DD8" w:rsidTr="00606F07">
        <w:tc>
          <w:tcPr>
            <w:tcW w:w="1318" w:type="dxa"/>
            <w:vMerge w:val="restart"/>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GRADOS DEL NIVEL EDUCATIVO</w:t>
            </w:r>
          </w:p>
        </w:tc>
        <w:tc>
          <w:tcPr>
            <w:tcW w:w="1312" w:type="dxa"/>
            <w:gridSpan w:val="2"/>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MATRICULA</w:t>
            </w:r>
          </w:p>
        </w:tc>
        <w:tc>
          <w:tcPr>
            <w:tcW w:w="1365" w:type="dxa"/>
            <w:gridSpan w:val="2"/>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NIÑOS INCLUSIVOS</w:t>
            </w:r>
          </w:p>
        </w:tc>
        <w:tc>
          <w:tcPr>
            <w:tcW w:w="1318" w:type="dxa"/>
            <w:vMerge w:val="restart"/>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NUMERO DE SECCIONES</w:t>
            </w:r>
          </w:p>
        </w:tc>
        <w:tc>
          <w:tcPr>
            <w:tcW w:w="1412" w:type="dxa"/>
            <w:vMerge w:val="restart"/>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PROMEDIO  ALUM/SECC</w:t>
            </w:r>
          </w:p>
        </w:tc>
        <w:tc>
          <w:tcPr>
            <w:tcW w:w="1412" w:type="dxa"/>
            <w:vMerge w:val="restart"/>
            <w:shd w:val="clear" w:color="auto" w:fill="D9D9D9" w:themeFill="background1" w:themeFillShade="D9"/>
            <w:vAlign w:val="center"/>
          </w:tcPr>
          <w:p w:rsidR="00D12FE5" w:rsidRPr="00673DD8" w:rsidRDefault="00D12FE5" w:rsidP="00606F07">
            <w:pPr>
              <w:pStyle w:val="Normal1"/>
              <w:ind w:left="0"/>
              <w:jc w:val="center"/>
              <w:rPr>
                <w:b/>
                <w:sz w:val="16"/>
                <w:szCs w:val="16"/>
              </w:rPr>
            </w:pPr>
            <w:r w:rsidRPr="00673DD8">
              <w:rPr>
                <w:b/>
                <w:sz w:val="16"/>
                <w:szCs w:val="16"/>
              </w:rPr>
              <w:t>CAPACIDAD DEL AULA</w:t>
            </w:r>
            <w:r w:rsidR="00606F07" w:rsidRPr="00673DD8">
              <w:rPr>
                <w:b/>
                <w:sz w:val="16"/>
                <w:szCs w:val="16"/>
              </w:rPr>
              <w:t>: Nº</w:t>
            </w:r>
            <w:r w:rsidRPr="00673DD8">
              <w:rPr>
                <w:b/>
                <w:sz w:val="16"/>
                <w:szCs w:val="16"/>
              </w:rPr>
              <w:t xml:space="preserve"> ALUM</w:t>
            </w:r>
            <w:r w:rsidR="00606F07" w:rsidRPr="00673DD8">
              <w:rPr>
                <w:b/>
                <w:sz w:val="16"/>
                <w:szCs w:val="16"/>
              </w:rPr>
              <w:t xml:space="preserve">. x </w:t>
            </w:r>
            <w:r w:rsidRPr="00673DD8">
              <w:rPr>
                <w:b/>
                <w:sz w:val="16"/>
                <w:szCs w:val="16"/>
              </w:rPr>
              <w:t>AULA</w:t>
            </w:r>
          </w:p>
        </w:tc>
      </w:tr>
      <w:tr w:rsidR="00D12FE5" w:rsidRPr="00673DD8" w:rsidTr="00606F07">
        <w:tc>
          <w:tcPr>
            <w:tcW w:w="1318" w:type="dxa"/>
            <w:vMerge/>
            <w:shd w:val="clear" w:color="auto" w:fill="D9D9D9" w:themeFill="background1" w:themeFillShade="D9"/>
          </w:tcPr>
          <w:p w:rsidR="00D12FE5" w:rsidRPr="00673DD8" w:rsidRDefault="00D12FE5" w:rsidP="00606F07">
            <w:pPr>
              <w:pStyle w:val="Normal1"/>
              <w:ind w:left="0"/>
              <w:jc w:val="center"/>
              <w:rPr>
                <w:b/>
                <w:sz w:val="20"/>
              </w:rPr>
            </w:pPr>
          </w:p>
        </w:tc>
        <w:tc>
          <w:tcPr>
            <w:tcW w:w="662" w:type="dxa"/>
            <w:shd w:val="clear" w:color="auto" w:fill="D9D9D9" w:themeFill="background1" w:themeFillShade="D9"/>
          </w:tcPr>
          <w:p w:rsidR="00D12FE5" w:rsidRPr="00673DD8" w:rsidRDefault="00D12FE5" w:rsidP="00606F07">
            <w:pPr>
              <w:pStyle w:val="Normal1"/>
              <w:ind w:left="0"/>
              <w:jc w:val="center"/>
              <w:rPr>
                <w:b/>
                <w:sz w:val="16"/>
                <w:szCs w:val="16"/>
              </w:rPr>
            </w:pPr>
            <w:r w:rsidRPr="00673DD8">
              <w:rPr>
                <w:b/>
                <w:sz w:val="16"/>
                <w:szCs w:val="16"/>
              </w:rPr>
              <w:t>2015</w:t>
            </w:r>
          </w:p>
        </w:tc>
        <w:tc>
          <w:tcPr>
            <w:tcW w:w="650" w:type="dxa"/>
            <w:shd w:val="clear" w:color="auto" w:fill="D9D9D9" w:themeFill="background1" w:themeFillShade="D9"/>
          </w:tcPr>
          <w:p w:rsidR="00D12FE5" w:rsidRPr="00673DD8" w:rsidRDefault="00D12FE5" w:rsidP="00606F07">
            <w:pPr>
              <w:pStyle w:val="Normal1"/>
              <w:ind w:left="0"/>
              <w:jc w:val="center"/>
              <w:rPr>
                <w:b/>
                <w:sz w:val="16"/>
                <w:szCs w:val="16"/>
              </w:rPr>
            </w:pPr>
            <w:r w:rsidRPr="00673DD8">
              <w:rPr>
                <w:b/>
                <w:sz w:val="16"/>
                <w:szCs w:val="16"/>
              </w:rPr>
              <w:t>2016</w:t>
            </w:r>
          </w:p>
        </w:tc>
        <w:tc>
          <w:tcPr>
            <w:tcW w:w="695" w:type="dxa"/>
            <w:shd w:val="clear" w:color="auto" w:fill="D9D9D9" w:themeFill="background1" w:themeFillShade="D9"/>
          </w:tcPr>
          <w:p w:rsidR="00D12FE5" w:rsidRPr="00673DD8" w:rsidRDefault="00D12FE5" w:rsidP="00606F07">
            <w:pPr>
              <w:pStyle w:val="Normal1"/>
              <w:ind w:left="0"/>
              <w:jc w:val="center"/>
              <w:rPr>
                <w:b/>
                <w:sz w:val="16"/>
                <w:szCs w:val="16"/>
              </w:rPr>
            </w:pPr>
            <w:r w:rsidRPr="00673DD8">
              <w:rPr>
                <w:b/>
                <w:sz w:val="16"/>
                <w:szCs w:val="16"/>
              </w:rPr>
              <w:t>2015</w:t>
            </w:r>
          </w:p>
        </w:tc>
        <w:tc>
          <w:tcPr>
            <w:tcW w:w="670" w:type="dxa"/>
            <w:shd w:val="clear" w:color="auto" w:fill="D9D9D9" w:themeFill="background1" w:themeFillShade="D9"/>
          </w:tcPr>
          <w:p w:rsidR="00D12FE5" w:rsidRPr="00673DD8" w:rsidRDefault="00D12FE5" w:rsidP="00606F07">
            <w:pPr>
              <w:pStyle w:val="Normal1"/>
              <w:ind w:left="0"/>
              <w:jc w:val="center"/>
              <w:rPr>
                <w:b/>
                <w:sz w:val="16"/>
                <w:szCs w:val="16"/>
              </w:rPr>
            </w:pPr>
            <w:r w:rsidRPr="00673DD8">
              <w:rPr>
                <w:b/>
                <w:sz w:val="16"/>
                <w:szCs w:val="16"/>
              </w:rPr>
              <w:t>2016</w:t>
            </w:r>
          </w:p>
        </w:tc>
        <w:tc>
          <w:tcPr>
            <w:tcW w:w="1318" w:type="dxa"/>
            <w:vMerge/>
            <w:shd w:val="clear" w:color="auto" w:fill="D9D9D9" w:themeFill="background1" w:themeFillShade="D9"/>
          </w:tcPr>
          <w:p w:rsidR="00D12FE5" w:rsidRPr="00673DD8" w:rsidRDefault="00D12FE5" w:rsidP="00606F07">
            <w:pPr>
              <w:pStyle w:val="Normal1"/>
              <w:ind w:left="0"/>
              <w:jc w:val="center"/>
              <w:rPr>
                <w:b/>
                <w:sz w:val="20"/>
              </w:rPr>
            </w:pPr>
          </w:p>
        </w:tc>
        <w:tc>
          <w:tcPr>
            <w:tcW w:w="1412" w:type="dxa"/>
            <w:vMerge/>
            <w:shd w:val="clear" w:color="auto" w:fill="D9D9D9" w:themeFill="background1" w:themeFillShade="D9"/>
          </w:tcPr>
          <w:p w:rsidR="00D12FE5" w:rsidRPr="00673DD8" w:rsidRDefault="00D12FE5" w:rsidP="00606F07">
            <w:pPr>
              <w:pStyle w:val="Normal1"/>
              <w:ind w:left="0"/>
              <w:jc w:val="center"/>
              <w:rPr>
                <w:b/>
                <w:sz w:val="20"/>
              </w:rPr>
            </w:pPr>
          </w:p>
        </w:tc>
        <w:tc>
          <w:tcPr>
            <w:tcW w:w="1412" w:type="dxa"/>
            <w:vMerge/>
            <w:shd w:val="clear" w:color="auto" w:fill="D9D9D9" w:themeFill="background1" w:themeFillShade="D9"/>
          </w:tcPr>
          <w:p w:rsidR="00D12FE5" w:rsidRPr="00673DD8" w:rsidRDefault="00D12FE5" w:rsidP="00606F07">
            <w:pPr>
              <w:pStyle w:val="Normal1"/>
              <w:ind w:left="0"/>
              <w:jc w:val="center"/>
              <w:rPr>
                <w:b/>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PRIMERO</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 xml:space="preserve">SEGUNDO </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TERCERO</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CUARTO</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QUINTO</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tcPr>
          <w:p w:rsidR="00D12FE5" w:rsidRPr="00673DD8" w:rsidRDefault="00D12FE5" w:rsidP="00606F07">
            <w:pPr>
              <w:pStyle w:val="Normal1"/>
              <w:ind w:left="0"/>
              <w:rPr>
                <w:b/>
                <w:sz w:val="16"/>
                <w:szCs w:val="16"/>
              </w:rPr>
            </w:pPr>
            <w:r w:rsidRPr="00673DD8">
              <w:rPr>
                <w:b/>
                <w:sz w:val="16"/>
                <w:szCs w:val="16"/>
              </w:rPr>
              <w:t>SEXTO</w:t>
            </w:r>
          </w:p>
        </w:tc>
        <w:tc>
          <w:tcPr>
            <w:tcW w:w="662" w:type="dxa"/>
          </w:tcPr>
          <w:p w:rsidR="00D12FE5" w:rsidRPr="00673DD8" w:rsidRDefault="00D12FE5" w:rsidP="00606F07">
            <w:pPr>
              <w:pStyle w:val="Normal1"/>
              <w:ind w:left="0"/>
              <w:rPr>
                <w:sz w:val="20"/>
              </w:rPr>
            </w:pPr>
          </w:p>
        </w:tc>
        <w:tc>
          <w:tcPr>
            <w:tcW w:w="650" w:type="dxa"/>
          </w:tcPr>
          <w:p w:rsidR="00D12FE5" w:rsidRPr="00673DD8" w:rsidRDefault="00D12FE5" w:rsidP="00606F07">
            <w:pPr>
              <w:pStyle w:val="Normal1"/>
              <w:ind w:left="0"/>
              <w:rPr>
                <w:sz w:val="20"/>
              </w:rPr>
            </w:pPr>
          </w:p>
        </w:tc>
        <w:tc>
          <w:tcPr>
            <w:tcW w:w="695" w:type="dxa"/>
          </w:tcPr>
          <w:p w:rsidR="00D12FE5" w:rsidRPr="00673DD8" w:rsidRDefault="00D12FE5" w:rsidP="00606F07">
            <w:pPr>
              <w:pStyle w:val="Normal1"/>
              <w:ind w:left="0"/>
              <w:rPr>
                <w:sz w:val="20"/>
              </w:rPr>
            </w:pPr>
          </w:p>
        </w:tc>
        <w:tc>
          <w:tcPr>
            <w:tcW w:w="670" w:type="dxa"/>
          </w:tcPr>
          <w:p w:rsidR="00D12FE5" w:rsidRPr="00673DD8" w:rsidRDefault="00D12FE5" w:rsidP="00606F07">
            <w:pPr>
              <w:pStyle w:val="Normal1"/>
              <w:ind w:left="0"/>
              <w:rPr>
                <w:sz w:val="20"/>
              </w:rPr>
            </w:pPr>
          </w:p>
        </w:tc>
        <w:tc>
          <w:tcPr>
            <w:tcW w:w="1318"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c>
          <w:tcPr>
            <w:tcW w:w="1412" w:type="dxa"/>
          </w:tcPr>
          <w:p w:rsidR="00D12FE5" w:rsidRPr="00673DD8" w:rsidRDefault="00D12FE5" w:rsidP="00606F07">
            <w:pPr>
              <w:pStyle w:val="Normal1"/>
              <w:ind w:left="0"/>
              <w:rPr>
                <w:sz w:val="20"/>
              </w:rPr>
            </w:pPr>
          </w:p>
        </w:tc>
      </w:tr>
      <w:tr w:rsidR="00D12FE5" w:rsidRPr="00673DD8" w:rsidTr="00606F07">
        <w:tc>
          <w:tcPr>
            <w:tcW w:w="1318" w:type="dxa"/>
            <w:shd w:val="clear" w:color="auto" w:fill="D9D9D9" w:themeFill="background1" w:themeFillShade="D9"/>
          </w:tcPr>
          <w:p w:rsidR="00D12FE5" w:rsidRPr="00673DD8" w:rsidRDefault="00D12FE5" w:rsidP="00606F07">
            <w:pPr>
              <w:pStyle w:val="Normal1"/>
              <w:ind w:left="0"/>
              <w:rPr>
                <w:b/>
                <w:sz w:val="16"/>
                <w:szCs w:val="16"/>
              </w:rPr>
            </w:pPr>
            <w:r w:rsidRPr="00673DD8">
              <w:rPr>
                <w:b/>
                <w:sz w:val="16"/>
                <w:szCs w:val="16"/>
              </w:rPr>
              <w:t>TOTAL</w:t>
            </w:r>
          </w:p>
        </w:tc>
        <w:tc>
          <w:tcPr>
            <w:tcW w:w="662" w:type="dxa"/>
            <w:shd w:val="clear" w:color="auto" w:fill="D9D9D9" w:themeFill="background1" w:themeFillShade="D9"/>
          </w:tcPr>
          <w:p w:rsidR="00D12FE5" w:rsidRPr="00673DD8" w:rsidRDefault="00D12FE5" w:rsidP="00606F07">
            <w:pPr>
              <w:pStyle w:val="Normal1"/>
              <w:ind w:left="0"/>
              <w:rPr>
                <w:sz w:val="20"/>
              </w:rPr>
            </w:pPr>
          </w:p>
        </w:tc>
        <w:tc>
          <w:tcPr>
            <w:tcW w:w="650" w:type="dxa"/>
            <w:shd w:val="clear" w:color="auto" w:fill="D9D9D9" w:themeFill="background1" w:themeFillShade="D9"/>
          </w:tcPr>
          <w:p w:rsidR="00D12FE5" w:rsidRPr="00673DD8" w:rsidRDefault="00D12FE5" w:rsidP="00606F07">
            <w:pPr>
              <w:pStyle w:val="Normal1"/>
              <w:ind w:left="0"/>
              <w:rPr>
                <w:sz w:val="20"/>
              </w:rPr>
            </w:pPr>
          </w:p>
        </w:tc>
        <w:tc>
          <w:tcPr>
            <w:tcW w:w="695" w:type="dxa"/>
            <w:shd w:val="clear" w:color="auto" w:fill="D9D9D9" w:themeFill="background1" w:themeFillShade="D9"/>
          </w:tcPr>
          <w:p w:rsidR="00D12FE5" w:rsidRPr="00673DD8" w:rsidRDefault="00D12FE5" w:rsidP="00606F07">
            <w:pPr>
              <w:pStyle w:val="Normal1"/>
              <w:ind w:left="0"/>
              <w:rPr>
                <w:sz w:val="20"/>
              </w:rPr>
            </w:pPr>
          </w:p>
        </w:tc>
        <w:tc>
          <w:tcPr>
            <w:tcW w:w="670" w:type="dxa"/>
            <w:shd w:val="clear" w:color="auto" w:fill="D9D9D9" w:themeFill="background1" w:themeFillShade="D9"/>
          </w:tcPr>
          <w:p w:rsidR="00D12FE5" w:rsidRPr="00673DD8" w:rsidRDefault="00D12FE5" w:rsidP="00606F07">
            <w:pPr>
              <w:pStyle w:val="Normal1"/>
              <w:ind w:left="0"/>
              <w:rPr>
                <w:sz w:val="20"/>
              </w:rPr>
            </w:pPr>
          </w:p>
        </w:tc>
        <w:tc>
          <w:tcPr>
            <w:tcW w:w="1318" w:type="dxa"/>
            <w:shd w:val="clear" w:color="auto" w:fill="D9D9D9" w:themeFill="background1" w:themeFillShade="D9"/>
          </w:tcPr>
          <w:p w:rsidR="00D12FE5" w:rsidRPr="00673DD8" w:rsidRDefault="00D12FE5" w:rsidP="00606F07">
            <w:pPr>
              <w:pStyle w:val="Normal1"/>
              <w:ind w:left="0"/>
              <w:rPr>
                <w:sz w:val="20"/>
              </w:rPr>
            </w:pPr>
          </w:p>
        </w:tc>
        <w:tc>
          <w:tcPr>
            <w:tcW w:w="1412" w:type="dxa"/>
            <w:shd w:val="clear" w:color="auto" w:fill="D9D9D9" w:themeFill="background1" w:themeFillShade="D9"/>
          </w:tcPr>
          <w:p w:rsidR="00D12FE5" w:rsidRPr="00673DD8" w:rsidRDefault="00D12FE5" w:rsidP="00606F07">
            <w:pPr>
              <w:pStyle w:val="Normal1"/>
              <w:ind w:left="0"/>
              <w:rPr>
                <w:sz w:val="20"/>
              </w:rPr>
            </w:pPr>
          </w:p>
        </w:tc>
        <w:tc>
          <w:tcPr>
            <w:tcW w:w="1412" w:type="dxa"/>
            <w:shd w:val="clear" w:color="auto" w:fill="D9D9D9" w:themeFill="background1" w:themeFillShade="D9"/>
          </w:tcPr>
          <w:p w:rsidR="00D12FE5" w:rsidRPr="00673DD8" w:rsidRDefault="00D12FE5" w:rsidP="00606F07">
            <w:pPr>
              <w:pStyle w:val="Normal1"/>
              <w:ind w:left="0"/>
              <w:rPr>
                <w:sz w:val="20"/>
              </w:rPr>
            </w:pPr>
          </w:p>
        </w:tc>
      </w:tr>
    </w:tbl>
    <w:p w:rsidR="00EA699F" w:rsidRPr="00673DD8" w:rsidRDefault="00EA699F" w:rsidP="009F7E59">
      <w:pPr>
        <w:pStyle w:val="Normal1"/>
        <w:ind w:left="0"/>
        <w:rPr>
          <w:sz w:val="20"/>
        </w:rPr>
      </w:pPr>
    </w:p>
    <w:p w:rsidR="008C25EF" w:rsidRPr="00673DD8" w:rsidRDefault="008C25EF" w:rsidP="009F7E59">
      <w:pPr>
        <w:pStyle w:val="Normal1"/>
        <w:ind w:left="0"/>
        <w:rPr>
          <w:sz w:val="20"/>
        </w:rPr>
      </w:pPr>
    </w:p>
    <w:p w:rsidR="008C25EF" w:rsidRPr="00673DD8" w:rsidRDefault="00004E13" w:rsidP="00A07AEC">
      <w:pPr>
        <w:pStyle w:val="Normal1"/>
        <w:tabs>
          <w:tab w:val="left" w:pos="284"/>
          <w:tab w:val="left" w:pos="709"/>
        </w:tabs>
        <w:ind w:left="284" w:hanging="284"/>
        <w:rPr>
          <w:sz w:val="18"/>
          <w:szCs w:val="18"/>
        </w:rPr>
      </w:pPr>
      <w:r w:rsidRPr="00673DD8">
        <w:rPr>
          <w:sz w:val="20"/>
        </w:rPr>
        <w:tab/>
      </w:r>
      <w:r w:rsidR="008C25EF" w:rsidRPr="00673DD8">
        <w:rPr>
          <w:color w:val="FF0000"/>
          <w:sz w:val="18"/>
          <w:szCs w:val="18"/>
        </w:rPr>
        <w:t>(Cuadro ejemplo par</w:t>
      </w:r>
      <w:r w:rsidR="00286B4E" w:rsidRPr="00673DD8">
        <w:rPr>
          <w:color w:val="FF0000"/>
          <w:sz w:val="18"/>
          <w:szCs w:val="18"/>
        </w:rPr>
        <w:t>a</w:t>
      </w:r>
      <w:r w:rsidR="008C25EF" w:rsidRPr="00673DD8">
        <w:rPr>
          <w:color w:val="FF0000"/>
          <w:sz w:val="18"/>
          <w:szCs w:val="18"/>
        </w:rPr>
        <w:t xml:space="preserve"> el nivel secundari</w:t>
      </w:r>
      <w:r w:rsidR="007E42B7" w:rsidRPr="00673DD8">
        <w:rPr>
          <w:color w:val="FF0000"/>
          <w:sz w:val="18"/>
          <w:szCs w:val="18"/>
        </w:rPr>
        <w:t>o</w:t>
      </w:r>
      <w:r w:rsidR="008C25EF" w:rsidRPr="00673DD8">
        <w:rPr>
          <w:color w:val="FF0000"/>
          <w:sz w:val="18"/>
          <w:szCs w:val="18"/>
        </w:rPr>
        <w:t>)</w:t>
      </w:r>
    </w:p>
    <w:tbl>
      <w:tblPr>
        <w:tblStyle w:val="Tablaconcuadrcula"/>
        <w:tblW w:w="0" w:type="auto"/>
        <w:tblInd w:w="357" w:type="dxa"/>
        <w:tblLook w:val="04A0" w:firstRow="1" w:lastRow="0" w:firstColumn="1" w:lastColumn="0" w:noHBand="0" w:noVBand="1"/>
      </w:tblPr>
      <w:tblGrid>
        <w:gridCol w:w="1318"/>
        <w:gridCol w:w="662"/>
        <w:gridCol w:w="650"/>
        <w:gridCol w:w="695"/>
        <w:gridCol w:w="670"/>
        <w:gridCol w:w="1318"/>
        <w:gridCol w:w="1412"/>
        <w:gridCol w:w="1412"/>
      </w:tblGrid>
      <w:tr w:rsidR="008C25EF" w:rsidRPr="00673DD8" w:rsidTr="00606F07">
        <w:tc>
          <w:tcPr>
            <w:tcW w:w="1318" w:type="dxa"/>
            <w:vMerge w:val="restart"/>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GRADOS DEL NIVEL EDUCATIVO</w:t>
            </w:r>
          </w:p>
        </w:tc>
        <w:tc>
          <w:tcPr>
            <w:tcW w:w="1312" w:type="dxa"/>
            <w:gridSpan w:val="2"/>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MATRICULA</w:t>
            </w:r>
          </w:p>
        </w:tc>
        <w:tc>
          <w:tcPr>
            <w:tcW w:w="1365" w:type="dxa"/>
            <w:gridSpan w:val="2"/>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NIÑOS INCLUSIVOS</w:t>
            </w:r>
          </w:p>
        </w:tc>
        <w:tc>
          <w:tcPr>
            <w:tcW w:w="1318" w:type="dxa"/>
            <w:vMerge w:val="restart"/>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NUMERO DE SECCIONES</w:t>
            </w:r>
          </w:p>
        </w:tc>
        <w:tc>
          <w:tcPr>
            <w:tcW w:w="1412" w:type="dxa"/>
            <w:vMerge w:val="restart"/>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PROMEDIO  ALUM/SECC</w:t>
            </w:r>
          </w:p>
        </w:tc>
        <w:tc>
          <w:tcPr>
            <w:tcW w:w="1412" w:type="dxa"/>
            <w:vMerge w:val="restart"/>
            <w:shd w:val="clear" w:color="auto" w:fill="D9D9D9" w:themeFill="background1" w:themeFillShade="D9"/>
            <w:vAlign w:val="center"/>
          </w:tcPr>
          <w:p w:rsidR="008C25EF" w:rsidRPr="00673DD8" w:rsidRDefault="008C25EF" w:rsidP="00606F07">
            <w:pPr>
              <w:pStyle w:val="Normal1"/>
              <w:ind w:left="0"/>
              <w:jc w:val="center"/>
              <w:rPr>
                <w:b/>
                <w:sz w:val="16"/>
                <w:szCs w:val="16"/>
              </w:rPr>
            </w:pPr>
            <w:r w:rsidRPr="00673DD8">
              <w:rPr>
                <w:b/>
                <w:sz w:val="16"/>
                <w:szCs w:val="16"/>
              </w:rPr>
              <w:t>CAPACIDAD DEL AULA</w:t>
            </w:r>
            <w:r w:rsidR="00606F07" w:rsidRPr="00673DD8">
              <w:rPr>
                <w:b/>
                <w:sz w:val="16"/>
                <w:szCs w:val="16"/>
              </w:rPr>
              <w:t xml:space="preserve">: Nº </w:t>
            </w:r>
            <w:r w:rsidRPr="00673DD8">
              <w:rPr>
                <w:b/>
                <w:sz w:val="16"/>
                <w:szCs w:val="16"/>
              </w:rPr>
              <w:t xml:space="preserve"> ALUM</w:t>
            </w:r>
            <w:r w:rsidR="00606F07" w:rsidRPr="00673DD8">
              <w:rPr>
                <w:b/>
                <w:sz w:val="16"/>
                <w:szCs w:val="16"/>
              </w:rPr>
              <w:t xml:space="preserve">. x </w:t>
            </w:r>
            <w:r w:rsidRPr="00673DD8">
              <w:rPr>
                <w:b/>
                <w:sz w:val="16"/>
                <w:szCs w:val="16"/>
              </w:rPr>
              <w:t>AULA</w:t>
            </w:r>
          </w:p>
        </w:tc>
      </w:tr>
      <w:tr w:rsidR="008C25EF" w:rsidRPr="00673DD8" w:rsidTr="00606F07">
        <w:tc>
          <w:tcPr>
            <w:tcW w:w="1318" w:type="dxa"/>
            <w:vMerge/>
            <w:shd w:val="clear" w:color="auto" w:fill="D9D9D9" w:themeFill="background1" w:themeFillShade="D9"/>
          </w:tcPr>
          <w:p w:rsidR="008C25EF" w:rsidRPr="00673DD8" w:rsidRDefault="008C25EF" w:rsidP="00606F07">
            <w:pPr>
              <w:pStyle w:val="Normal1"/>
              <w:ind w:left="0"/>
              <w:jc w:val="center"/>
              <w:rPr>
                <w:b/>
                <w:sz w:val="20"/>
              </w:rPr>
            </w:pPr>
          </w:p>
        </w:tc>
        <w:tc>
          <w:tcPr>
            <w:tcW w:w="662" w:type="dxa"/>
            <w:shd w:val="clear" w:color="auto" w:fill="D9D9D9" w:themeFill="background1" w:themeFillShade="D9"/>
          </w:tcPr>
          <w:p w:rsidR="008C25EF" w:rsidRPr="00673DD8" w:rsidRDefault="008C25EF" w:rsidP="00606F07">
            <w:pPr>
              <w:pStyle w:val="Normal1"/>
              <w:ind w:left="0"/>
              <w:jc w:val="center"/>
              <w:rPr>
                <w:b/>
                <w:sz w:val="16"/>
                <w:szCs w:val="16"/>
              </w:rPr>
            </w:pPr>
            <w:r w:rsidRPr="00673DD8">
              <w:rPr>
                <w:b/>
                <w:sz w:val="16"/>
                <w:szCs w:val="16"/>
              </w:rPr>
              <w:t>2015</w:t>
            </w:r>
          </w:p>
        </w:tc>
        <w:tc>
          <w:tcPr>
            <w:tcW w:w="650" w:type="dxa"/>
            <w:shd w:val="clear" w:color="auto" w:fill="D9D9D9" w:themeFill="background1" w:themeFillShade="D9"/>
          </w:tcPr>
          <w:p w:rsidR="008C25EF" w:rsidRPr="00673DD8" w:rsidRDefault="008C25EF" w:rsidP="00606F07">
            <w:pPr>
              <w:pStyle w:val="Normal1"/>
              <w:ind w:left="0"/>
              <w:jc w:val="center"/>
              <w:rPr>
                <w:b/>
                <w:sz w:val="16"/>
                <w:szCs w:val="16"/>
              </w:rPr>
            </w:pPr>
            <w:r w:rsidRPr="00673DD8">
              <w:rPr>
                <w:b/>
                <w:sz w:val="16"/>
                <w:szCs w:val="16"/>
              </w:rPr>
              <w:t>2016</w:t>
            </w:r>
          </w:p>
        </w:tc>
        <w:tc>
          <w:tcPr>
            <w:tcW w:w="695" w:type="dxa"/>
            <w:shd w:val="clear" w:color="auto" w:fill="D9D9D9" w:themeFill="background1" w:themeFillShade="D9"/>
          </w:tcPr>
          <w:p w:rsidR="008C25EF" w:rsidRPr="00673DD8" w:rsidRDefault="008C25EF" w:rsidP="00606F07">
            <w:pPr>
              <w:pStyle w:val="Normal1"/>
              <w:ind w:left="0"/>
              <w:jc w:val="center"/>
              <w:rPr>
                <w:b/>
                <w:sz w:val="16"/>
                <w:szCs w:val="16"/>
              </w:rPr>
            </w:pPr>
            <w:r w:rsidRPr="00673DD8">
              <w:rPr>
                <w:b/>
                <w:sz w:val="16"/>
                <w:szCs w:val="16"/>
              </w:rPr>
              <w:t>2015</w:t>
            </w:r>
          </w:p>
        </w:tc>
        <w:tc>
          <w:tcPr>
            <w:tcW w:w="670" w:type="dxa"/>
            <w:shd w:val="clear" w:color="auto" w:fill="D9D9D9" w:themeFill="background1" w:themeFillShade="D9"/>
          </w:tcPr>
          <w:p w:rsidR="008C25EF" w:rsidRPr="00673DD8" w:rsidRDefault="008C25EF" w:rsidP="00606F07">
            <w:pPr>
              <w:pStyle w:val="Normal1"/>
              <w:ind w:left="0"/>
              <w:jc w:val="center"/>
              <w:rPr>
                <w:b/>
                <w:sz w:val="16"/>
                <w:szCs w:val="16"/>
              </w:rPr>
            </w:pPr>
            <w:r w:rsidRPr="00673DD8">
              <w:rPr>
                <w:b/>
                <w:sz w:val="16"/>
                <w:szCs w:val="16"/>
              </w:rPr>
              <w:t>2016</w:t>
            </w:r>
          </w:p>
        </w:tc>
        <w:tc>
          <w:tcPr>
            <w:tcW w:w="1318" w:type="dxa"/>
            <w:vMerge/>
            <w:shd w:val="clear" w:color="auto" w:fill="D9D9D9" w:themeFill="background1" w:themeFillShade="D9"/>
          </w:tcPr>
          <w:p w:rsidR="008C25EF" w:rsidRPr="00673DD8" w:rsidRDefault="008C25EF" w:rsidP="00606F07">
            <w:pPr>
              <w:pStyle w:val="Normal1"/>
              <w:ind w:left="0"/>
              <w:jc w:val="center"/>
              <w:rPr>
                <w:b/>
                <w:sz w:val="20"/>
              </w:rPr>
            </w:pPr>
          </w:p>
        </w:tc>
        <w:tc>
          <w:tcPr>
            <w:tcW w:w="1412" w:type="dxa"/>
            <w:vMerge/>
            <w:shd w:val="clear" w:color="auto" w:fill="D9D9D9" w:themeFill="background1" w:themeFillShade="D9"/>
          </w:tcPr>
          <w:p w:rsidR="008C25EF" w:rsidRPr="00673DD8" w:rsidRDefault="008C25EF" w:rsidP="00606F07">
            <w:pPr>
              <w:pStyle w:val="Normal1"/>
              <w:ind w:left="0"/>
              <w:jc w:val="center"/>
              <w:rPr>
                <w:b/>
                <w:sz w:val="20"/>
              </w:rPr>
            </w:pPr>
          </w:p>
        </w:tc>
        <w:tc>
          <w:tcPr>
            <w:tcW w:w="1412" w:type="dxa"/>
            <w:vMerge/>
            <w:shd w:val="clear" w:color="auto" w:fill="D9D9D9" w:themeFill="background1" w:themeFillShade="D9"/>
          </w:tcPr>
          <w:p w:rsidR="008C25EF" w:rsidRPr="00673DD8" w:rsidRDefault="008C25EF" w:rsidP="00606F07">
            <w:pPr>
              <w:pStyle w:val="Normal1"/>
              <w:ind w:left="0"/>
              <w:jc w:val="center"/>
              <w:rPr>
                <w:b/>
                <w:sz w:val="20"/>
              </w:rPr>
            </w:pPr>
          </w:p>
        </w:tc>
      </w:tr>
      <w:tr w:rsidR="008C25EF" w:rsidRPr="00673DD8" w:rsidTr="00606F07">
        <w:tc>
          <w:tcPr>
            <w:tcW w:w="1318" w:type="dxa"/>
          </w:tcPr>
          <w:p w:rsidR="008C25EF" w:rsidRPr="00673DD8" w:rsidRDefault="008C25EF" w:rsidP="00606F07">
            <w:pPr>
              <w:pStyle w:val="Normal1"/>
              <w:ind w:left="0"/>
              <w:rPr>
                <w:b/>
                <w:sz w:val="16"/>
                <w:szCs w:val="16"/>
              </w:rPr>
            </w:pPr>
            <w:r w:rsidRPr="00673DD8">
              <w:rPr>
                <w:b/>
                <w:sz w:val="16"/>
                <w:szCs w:val="16"/>
              </w:rPr>
              <w:t>PRIMERO</w:t>
            </w:r>
          </w:p>
        </w:tc>
        <w:tc>
          <w:tcPr>
            <w:tcW w:w="662" w:type="dxa"/>
          </w:tcPr>
          <w:p w:rsidR="008C25EF" w:rsidRPr="00673DD8" w:rsidRDefault="008C25EF" w:rsidP="00606F07">
            <w:pPr>
              <w:pStyle w:val="Normal1"/>
              <w:ind w:left="0"/>
              <w:rPr>
                <w:sz w:val="20"/>
              </w:rPr>
            </w:pPr>
          </w:p>
        </w:tc>
        <w:tc>
          <w:tcPr>
            <w:tcW w:w="650" w:type="dxa"/>
          </w:tcPr>
          <w:p w:rsidR="008C25EF" w:rsidRPr="00673DD8" w:rsidRDefault="008C25EF" w:rsidP="00606F07">
            <w:pPr>
              <w:pStyle w:val="Normal1"/>
              <w:ind w:left="0"/>
              <w:rPr>
                <w:sz w:val="20"/>
              </w:rPr>
            </w:pPr>
          </w:p>
        </w:tc>
        <w:tc>
          <w:tcPr>
            <w:tcW w:w="695" w:type="dxa"/>
          </w:tcPr>
          <w:p w:rsidR="008C25EF" w:rsidRPr="00673DD8" w:rsidRDefault="008C25EF" w:rsidP="00606F07">
            <w:pPr>
              <w:pStyle w:val="Normal1"/>
              <w:ind w:left="0"/>
              <w:rPr>
                <w:sz w:val="20"/>
              </w:rPr>
            </w:pPr>
          </w:p>
        </w:tc>
        <w:tc>
          <w:tcPr>
            <w:tcW w:w="670" w:type="dxa"/>
          </w:tcPr>
          <w:p w:rsidR="008C25EF" w:rsidRPr="00673DD8" w:rsidRDefault="008C25EF" w:rsidP="00606F07">
            <w:pPr>
              <w:pStyle w:val="Normal1"/>
              <w:ind w:left="0"/>
              <w:rPr>
                <w:sz w:val="20"/>
              </w:rPr>
            </w:pPr>
          </w:p>
        </w:tc>
        <w:tc>
          <w:tcPr>
            <w:tcW w:w="1318"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r>
      <w:tr w:rsidR="008C25EF" w:rsidRPr="00673DD8" w:rsidTr="00606F07">
        <w:tc>
          <w:tcPr>
            <w:tcW w:w="1318" w:type="dxa"/>
          </w:tcPr>
          <w:p w:rsidR="008C25EF" w:rsidRPr="00673DD8" w:rsidRDefault="008C25EF" w:rsidP="00606F07">
            <w:pPr>
              <w:pStyle w:val="Normal1"/>
              <w:ind w:left="0"/>
              <w:rPr>
                <w:b/>
                <w:sz w:val="16"/>
                <w:szCs w:val="16"/>
              </w:rPr>
            </w:pPr>
            <w:r w:rsidRPr="00673DD8">
              <w:rPr>
                <w:b/>
                <w:sz w:val="16"/>
                <w:szCs w:val="16"/>
              </w:rPr>
              <w:t xml:space="preserve">SEGUNDO </w:t>
            </w:r>
          </w:p>
        </w:tc>
        <w:tc>
          <w:tcPr>
            <w:tcW w:w="662" w:type="dxa"/>
          </w:tcPr>
          <w:p w:rsidR="008C25EF" w:rsidRPr="00673DD8" w:rsidRDefault="008C25EF" w:rsidP="00606F07">
            <w:pPr>
              <w:pStyle w:val="Normal1"/>
              <w:ind w:left="0"/>
              <w:rPr>
                <w:sz w:val="20"/>
              </w:rPr>
            </w:pPr>
          </w:p>
        </w:tc>
        <w:tc>
          <w:tcPr>
            <w:tcW w:w="650" w:type="dxa"/>
          </w:tcPr>
          <w:p w:rsidR="008C25EF" w:rsidRPr="00673DD8" w:rsidRDefault="008C25EF" w:rsidP="00606F07">
            <w:pPr>
              <w:pStyle w:val="Normal1"/>
              <w:ind w:left="0"/>
              <w:rPr>
                <w:sz w:val="20"/>
              </w:rPr>
            </w:pPr>
          </w:p>
        </w:tc>
        <w:tc>
          <w:tcPr>
            <w:tcW w:w="695" w:type="dxa"/>
          </w:tcPr>
          <w:p w:rsidR="008C25EF" w:rsidRPr="00673DD8" w:rsidRDefault="008C25EF" w:rsidP="00606F07">
            <w:pPr>
              <w:pStyle w:val="Normal1"/>
              <w:ind w:left="0"/>
              <w:rPr>
                <w:sz w:val="20"/>
              </w:rPr>
            </w:pPr>
          </w:p>
        </w:tc>
        <w:tc>
          <w:tcPr>
            <w:tcW w:w="670" w:type="dxa"/>
          </w:tcPr>
          <w:p w:rsidR="008C25EF" w:rsidRPr="00673DD8" w:rsidRDefault="008C25EF" w:rsidP="00606F07">
            <w:pPr>
              <w:pStyle w:val="Normal1"/>
              <w:ind w:left="0"/>
              <w:rPr>
                <w:sz w:val="20"/>
              </w:rPr>
            </w:pPr>
          </w:p>
        </w:tc>
        <w:tc>
          <w:tcPr>
            <w:tcW w:w="1318"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r>
      <w:tr w:rsidR="008C25EF" w:rsidRPr="00673DD8" w:rsidTr="00606F07">
        <w:tc>
          <w:tcPr>
            <w:tcW w:w="1318" w:type="dxa"/>
          </w:tcPr>
          <w:p w:rsidR="008C25EF" w:rsidRPr="00673DD8" w:rsidRDefault="008C25EF" w:rsidP="00606F07">
            <w:pPr>
              <w:pStyle w:val="Normal1"/>
              <w:ind w:left="0"/>
              <w:rPr>
                <w:b/>
                <w:sz w:val="16"/>
                <w:szCs w:val="16"/>
              </w:rPr>
            </w:pPr>
            <w:r w:rsidRPr="00673DD8">
              <w:rPr>
                <w:b/>
                <w:sz w:val="16"/>
                <w:szCs w:val="16"/>
              </w:rPr>
              <w:t>TERCERO</w:t>
            </w:r>
          </w:p>
        </w:tc>
        <w:tc>
          <w:tcPr>
            <w:tcW w:w="662" w:type="dxa"/>
          </w:tcPr>
          <w:p w:rsidR="008C25EF" w:rsidRPr="00673DD8" w:rsidRDefault="008C25EF" w:rsidP="00606F07">
            <w:pPr>
              <w:pStyle w:val="Normal1"/>
              <w:ind w:left="0"/>
              <w:rPr>
                <w:sz w:val="20"/>
              </w:rPr>
            </w:pPr>
          </w:p>
        </w:tc>
        <w:tc>
          <w:tcPr>
            <w:tcW w:w="650" w:type="dxa"/>
          </w:tcPr>
          <w:p w:rsidR="008C25EF" w:rsidRPr="00673DD8" w:rsidRDefault="008C25EF" w:rsidP="00606F07">
            <w:pPr>
              <w:pStyle w:val="Normal1"/>
              <w:ind w:left="0"/>
              <w:rPr>
                <w:sz w:val="20"/>
              </w:rPr>
            </w:pPr>
          </w:p>
        </w:tc>
        <w:tc>
          <w:tcPr>
            <w:tcW w:w="695" w:type="dxa"/>
          </w:tcPr>
          <w:p w:rsidR="008C25EF" w:rsidRPr="00673DD8" w:rsidRDefault="008C25EF" w:rsidP="00606F07">
            <w:pPr>
              <w:pStyle w:val="Normal1"/>
              <w:ind w:left="0"/>
              <w:rPr>
                <w:sz w:val="20"/>
              </w:rPr>
            </w:pPr>
          </w:p>
        </w:tc>
        <w:tc>
          <w:tcPr>
            <w:tcW w:w="670" w:type="dxa"/>
          </w:tcPr>
          <w:p w:rsidR="008C25EF" w:rsidRPr="00673DD8" w:rsidRDefault="008C25EF" w:rsidP="00606F07">
            <w:pPr>
              <w:pStyle w:val="Normal1"/>
              <w:ind w:left="0"/>
              <w:rPr>
                <w:sz w:val="20"/>
              </w:rPr>
            </w:pPr>
          </w:p>
        </w:tc>
        <w:tc>
          <w:tcPr>
            <w:tcW w:w="1318"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r>
      <w:tr w:rsidR="008C25EF" w:rsidRPr="00673DD8" w:rsidTr="00606F07">
        <w:tc>
          <w:tcPr>
            <w:tcW w:w="1318" w:type="dxa"/>
          </w:tcPr>
          <w:p w:rsidR="008C25EF" w:rsidRPr="00673DD8" w:rsidRDefault="008C25EF" w:rsidP="00606F07">
            <w:pPr>
              <w:pStyle w:val="Normal1"/>
              <w:ind w:left="0"/>
              <w:rPr>
                <w:b/>
                <w:sz w:val="16"/>
                <w:szCs w:val="16"/>
              </w:rPr>
            </w:pPr>
            <w:r w:rsidRPr="00673DD8">
              <w:rPr>
                <w:b/>
                <w:sz w:val="16"/>
                <w:szCs w:val="16"/>
              </w:rPr>
              <w:t>CUARTO</w:t>
            </w:r>
          </w:p>
        </w:tc>
        <w:tc>
          <w:tcPr>
            <w:tcW w:w="662" w:type="dxa"/>
          </w:tcPr>
          <w:p w:rsidR="008C25EF" w:rsidRPr="00673DD8" w:rsidRDefault="008C25EF" w:rsidP="00606F07">
            <w:pPr>
              <w:pStyle w:val="Normal1"/>
              <w:ind w:left="0"/>
              <w:rPr>
                <w:sz w:val="20"/>
              </w:rPr>
            </w:pPr>
          </w:p>
        </w:tc>
        <w:tc>
          <w:tcPr>
            <w:tcW w:w="650" w:type="dxa"/>
          </w:tcPr>
          <w:p w:rsidR="008C25EF" w:rsidRPr="00673DD8" w:rsidRDefault="008C25EF" w:rsidP="00606F07">
            <w:pPr>
              <w:pStyle w:val="Normal1"/>
              <w:ind w:left="0"/>
              <w:rPr>
                <w:sz w:val="20"/>
              </w:rPr>
            </w:pPr>
          </w:p>
        </w:tc>
        <w:tc>
          <w:tcPr>
            <w:tcW w:w="695" w:type="dxa"/>
          </w:tcPr>
          <w:p w:rsidR="008C25EF" w:rsidRPr="00673DD8" w:rsidRDefault="008C25EF" w:rsidP="00606F07">
            <w:pPr>
              <w:pStyle w:val="Normal1"/>
              <w:ind w:left="0"/>
              <w:rPr>
                <w:sz w:val="20"/>
              </w:rPr>
            </w:pPr>
          </w:p>
        </w:tc>
        <w:tc>
          <w:tcPr>
            <w:tcW w:w="670" w:type="dxa"/>
          </w:tcPr>
          <w:p w:rsidR="008C25EF" w:rsidRPr="00673DD8" w:rsidRDefault="008C25EF" w:rsidP="00606F07">
            <w:pPr>
              <w:pStyle w:val="Normal1"/>
              <w:ind w:left="0"/>
              <w:rPr>
                <w:sz w:val="20"/>
              </w:rPr>
            </w:pPr>
          </w:p>
        </w:tc>
        <w:tc>
          <w:tcPr>
            <w:tcW w:w="1318"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r>
      <w:tr w:rsidR="008C25EF" w:rsidRPr="00673DD8" w:rsidTr="00606F07">
        <w:tc>
          <w:tcPr>
            <w:tcW w:w="1318" w:type="dxa"/>
          </w:tcPr>
          <w:p w:rsidR="008C25EF" w:rsidRPr="00673DD8" w:rsidRDefault="008C25EF" w:rsidP="00606F07">
            <w:pPr>
              <w:pStyle w:val="Normal1"/>
              <w:ind w:left="0"/>
              <w:rPr>
                <w:b/>
                <w:sz w:val="16"/>
                <w:szCs w:val="16"/>
              </w:rPr>
            </w:pPr>
            <w:r w:rsidRPr="00673DD8">
              <w:rPr>
                <w:b/>
                <w:sz w:val="16"/>
                <w:szCs w:val="16"/>
              </w:rPr>
              <w:t>QUINTO</w:t>
            </w:r>
          </w:p>
        </w:tc>
        <w:tc>
          <w:tcPr>
            <w:tcW w:w="662" w:type="dxa"/>
          </w:tcPr>
          <w:p w:rsidR="008C25EF" w:rsidRPr="00673DD8" w:rsidRDefault="008C25EF" w:rsidP="00606F07">
            <w:pPr>
              <w:pStyle w:val="Normal1"/>
              <w:ind w:left="0"/>
              <w:rPr>
                <w:sz w:val="20"/>
              </w:rPr>
            </w:pPr>
          </w:p>
        </w:tc>
        <w:tc>
          <w:tcPr>
            <w:tcW w:w="650" w:type="dxa"/>
          </w:tcPr>
          <w:p w:rsidR="008C25EF" w:rsidRPr="00673DD8" w:rsidRDefault="008C25EF" w:rsidP="00606F07">
            <w:pPr>
              <w:pStyle w:val="Normal1"/>
              <w:ind w:left="0"/>
              <w:rPr>
                <w:sz w:val="20"/>
              </w:rPr>
            </w:pPr>
          </w:p>
        </w:tc>
        <w:tc>
          <w:tcPr>
            <w:tcW w:w="695" w:type="dxa"/>
          </w:tcPr>
          <w:p w:rsidR="008C25EF" w:rsidRPr="00673DD8" w:rsidRDefault="008C25EF" w:rsidP="00606F07">
            <w:pPr>
              <w:pStyle w:val="Normal1"/>
              <w:ind w:left="0"/>
              <w:rPr>
                <w:sz w:val="20"/>
              </w:rPr>
            </w:pPr>
          </w:p>
        </w:tc>
        <w:tc>
          <w:tcPr>
            <w:tcW w:w="670" w:type="dxa"/>
          </w:tcPr>
          <w:p w:rsidR="008C25EF" w:rsidRPr="00673DD8" w:rsidRDefault="008C25EF" w:rsidP="00606F07">
            <w:pPr>
              <w:pStyle w:val="Normal1"/>
              <w:ind w:left="0"/>
              <w:rPr>
                <w:sz w:val="20"/>
              </w:rPr>
            </w:pPr>
          </w:p>
        </w:tc>
        <w:tc>
          <w:tcPr>
            <w:tcW w:w="1318"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c>
          <w:tcPr>
            <w:tcW w:w="1412" w:type="dxa"/>
          </w:tcPr>
          <w:p w:rsidR="008C25EF" w:rsidRPr="00673DD8" w:rsidRDefault="008C25EF" w:rsidP="00606F07">
            <w:pPr>
              <w:pStyle w:val="Normal1"/>
              <w:ind w:left="0"/>
              <w:rPr>
                <w:sz w:val="20"/>
              </w:rPr>
            </w:pPr>
          </w:p>
        </w:tc>
      </w:tr>
      <w:tr w:rsidR="008C25EF" w:rsidRPr="00673DD8" w:rsidTr="00606F07">
        <w:tc>
          <w:tcPr>
            <w:tcW w:w="1318" w:type="dxa"/>
            <w:shd w:val="clear" w:color="auto" w:fill="D9D9D9" w:themeFill="background1" w:themeFillShade="D9"/>
          </w:tcPr>
          <w:p w:rsidR="008C25EF" w:rsidRPr="00673DD8" w:rsidRDefault="008C25EF" w:rsidP="00606F07">
            <w:pPr>
              <w:pStyle w:val="Normal1"/>
              <w:ind w:left="0"/>
              <w:rPr>
                <w:b/>
                <w:sz w:val="16"/>
                <w:szCs w:val="16"/>
              </w:rPr>
            </w:pPr>
            <w:r w:rsidRPr="00673DD8">
              <w:rPr>
                <w:b/>
                <w:sz w:val="16"/>
                <w:szCs w:val="16"/>
              </w:rPr>
              <w:t>TOTAL</w:t>
            </w:r>
          </w:p>
        </w:tc>
        <w:tc>
          <w:tcPr>
            <w:tcW w:w="662" w:type="dxa"/>
            <w:shd w:val="clear" w:color="auto" w:fill="D9D9D9" w:themeFill="background1" w:themeFillShade="D9"/>
          </w:tcPr>
          <w:p w:rsidR="008C25EF" w:rsidRPr="00673DD8" w:rsidRDefault="008C25EF" w:rsidP="00606F07">
            <w:pPr>
              <w:pStyle w:val="Normal1"/>
              <w:ind w:left="0"/>
              <w:rPr>
                <w:sz w:val="20"/>
              </w:rPr>
            </w:pPr>
          </w:p>
        </w:tc>
        <w:tc>
          <w:tcPr>
            <w:tcW w:w="650" w:type="dxa"/>
            <w:shd w:val="clear" w:color="auto" w:fill="D9D9D9" w:themeFill="background1" w:themeFillShade="D9"/>
          </w:tcPr>
          <w:p w:rsidR="008C25EF" w:rsidRPr="00673DD8" w:rsidRDefault="008C25EF" w:rsidP="00606F07">
            <w:pPr>
              <w:pStyle w:val="Normal1"/>
              <w:ind w:left="0"/>
              <w:rPr>
                <w:sz w:val="20"/>
              </w:rPr>
            </w:pPr>
          </w:p>
        </w:tc>
        <w:tc>
          <w:tcPr>
            <w:tcW w:w="695" w:type="dxa"/>
            <w:shd w:val="clear" w:color="auto" w:fill="D9D9D9" w:themeFill="background1" w:themeFillShade="D9"/>
          </w:tcPr>
          <w:p w:rsidR="008C25EF" w:rsidRPr="00673DD8" w:rsidRDefault="008C25EF" w:rsidP="00606F07">
            <w:pPr>
              <w:pStyle w:val="Normal1"/>
              <w:ind w:left="0"/>
              <w:rPr>
                <w:sz w:val="20"/>
              </w:rPr>
            </w:pPr>
          </w:p>
        </w:tc>
        <w:tc>
          <w:tcPr>
            <w:tcW w:w="670" w:type="dxa"/>
            <w:shd w:val="clear" w:color="auto" w:fill="D9D9D9" w:themeFill="background1" w:themeFillShade="D9"/>
          </w:tcPr>
          <w:p w:rsidR="008C25EF" w:rsidRPr="00673DD8" w:rsidRDefault="008C25EF" w:rsidP="00606F07">
            <w:pPr>
              <w:pStyle w:val="Normal1"/>
              <w:ind w:left="0"/>
              <w:rPr>
                <w:sz w:val="20"/>
              </w:rPr>
            </w:pPr>
          </w:p>
        </w:tc>
        <w:tc>
          <w:tcPr>
            <w:tcW w:w="1318" w:type="dxa"/>
            <w:shd w:val="clear" w:color="auto" w:fill="D9D9D9" w:themeFill="background1" w:themeFillShade="D9"/>
          </w:tcPr>
          <w:p w:rsidR="008C25EF" w:rsidRPr="00673DD8" w:rsidRDefault="008C25EF" w:rsidP="00606F07">
            <w:pPr>
              <w:pStyle w:val="Normal1"/>
              <w:ind w:left="0"/>
              <w:rPr>
                <w:sz w:val="20"/>
              </w:rPr>
            </w:pPr>
          </w:p>
        </w:tc>
        <w:tc>
          <w:tcPr>
            <w:tcW w:w="1412" w:type="dxa"/>
            <w:shd w:val="clear" w:color="auto" w:fill="D9D9D9" w:themeFill="background1" w:themeFillShade="D9"/>
          </w:tcPr>
          <w:p w:rsidR="008C25EF" w:rsidRPr="00673DD8" w:rsidRDefault="008C25EF" w:rsidP="00606F07">
            <w:pPr>
              <w:pStyle w:val="Normal1"/>
              <w:ind w:left="0"/>
              <w:rPr>
                <w:sz w:val="20"/>
              </w:rPr>
            </w:pPr>
          </w:p>
        </w:tc>
        <w:tc>
          <w:tcPr>
            <w:tcW w:w="1412" w:type="dxa"/>
            <w:shd w:val="clear" w:color="auto" w:fill="D9D9D9" w:themeFill="background1" w:themeFillShade="D9"/>
          </w:tcPr>
          <w:p w:rsidR="008C25EF" w:rsidRPr="00673DD8" w:rsidRDefault="008C25EF" w:rsidP="00606F07">
            <w:pPr>
              <w:pStyle w:val="Normal1"/>
              <w:ind w:left="0"/>
              <w:rPr>
                <w:sz w:val="20"/>
              </w:rPr>
            </w:pPr>
          </w:p>
        </w:tc>
      </w:tr>
    </w:tbl>
    <w:p w:rsidR="008C25EF" w:rsidRPr="00673DD8" w:rsidRDefault="008C25EF" w:rsidP="00A07AEC">
      <w:pPr>
        <w:pStyle w:val="Normal1"/>
        <w:tabs>
          <w:tab w:val="left" w:pos="284"/>
          <w:tab w:val="left" w:pos="709"/>
        </w:tabs>
        <w:ind w:left="284" w:hanging="284"/>
        <w:rPr>
          <w:sz w:val="20"/>
        </w:rPr>
      </w:pPr>
    </w:p>
    <w:p w:rsidR="00286B4E" w:rsidRPr="00673DD8" w:rsidRDefault="00286B4E" w:rsidP="00A07AEC">
      <w:pPr>
        <w:pStyle w:val="Normal1"/>
        <w:tabs>
          <w:tab w:val="left" w:pos="284"/>
          <w:tab w:val="left" w:pos="709"/>
        </w:tabs>
        <w:ind w:left="284" w:hanging="284"/>
        <w:rPr>
          <w:sz w:val="20"/>
        </w:rPr>
      </w:pPr>
    </w:p>
    <w:p w:rsidR="00286B4E" w:rsidRPr="00673DD8" w:rsidRDefault="00713D1F" w:rsidP="00A07AEC">
      <w:pPr>
        <w:pStyle w:val="Normal1"/>
        <w:tabs>
          <w:tab w:val="left" w:pos="284"/>
          <w:tab w:val="left" w:pos="709"/>
        </w:tabs>
        <w:ind w:left="284" w:hanging="284"/>
        <w:rPr>
          <w:color w:val="FF0000"/>
          <w:sz w:val="18"/>
          <w:szCs w:val="18"/>
        </w:rPr>
      </w:pPr>
      <w:r w:rsidRPr="00673DD8">
        <w:rPr>
          <w:color w:val="FF0000"/>
          <w:sz w:val="18"/>
          <w:szCs w:val="18"/>
        </w:rPr>
        <w:t xml:space="preserve">      (Cuadro ejemplo para EBA ciclo Inicial Intermedio)</w:t>
      </w:r>
    </w:p>
    <w:tbl>
      <w:tblPr>
        <w:tblStyle w:val="Tablaconcuadrcula"/>
        <w:tblW w:w="0" w:type="auto"/>
        <w:tblInd w:w="357" w:type="dxa"/>
        <w:tblLook w:val="04A0" w:firstRow="1" w:lastRow="0" w:firstColumn="1" w:lastColumn="0" w:noHBand="0" w:noVBand="1"/>
      </w:tblPr>
      <w:tblGrid>
        <w:gridCol w:w="1318"/>
        <w:gridCol w:w="662"/>
        <w:gridCol w:w="650"/>
        <w:gridCol w:w="695"/>
        <w:gridCol w:w="670"/>
        <w:gridCol w:w="1318"/>
        <w:gridCol w:w="1412"/>
        <w:gridCol w:w="1412"/>
      </w:tblGrid>
      <w:tr w:rsidR="00286B4E" w:rsidRPr="00673DD8" w:rsidTr="00606F07">
        <w:tc>
          <w:tcPr>
            <w:tcW w:w="1318" w:type="dxa"/>
            <w:vMerge w:val="restart"/>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GRADOS DEL NIVEL EDUCATIVO</w:t>
            </w:r>
          </w:p>
        </w:tc>
        <w:tc>
          <w:tcPr>
            <w:tcW w:w="1312" w:type="dxa"/>
            <w:gridSpan w:val="2"/>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MATRICULA</w:t>
            </w:r>
          </w:p>
        </w:tc>
        <w:tc>
          <w:tcPr>
            <w:tcW w:w="1365" w:type="dxa"/>
            <w:gridSpan w:val="2"/>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NIÑOS INCLUSIVOS</w:t>
            </w:r>
          </w:p>
        </w:tc>
        <w:tc>
          <w:tcPr>
            <w:tcW w:w="1318" w:type="dxa"/>
            <w:vMerge w:val="restart"/>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NUMERO DE SECCIONES</w:t>
            </w:r>
          </w:p>
        </w:tc>
        <w:tc>
          <w:tcPr>
            <w:tcW w:w="1412" w:type="dxa"/>
            <w:vMerge w:val="restart"/>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PROMEDIO  ALUM/SECC</w:t>
            </w:r>
          </w:p>
        </w:tc>
        <w:tc>
          <w:tcPr>
            <w:tcW w:w="1412" w:type="dxa"/>
            <w:vMerge w:val="restart"/>
            <w:shd w:val="clear" w:color="auto" w:fill="D9D9D9" w:themeFill="background1" w:themeFillShade="D9"/>
            <w:vAlign w:val="center"/>
          </w:tcPr>
          <w:p w:rsidR="00286B4E" w:rsidRPr="00673DD8" w:rsidRDefault="00286B4E" w:rsidP="00606F07">
            <w:pPr>
              <w:pStyle w:val="Normal1"/>
              <w:ind w:left="0"/>
              <w:jc w:val="center"/>
              <w:rPr>
                <w:b/>
                <w:sz w:val="16"/>
                <w:szCs w:val="16"/>
              </w:rPr>
            </w:pPr>
            <w:r w:rsidRPr="00673DD8">
              <w:rPr>
                <w:b/>
                <w:sz w:val="16"/>
                <w:szCs w:val="16"/>
              </w:rPr>
              <w:t>CAPACIDAD DEL AULA</w:t>
            </w:r>
            <w:proofErr w:type="gramStart"/>
            <w:r w:rsidR="00606F07" w:rsidRPr="00673DD8">
              <w:rPr>
                <w:b/>
                <w:sz w:val="16"/>
                <w:szCs w:val="16"/>
              </w:rPr>
              <w:t xml:space="preserve">: </w:t>
            </w:r>
            <w:r w:rsidRPr="00673DD8">
              <w:rPr>
                <w:b/>
                <w:sz w:val="16"/>
                <w:szCs w:val="16"/>
              </w:rPr>
              <w:t xml:space="preserve"> </w:t>
            </w:r>
            <w:r w:rsidR="0012728A" w:rsidRPr="00673DD8">
              <w:rPr>
                <w:b/>
                <w:sz w:val="16"/>
                <w:szCs w:val="16"/>
              </w:rPr>
              <w:t>N</w:t>
            </w:r>
            <w:proofErr w:type="gramEnd"/>
            <w:r w:rsidR="0012728A" w:rsidRPr="00673DD8">
              <w:rPr>
                <w:b/>
                <w:sz w:val="16"/>
                <w:szCs w:val="16"/>
              </w:rPr>
              <w:t xml:space="preserve">º </w:t>
            </w:r>
            <w:r w:rsidRPr="00673DD8">
              <w:rPr>
                <w:b/>
                <w:sz w:val="16"/>
                <w:szCs w:val="16"/>
              </w:rPr>
              <w:t>ALUM</w:t>
            </w:r>
            <w:r w:rsidR="0012728A" w:rsidRPr="00673DD8">
              <w:rPr>
                <w:b/>
                <w:sz w:val="16"/>
                <w:szCs w:val="16"/>
              </w:rPr>
              <w:t xml:space="preserve">. </w:t>
            </w:r>
            <w:r w:rsidR="00606F07" w:rsidRPr="00673DD8">
              <w:rPr>
                <w:b/>
                <w:sz w:val="16"/>
                <w:szCs w:val="16"/>
              </w:rPr>
              <w:t>x</w:t>
            </w:r>
            <w:r w:rsidR="0012728A" w:rsidRPr="00673DD8">
              <w:rPr>
                <w:b/>
                <w:sz w:val="16"/>
                <w:szCs w:val="16"/>
              </w:rPr>
              <w:t xml:space="preserve"> </w:t>
            </w:r>
            <w:r w:rsidRPr="00673DD8">
              <w:rPr>
                <w:b/>
                <w:sz w:val="16"/>
                <w:szCs w:val="16"/>
              </w:rPr>
              <w:t>AULA</w:t>
            </w:r>
          </w:p>
        </w:tc>
      </w:tr>
      <w:tr w:rsidR="00286B4E" w:rsidRPr="00673DD8" w:rsidTr="00606F07">
        <w:tc>
          <w:tcPr>
            <w:tcW w:w="1318" w:type="dxa"/>
            <w:vMerge/>
            <w:shd w:val="clear" w:color="auto" w:fill="D9D9D9" w:themeFill="background1" w:themeFillShade="D9"/>
          </w:tcPr>
          <w:p w:rsidR="00286B4E" w:rsidRPr="00673DD8" w:rsidRDefault="00286B4E" w:rsidP="00606F07">
            <w:pPr>
              <w:pStyle w:val="Normal1"/>
              <w:ind w:left="0"/>
              <w:jc w:val="center"/>
              <w:rPr>
                <w:b/>
                <w:sz w:val="20"/>
              </w:rPr>
            </w:pPr>
          </w:p>
        </w:tc>
        <w:tc>
          <w:tcPr>
            <w:tcW w:w="662" w:type="dxa"/>
            <w:shd w:val="clear" w:color="auto" w:fill="D9D9D9" w:themeFill="background1" w:themeFillShade="D9"/>
          </w:tcPr>
          <w:p w:rsidR="00286B4E" w:rsidRPr="00673DD8" w:rsidRDefault="00286B4E" w:rsidP="00606F07">
            <w:pPr>
              <w:pStyle w:val="Normal1"/>
              <w:ind w:left="0"/>
              <w:jc w:val="center"/>
              <w:rPr>
                <w:b/>
                <w:sz w:val="16"/>
                <w:szCs w:val="16"/>
              </w:rPr>
            </w:pPr>
            <w:r w:rsidRPr="00673DD8">
              <w:rPr>
                <w:b/>
                <w:sz w:val="16"/>
                <w:szCs w:val="16"/>
              </w:rPr>
              <w:t>2015</w:t>
            </w:r>
          </w:p>
        </w:tc>
        <w:tc>
          <w:tcPr>
            <w:tcW w:w="650" w:type="dxa"/>
            <w:shd w:val="clear" w:color="auto" w:fill="D9D9D9" w:themeFill="background1" w:themeFillShade="D9"/>
          </w:tcPr>
          <w:p w:rsidR="00286B4E" w:rsidRPr="00673DD8" w:rsidRDefault="00286B4E" w:rsidP="00606F07">
            <w:pPr>
              <w:pStyle w:val="Normal1"/>
              <w:ind w:left="0"/>
              <w:jc w:val="center"/>
              <w:rPr>
                <w:b/>
                <w:sz w:val="16"/>
                <w:szCs w:val="16"/>
              </w:rPr>
            </w:pPr>
            <w:r w:rsidRPr="00673DD8">
              <w:rPr>
                <w:b/>
                <w:sz w:val="16"/>
                <w:szCs w:val="16"/>
              </w:rPr>
              <w:t>2016</w:t>
            </w:r>
          </w:p>
        </w:tc>
        <w:tc>
          <w:tcPr>
            <w:tcW w:w="695" w:type="dxa"/>
            <w:shd w:val="clear" w:color="auto" w:fill="D9D9D9" w:themeFill="background1" w:themeFillShade="D9"/>
          </w:tcPr>
          <w:p w:rsidR="00286B4E" w:rsidRPr="00673DD8" w:rsidRDefault="00286B4E" w:rsidP="00606F07">
            <w:pPr>
              <w:pStyle w:val="Normal1"/>
              <w:ind w:left="0"/>
              <w:jc w:val="center"/>
              <w:rPr>
                <w:b/>
                <w:sz w:val="16"/>
                <w:szCs w:val="16"/>
              </w:rPr>
            </w:pPr>
            <w:r w:rsidRPr="00673DD8">
              <w:rPr>
                <w:b/>
                <w:sz w:val="16"/>
                <w:szCs w:val="16"/>
              </w:rPr>
              <w:t>2015</w:t>
            </w:r>
          </w:p>
        </w:tc>
        <w:tc>
          <w:tcPr>
            <w:tcW w:w="670" w:type="dxa"/>
            <w:shd w:val="clear" w:color="auto" w:fill="D9D9D9" w:themeFill="background1" w:themeFillShade="D9"/>
          </w:tcPr>
          <w:p w:rsidR="00286B4E" w:rsidRPr="00673DD8" w:rsidRDefault="00286B4E" w:rsidP="00606F07">
            <w:pPr>
              <w:pStyle w:val="Normal1"/>
              <w:ind w:left="0"/>
              <w:jc w:val="center"/>
              <w:rPr>
                <w:b/>
                <w:sz w:val="16"/>
                <w:szCs w:val="16"/>
              </w:rPr>
            </w:pPr>
            <w:r w:rsidRPr="00673DD8">
              <w:rPr>
                <w:b/>
                <w:sz w:val="16"/>
                <w:szCs w:val="16"/>
              </w:rPr>
              <w:t>2016</w:t>
            </w:r>
          </w:p>
        </w:tc>
        <w:tc>
          <w:tcPr>
            <w:tcW w:w="1318" w:type="dxa"/>
            <w:vMerge/>
            <w:shd w:val="clear" w:color="auto" w:fill="D9D9D9" w:themeFill="background1" w:themeFillShade="D9"/>
          </w:tcPr>
          <w:p w:rsidR="00286B4E" w:rsidRPr="00673DD8" w:rsidRDefault="00286B4E" w:rsidP="00606F07">
            <w:pPr>
              <w:pStyle w:val="Normal1"/>
              <w:ind w:left="0"/>
              <w:jc w:val="center"/>
              <w:rPr>
                <w:b/>
                <w:sz w:val="20"/>
              </w:rPr>
            </w:pPr>
          </w:p>
        </w:tc>
        <w:tc>
          <w:tcPr>
            <w:tcW w:w="1412" w:type="dxa"/>
            <w:vMerge/>
            <w:shd w:val="clear" w:color="auto" w:fill="D9D9D9" w:themeFill="background1" w:themeFillShade="D9"/>
          </w:tcPr>
          <w:p w:rsidR="00286B4E" w:rsidRPr="00673DD8" w:rsidRDefault="00286B4E" w:rsidP="00606F07">
            <w:pPr>
              <w:pStyle w:val="Normal1"/>
              <w:ind w:left="0"/>
              <w:jc w:val="center"/>
              <w:rPr>
                <w:b/>
                <w:sz w:val="20"/>
              </w:rPr>
            </w:pPr>
          </w:p>
        </w:tc>
        <w:tc>
          <w:tcPr>
            <w:tcW w:w="1412" w:type="dxa"/>
            <w:vMerge/>
            <w:shd w:val="clear" w:color="auto" w:fill="D9D9D9" w:themeFill="background1" w:themeFillShade="D9"/>
          </w:tcPr>
          <w:p w:rsidR="00286B4E" w:rsidRPr="00673DD8" w:rsidRDefault="00286B4E" w:rsidP="00606F07">
            <w:pPr>
              <w:pStyle w:val="Normal1"/>
              <w:ind w:left="0"/>
              <w:jc w:val="center"/>
              <w:rPr>
                <w:b/>
                <w:sz w:val="20"/>
              </w:rPr>
            </w:pPr>
          </w:p>
        </w:tc>
      </w:tr>
      <w:tr w:rsidR="00286B4E" w:rsidRPr="00673DD8" w:rsidTr="00606F07">
        <w:tc>
          <w:tcPr>
            <w:tcW w:w="1318" w:type="dxa"/>
          </w:tcPr>
          <w:p w:rsidR="00286B4E" w:rsidRPr="00673DD8" w:rsidRDefault="00286B4E" w:rsidP="00606F07">
            <w:pPr>
              <w:pStyle w:val="Normal1"/>
              <w:ind w:left="0"/>
              <w:rPr>
                <w:b/>
                <w:sz w:val="16"/>
                <w:szCs w:val="16"/>
              </w:rPr>
            </w:pPr>
            <w:r w:rsidRPr="00673DD8">
              <w:rPr>
                <w:b/>
                <w:sz w:val="16"/>
                <w:szCs w:val="16"/>
              </w:rPr>
              <w:t>PRIMERO</w:t>
            </w:r>
          </w:p>
        </w:tc>
        <w:tc>
          <w:tcPr>
            <w:tcW w:w="662" w:type="dxa"/>
          </w:tcPr>
          <w:p w:rsidR="00286B4E" w:rsidRPr="00673DD8" w:rsidRDefault="00286B4E" w:rsidP="00606F07">
            <w:pPr>
              <w:pStyle w:val="Normal1"/>
              <w:ind w:left="0"/>
              <w:rPr>
                <w:sz w:val="20"/>
              </w:rPr>
            </w:pPr>
          </w:p>
        </w:tc>
        <w:tc>
          <w:tcPr>
            <w:tcW w:w="650" w:type="dxa"/>
          </w:tcPr>
          <w:p w:rsidR="00286B4E" w:rsidRPr="00673DD8" w:rsidRDefault="00286B4E" w:rsidP="00606F07">
            <w:pPr>
              <w:pStyle w:val="Normal1"/>
              <w:ind w:left="0"/>
              <w:rPr>
                <w:sz w:val="20"/>
              </w:rPr>
            </w:pPr>
          </w:p>
        </w:tc>
        <w:tc>
          <w:tcPr>
            <w:tcW w:w="695" w:type="dxa"/>
          </w:tcPr>
          <w:p w:rsidR="00286B4E" w:rsidRPr="00673DD8" w:rsidRDefault="00286B4E" w:rsidP="00606F07">
            <w:pPr>
              <w:pStyle w:val="Normal1"/>
              <w:ind w:left="0"/>
              <w:rPr>
                <w:sz w:val="20"/>
              </w:rPr>
            </w:pPr>
          </w:p>
        </w:tc>
        <w:tc>
          <w:tcPr>
            <w:tcW w:w="670" w:type="dxa"/>
          </w:tcPr>
          <w:p w:rsidR="00286B4E" w:rsidRPr="00673DD8" w:rsidRDefault="00286B4E" w:rsidP="00606F07">
            <w:pPr>
              <w:pStyle w:val="Normal1"/>
              <w:ind w:left="0"/>
              <w:rPr>
                <w:sz w:val="20"/>
              </w:rPr>
            </w:pPr>
          </w:p>
        </w:tc>
        <w:tc>
          <w:tcPr>
            <w:tcW w:w="1318"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r>
      <w:tr w:rsidR="00286B4E" w:rsidRPr="00673DD8" w:rsidTr="00606F07">
        <w:tc>
          <w:tcPr>
            <w:tcW w:w="1318" w:type="dxa"/>
          </w:tcPr>
          <w:p w:rsidR="00286B4E" w:rsidRPr="00673DD8" w:rsidRDefault="00286B4E" w:rsidP="00606F07">
            <w:pPr>
              <w:pStyle w:val="Normal1"/>
              <w:ind w:left="0"/>
              <w:rPr>
                <w:b/>
                <w:sz w:val="16"/>
                <w:szCs w:val="16"/>
              </w:rPr>
            </w:pPr>
            <w:r w:rsidRPr="00673DD8">
              <w:rPr>
                <w:b/>
                <w:sz w:val="16"/>
                <w:szCs w:val="16"/>
              </w:rPr>
              <w:t xml:space="preserve">SEGUNDO </w:t>
            </w:r>
          </w:p>
        </w:tc>
        <w:tc>
          <w:tcPr>
            <w:tcW w:w="662" w:type="dxa"/>
          </w:tcPr>
          <w:p w:rsidR="00286B4E" w:rsidRPr="00673DD8" w:rsidRDefault="00286B4E" w:rsidP="00606F07">
            <w:pPr>
              <w:pStyle w:val="Normal1"/>
              <w:ind w:left="0"/>
              <w:rPr>
                <w:sz w:val="20"/>
              </w:rPr>
            </w:pPr>
          </w:p>
        </w:tc>
        <w:tc>
          <w:tcPr>
            <w:tcW w:w="650" w:type="dxa"/>
          </w:tcPr>
          <w:p w:rsidR="00286B4E" w:rsidRPr="00673DD8" w:rsidRDefault="00286B4E" w:rsidP="00606F07">
            <w:pPr>
              <w:pStyle w:val="Normal1"/>
              <w:ind w:left="0"/>
              <w:rPr>
                <w:sz w:val="20"/>
              </w:rPr>
            </w:pPr>
          </w:p>
        </w:tc>
        <w:tc>
          <w:tcPr>
            <w:tcW w:w="695" w:type="dxa"/>
          </w:tcPr>
          <w:p w:rsidR="00286B4E" w:rsidRPr="00673DD8" w:rsidRDefault="00286B4E" w:rsidP="00606F07">
            <w:pPr>
              <w:pStyle w:val="Normal1"/>
              <w:ind w:left="0"/>
              <w:rPr>
                <w:sz w:val="20"/>
              </w:rPr>
            </w:pPr>
          </w:p>
        </w:tc>
        <w:tc>
          <w:tcPr>
            <w:tcW w:w="670" w:type="dxa"/>
          </w:tcPr>
          <w:p w:rsidR="00286B4E" w:rsidRPr="00673DD8" w:rsidRDefault="00286B4E" w:rsidP="00606F07">
            <w:pPr>
              <w:pStyle w:val="Normal1"/>
              <w:ind w:left="0"/>
              <w:rPr>
                <w:sz w:val="20"/>
              </w:rPr>
            </w:pPr>
          </w:p>
        </w:tc>
        <w:tc>
          <w:tcPr>
            <w:tcW w:w="1318"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r>
      <w:tr w:rsidR="00286B4E" w:rsidRPr="00673DD8" w:rsidTr="00606F07">
        <w:tc>
          <w:tcPr>
            <w:tcW w:w="1318" w:type="dxa"/>
          </w:tcPr>
          <w:p w:rsidR="00286B4E" w:rsidRPr="00673DD8" w:rsidRDefault="00286B4E" w:rsidP="00606F07">
            <w:pPr>
              <w:pStyle w:val="Normal1"/>
              <w:ind w:left="0"/>
              <w:rPr>
                <w:b/>
                <w:sz w:val="16"/>
                <w:szCs w:val="16"/>
              </w:rPr>
            </w:pPr>
            <w:r w:rsidRPr="00673DD8">
              <w:rPr>
                <w:b/>
                <w:sz w:val="16"/>
                <w:szCs w:val="16"/>
              </w:rPr>
              <w:t>TERCERO</w:t>
            </w:r>
          </w:p>
        </w:tc>
        <w:tc>
          <w:tcPr>
            <w:tcW w:w="662" w:type="dxa"/>
          </w:tcPr>
          <w:p w:rsidR="00286B4E" w:rsidRPr="00673DD8" w:rsidRDefault="00286B4E" w:rsidP="00606F07">
            <w:pPr>
              <w:pStyle w:val="Normal1"/>
              <w:ind w:left="0"/>
              <w:rPr>
                <w:sz w:val="20"/>
              </w:rPr>
            </w:pPr>
          </w:p>
        </w:tc>
        <w:tc>
          <w:tcPr>
            <w:tcW w:w="650" w:type="dxa"/>
          </w:tcPr>
          <w:p w:rsidR="00286B4E" w:rsidRPr="00673DD8" w:rsidRDefault="00286B4E" w:rsidP="00606F07">
            <w:pPr>
              <w:pStyle w:val="Normal1"/>
              <w:ind w:left="0"/>
              <w:rPr>
                <w:sz w:val="20"/>
              </w:rPr>
            </w:pPr>
          </w:p>
        </w:tc>
        <w:tc>
          <w:tcPr>
            <w:tcW w:w="695" w:type="dxa"/>
          </w:tcPr>
          <w:p w:rsidR="00286B4E" w:rsidRPr="00673DD8" w:rsidRDefault="00286B4E" w:rsidP="00606F07">
            <w:pPr>
              <w:pStyle w:val="Normal1"/>
              <w:ind w:left="0"/>
              <w:rPr>
                <w:sz w:val="20"/>
              </w:rPr>
            </w:pPr>
          </w:p>
        </w:tc>
        <w:tc>
          <w:tcPr>
            <w:tcW w:w="670" w:type="dxa"/>
          </w:tcPr>
          <w:p w:rsidR="00286B4E" w:rsidRPr="00673DD8" w:rsidRDefault="00286B4E" w:rsidP="00606F07">
            <w:pPr>
              <w:pStyle w:val="Normal1"/>
              <w:ind w:left="0"/>
              <w:rPr>
                <w:sz w:val="20"/>
              </w:rPr>
            </w:pPr>
          </w:p>
        </w:tc>
        <w:tc>
          <w:tcPr>
            <w:tcW w:w="1318"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r>
      <w:tr w:rsidR="00286B4E" w:rsidRPr="00673DD8" w:rsidTr="00606F07">
        <w:tc>
          <w:tcPr>
            <w:tcW w:w="1318" w:type="dxa"/>
          </w:tcPr>
          <w:p w:rsidR="00286B4E" w:rsidRPr="00673DD8" w:rsidRDefault="00286B4E" w:rsidP="00606F07">
            <w:pPr>
              <w:pStyle w:val="Normal1"/>
              <w:ind w:left="0"/>
              <w:rPr>
                <w:b/>
                <w:sz w:val="16"/>
                <w:szCs w:val="16"/>
              </w:rPr>
            </w:pPr>
            <w:r w:rsidRPr="00673DD8">
              <w:rPr>
                <w:b/>
                <w:sz w:val="16"/>
                <w:szCs w:val="16"/>
              </w:rPr>
              <w:t>CUARTO</w:t>
            </w:r>
          </w:p>
        </w:tc>
        <w:tc>
          <w:tcPr>
            <w:tcW w:w="662" w:type="dxa"/>
          </w:tcPr>
          <w:p w:rsidR="00286B4E" w:rsidRPr="00673DD8" w:rsidRDefault="00286B4E" w:rsidP="00606F07">
            <w:pPr>
              <w:pStyle w:val="Normal1"/>
              <w:ind w:left="0"/>
              <w:rPr>
                <w:sz w:val="20"/>
              </w:rPr>
            </w:pPr>
          </w:p>
        </w:tc>
        <w:tc>
          <w:tcPr>
            <w:tcW w:w="650" w:type="dxa"/>
          </w:tcPr>
          <w:p w:rsidR="00286B4E" w:rsidRPr="00673DD8" w:rsidRDefault="00286B4E" w:rsidP="00606F07">
            <w:pPr>
              <w:pStyle w:val="Normal1"/>
              <w:ind w:left="0"/>
              <w:rPr>
                <w:sz w:val="20"/>
              </w:rPr>
            </w:pPr>
          </w:p>
        </w:tc>
        <w:tc>
          <w:tcPr>
            <w:tcW w:w="695" w:type="dxa"/>
          </w:tcPr>
          <w:p w:rsidR="00286B4E" w:rsidRPr="00673DD8" w:rsidRDefault="00286B4E" w:rsidP="00606F07">
            <w:pPr>
              <w:pStyle w:val="Normal1"/>
              <w:ind w:left="0"/>
              <w:rPr>
                <w:sz w:val="20"/>
              </w:rPr>
            </w:pPr>
          </w:p>
        </w:tc>
        <w:tc>
          <w:tcPr>
            <w:tcW w:w="670" w:type="dxa"/>
          </w:tcPr>
          <w:p w:rsidR="00286B4E" w:rsidRPr="00673DD8" w:rsidRDefault="00286B4E" w:rsidP="00606F07">
            <w:pPr>
              <w:pStyle w:val="Normal1"/>
              <w:ind w:left="0"/>
              <w:rPr>
                <w:sz w:val="20"/>
              </w:rPr>
            </w:pPr>
          </w:p>
        </w:tc>
        <w:tc>
          <w:tcPr>
            <w:tcW w:w="1318"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r>
      <w:tr w:rsidR="00286B4E" w:rsidRPr="00673DD8" w:rsidTr="00606F07">
        <w:tc>
          <w:tcPr>
            <w:tcW w:w="1318" w:type="dxa"/>
          </w:tcPr>
          <w:p w:rsidR="00286B4E" w:rsidRPr="00673DD8" w:rsidRDefault="00286B4E" w:rsidP="00606F07">
            <w:pPr>
              <w:pStyle w:val="Normal1"/>
              <w:ind w:left="0"/>
              <w:rPr>
                <w:b/>
                <w:sz w:val="16"/>
                <w:szCs w:val="16"/>
              </w:rPr>
            </w:pPr>
            <w:r w:rsidRPr="00673DD8">
              <w:rPr>
                <w:b/>
                <w:sz w:val="16"/>
                <w:szCs w:val="16"/>
              </w:rPr>
              <w:t>QUINTO</w:t>
            </w:r>
          </w:p>
        </w:tc>
        <w:tc>
          <w:tcPr>
            <w:tcW w:w="662" w:type="dxa"/>
          </w:tcPr>
          <w:p w:rsidR="00286B4E" w:rsidRPr="00673DD8" w:rsidRDefault="00286B4E" w:rsidP="00606F07">
            <w:pPr>
              <w:pStyle w:val="Normal1"/>
              <w:ind w:left="0"/>
              <w:rPr>
                <w:sz w:val="20"/>
              </w:rPr>
            </w:pPr>
          </w:p>
        </w:tc>
        <w:tc>
          <w:tcPr>
            <w:tcW w:w="650" w:type="dxa"/>
          </w:tcPr>
          <w:p w:rsidR="00286B4E" w:rsidRPr="00673DD8" w:rsidRDefault="00286B4E" w:rsidP="00606F07">
            <w:pPr>
              <w:pStyle w:val="Normal1"/>
              <w:ind w:left="0"/>
              <w:rPr>
                <w:sz w:val="20"/>
              </w:rPr>
            </w:pPr>
          </w:p>
        </w:tc>
        <w:tc>
          <w:tcPr>
            <w:tcW w:w="695" w:type="dxa"/>
          </w:tcPr>
          <w:p w:rsidR="00286B4E" w:rsidRPr="00673DD8" w:rsidRDefault="00286B4E" w:rsidP="00606F07">
            <w:pPr>
              <w:pStyle w:val="Normal1"/>
              <w:ind w:left="0"/>
              <w:rPr>
                <w:sz w:val="20"/>
              </w:rPr>
            </w:pPr>
          </w:p>
        </w:tc>
        <w:tc>
          <w:tcPr>
            <w:tcW w:w="670" w:type="dxa"/>
          </w:tcPr>
          <w:p w:rsidR="00286B4E" w:rsidRPr="00673DD8" w:rsidRDefault="00286B4E" w:rsidP="00606F07">
            <w:pPr>
              <w:pStyle w:val="Normal1"/>
              <w:ind w:left="0"/>
              <w:rPr>
                <w:sz w:val="20"/>
              </w:rPr>
            </w:pPr>
          </w:p>
        </w:tc>
        <w:tc>
          <w:tcPr>
            <w:tcW w:w="1318"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c>
          <w:tcPr>
            <w:tcW w:w="1412" w:type="dxa"/>
          </w:tcPr>
          <w:p w:rsidR="00286B4E" w:rsidRPr="00673DD8" w:rsidRDefault="00286B4E" w:rsidP="00606F07">
            <w:pPr>
              <w:pStyle w:val="Normal1"/>
              <w:ind w:left="0"/>
              <w:rPr>
                <w:sz w:val="20"/>
              </w:rPr>
            </w:pPr>
          </w:p>
        </w:tc>
      </w:tr>
      <w:tr w:rsidR="00286B4E" w:rsidRPr="00673DD8" w:rsidTr="00606F07">
        <w:tc>
          <w:tcPr>
            <w:tcW w:w="1318" w:type="dxa"/>
            <w:shd w:val="clear" w:color="auto" w:fill="D9D9D9" w:themeFill="background1" w:themeFillShade="D9"/>
          </w:tcPr>
          <w:p w:rsidR="00286B4E" w:rsidRPr="00673DD8" w:rsidRDefault="00286B4E" w:rsidP="00606F07">
            <w:pPr>
              <w:pStyle w:val="Normal1"/>
              <w:ind w:left="0"/>
              <w:rPr>
                <w:b/>
                <w:sz w:val="16"/>
                <w:szCs w:val="16"/>
              </w:rPr>
            </w:pPr>
            <w:r w:rsidRPr="00673DD8">
              <w:rPr>
                <w:b/>
                <w:sz w:val="16"/>
                <w:szCs w:val="16"/>
              </w:rPr>
              <w:t>TOTAL</w:t>
            </w:r>
          </w:p>
        </w:tc>
        <w:tc>
          <w:tcPr>
            <w:tcW w:w="662" w:type="dxa"/>
            <w:shd w:val="clear" w:color="auto" w:fill="D9D9D9" w:themeFill="background1" w:themeFillShade="D9"/>
          </w:tcPr>
          <w:p w:rsidR="00286B4E" w:rsidRPr="00673DD8" w:rsidRDefault="00286B4E" w:rsidP="00606F07">
            <w:pPr>
              <w:pStyle w:val="Normal1"/>
              <w:ind w:left="0"/>
              <w:rPr>
                <w:sz w:val="20"/>
              </w:rPr>
            </w:pPr>
          </w:p>
        </w:tc>
        <w:tc>
          <w:tcPr>
            <w:tcW w:w="650" w:type="dxa"/>
            <w:shd w:val="clear" w:color="auto" w:fill="D9D9D9" w:themeFill="background1" w:themeFillShade="D9"/>
          </w:tcPr>
          <w:p w:rsidR="00286B4E" w:rsidRPr="00673DD8" w:rsidRDefault="00286B4E" w:rsidP="00606F07">
            <w:pPr>
              <w:pStyle w:val="Normal1"/>
              <w:ind w:left="0"/>
              <w:rPr>
                <w:sz w:val="20"/>
              </w:rPr>
            </w:pPr>
          </w:p>
        </w:tc>
        <w:tc>
          <w:tcPr>
            <w:tcW w:w="695" w:type="dxa"/>
            <w:shd w:val="clear" w:color="auto" w:fill="D9D9D9" w:themeFill="background1" w:themeFillShade="D9"/>
          </w:tcPr>
          <w:p w:rsidR="00286B4E" w:rsidRPr="00673DD8" w:rsidRDefault="00286B4E" w:rsidP="00606F07">
            <w:pPr>
              <w:pStyle w:val="Normal1"/>
              <w:ind w:left="0"/>
              <w:rPr>
                <w:sz w:val="20"/>
              </w:rPr>
            </w:pPr>
          </w:p>
        </w:tc>
        <w:tc>
          <w:tcPr>
            <w:tcW w:w="670" w:type="dxa"/>
            <w:shd w:val="clear" w:color="auto" w:fill="D9D9D9" w:themeFill="background1" w:themeFillShade="D9"/>
          </w:tcPr>
          <w:p w:rsidR="00286B4E" w:rsidRPr="00673DD8" w:rsidRDefault="00286B4E" w:rsidP="00606F07">
            <w:pPr>
              <w:pStyle w:val="Normal1"/>
              <w:ind w:left="0"/>
              <w:rPr>
                <w:sz w:val="20"/>
              </w:rPr>
            </w:pPr>
          </w:p>
        </w:tc>
        <w:tc>
          <w:tcPr>
            <w:tcW w:w="1318" w:type="dxa"/>
            <w:shd w:val="clear" w:color="auto" w:fill="D9D9D9" w:themeFill="background1" w:themeFillShade="D9"/>
          </w:tcPr>
          <w:p w:rsidR="00286B4E" w:rsidRPr="00673DD8" w:rsidRDefault="00286B4E" w:rsidP="00606F07">
            <w:pPr>
              <w:pStyle w:val="Normal1"/>
              <w:ind w:left="0"/>
              <w:rPr>
                <w:sz w:val="20"/>
              </w:rPr>
            </w:pPr>
          </w:p>
        </w:tc>
        <w:tc>
          <w:tcPr>
            <w:tcW w:w="1412" w:type="dxa"/>
            <w:shd w:val="clear" w:color="auto" w:fill="D9D9D9" w:themeFill="background1" w:themeFillShade="D9"/>
          </w:tcPr>
          <w:p w:rsidR="00286B4E" w:rsidRPr="00673DD8" w:rsidRDefault="00286B4E" w:rsidP="00606F07">
            <w:pPr>
              <w:pStyle w:val="Normal1"/>
              <w:ind w:left="0"/>
              <w:rPr>
                <w:sz w:val="20"/>
              </w:rPr>
            </w:pPr>
          </w:p>
        </w:tc>
        <w:tc>
          <w:tcPr>
            <w:tcW w:w="1412" w:type="dxa"/>
            <w:shd w:val="clear" w:color="auto" w:fill="D9D9D9" w:themeFill="background1" w:themeFillShade="D9"/>
          </w:tcPr>
          <w:p w:rsidR="00286B4E" w:rsidRPr="00673DD8" w:rsidRDefault="00286B4E" w:rsidP="00606F07">
            <w:pPr>
              <w:pStyle w:val="Normal1"/>
              <w:ind w:left="0"/>
              <w:rPr>
                <w:sz w:val="20"/>
              </w:rPr>
            </w:pPr>
          </w:p>
        </w:tc>
      </w:tr>
    </w:tbl>
    <w:p w:rsidR="00286B4E" w:rsidRPr="00673DD8" w:rsidRDefault="00286B4E" w:rsidP="00A07AEC">
      <w:pPr>
        <w:pStyle w:val="Normal1"/>
        <w:tabs>
          <w:tab w:val="left" w:pos="284"/>
          <w:tab w:val="left" w:pos="709"/>
        </w:tabs>
        <w:ind w:left="284" w:hanging="284"/>
        <w:rPr>
          <w:sz w:val="20"/>
        </w:rPr>
      </w:pPr>
    </w:p>
    <w:p w:rsidR="00286B4E" w:rsidRPr="00673DD8" w:rsidRDefault="00286B4E" w:rsidP="00A07AEC">
      <w:pPr>
        <w:pStyle w:val="Normal1"/>
        <w:tabs>
          <w:tab w:val="left" w:pos="284"/>
          <w:tab w:val="left" w:pos="709"/>
        </w:tabs>
        <w:ind w:left="284" w:hanging="284"/>
        <w:rPr>
          <w:sz w:val="20"/>
        </w:rPr>
      </w:pPr>
    </w:p>
    <w:p w:rsidR="00286B4E" w:rsidRPr="00673DD8" w:rsidRDefault="002E70D6" w:rsidP="00A07AEC">
      <w:pPr>
        <w:pStyle w:val="Normal1"/>
        <w:tabs>
          <w:tab w:val="left" w:pos="284"/>
          <w:tab w:val="left" w:pos="709"/>
        </w:tabs>
        <w:ind w:left="284" w:hanging="284"/>
        <w:rPr>
          <w:sz w:val="20"/>
        </w:rPr>
      </w:pPr>
      <w:r w:rsidRPr="00673DD8">
        <w:rPr>
          <w:color w:val="FF0000"/>
          <w:sz w:val="18"/>
          <w:szCs w:val="18"/>
        </w:rPr>
        <w:t xml:space="preserve">       (Cuadro ejemplo para EBA ciclo Avanzado)</w:t>
      </w:r>
    </w:p>
    <w:tbl>
      <w:tblPr>
        <w:tblStyle w:val="Tablaconcuadrcula"/>
        <w:tblW w:w="0" w:type="auto"/>
        <w:tblInd w:w="357" w:type="dxa"/>
        <w:tblLook w:val="04A0" w:firstRow="1" w:lastRow="0" w:firstColumn="1" w:lastColumn="0" w:noHBand="0" w:noVBand="1"/>
      </w:tblPr>
      <w:tblGrid>
        <w:gridCol w:w="1318"/>
        <w:gridCol w:w="662"/>
        <w:gridCol w:w="650"/>
        <w:gridCol w:w="695"/>
        <w:gridCol w:w="670"/>
        <w:gridCol w:w="1318"/>
        <w:gridCol w:w="1412"/>
        <w:gridCol w:w="1412"/>
      </w:tblGrid>
      <w:tr w:rsidR="002E70D6" w:rsidRPr="00673DD8" w:rsidTr="00606F07">
        <w:tc>
          <w:tcPr>
            <w:tcW w:w="1318" w:type="dxa"/>
            <w:vMerge w:val="restart"/>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GRADOS DEL NIVEL EDUCATIVO</w:t>
            </w:r>
          </w:p>
        </w:tc>
        <w:tc>
          <w:tcPr>
            <w:tcW w:w="1312" w:type="dxa"/>
            <w:gridSpan w:val="2"/>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MATRICULA</w:t>
            </w:r>
          </w:p>
        </w:tc>
        <w:tc>
          <w:tcPr>
            <w:tcW w:w="1365" w:type="dxa"/>
            <w:gridSpan w:val="2"/>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NIÑOS INCLUSIVOS</w:t>
            </w:r>
          </w:p>
        </w:tc>
        <w:tc>
          <w:tcPr>
            <w:tcW w:w="1318" w:type="dxa"/>
            <w:vMerge w:val="restart"/>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NUMERO DE SECCIONES</w:t>
            </w:r>
          </w:p>
        </w:tc>
        <w:tc>
          <w:tcPr>
            <w:tcW w:w="1412" w:type="dxa"/>
            <w:vMerge w:val="restart"/>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PROMEDIO  ALUM/SECC</w:t>
            </w:r>
          </w:p>
        </w:tc>
        <w:tc>
          <w:tcPr>
            <w:tcW w:w="1412" w:type="dxa"/>
            <w:vMerge w:val="restart"/>
            <w:shd w:val="clear" w:color="auto" w:fill="D9D9D9" w:themeFill="background1" w:themeFillShade="D9"/>
            <w:vAlign w:val="center"/>
          </w:tcPr>
          <w:p w:rsidR="002E70D6" w:rsidRPr="00673DD8" w:rsidRDefault="002E70D6" w:rsidP="00606F07">
            <w:pPr>
              <w:pStyle w:val="Normal1"/>
              <w:ind w:left="0"/>
              <w:jc w:val="center"/>
              <w:rPr>
                <w:b/>
                <w:sz w:val="16"/>
                <w:szCs w:val="16"/>
              </w:rPr>
            </w:pPr>
            <w:r w:rsidRPr="00673DD8">
              <w:rPr>
                <w:b/>
                <w:sz w:val="16"/>
                <w:szCs w:val="16"/>
              </w:rPr>
              <w:t>CAPACIDAD DEL AULA</w:t>
            </w:r>
            <w:proofErr w:type="gramStart"/>
            <w:r w:rsidR="00606F07" w:rsidRPr="00673DD8">
              <w:rPr>
                <w:b/>
                <w:sz w:val="16"/>
                <w:szCs w:val="16"/>
              </w:rPr>
              <w:t>:  N</w:t>
            </w:r>
            <w:proofErr w:type="gramEnd"/>
            <w:r w:rsidR="00606F07" w:rsidRPr="00673DD8">
              <w:rPr>
                <w:b/>
                <w:sz w:val="16"/>
                <w:szCs w:val="16"/>
              </w:rPr>
              <w:t>º</w:t>
            </w:r>
            <w:r w:rsidRPr="00673DD8">
              <w:rPr>
                <w:b/>
                <w:sz w:val="16"/>
                <w:szCs w:val="16"/>
              </w:rPr>
              <w:t xml:space="preserve"> ALUM</w:t>
            </w:r>
            <w:r w:rsidR="00606F07" w:rsidRPr="00673DD8">
              <w:rPr>
                <w:b/>
                <w:sz w:val="16"/>
                <w:szCs w:val="16"/>
              </w:rPr>
              <w:t xml:space="preserve">. x </w:t>
            </w:r>
            <w:r w:rsidRPr="00673DD8">
              <w:rPr>
                <w:b/>
                <w:sz w:val="16"/>
                <w:szCs w:val="16"/>
              </w:rPr>
              <w:t>AULA</w:t>
            </w:r>
          </w:p>
        </w:tc>
      </w:tr>
      <w:tr w:rsidR="002E70D6" w:rsidRPr="00673DD8" w:rsidTr="00606F07">
        <w:tc>
          <w:tcPr>
            <w:tcW w:w="1318" w:type="dxa"/>
            <w:vMerge/>
            <w:shd w:val="clear" w:color="auto" w:fill="D9D9D9" w:themeFill="background1" w:themeFillShade="D9"/>
          </w:tcPr>
          <w:p w:rsidR="002E70D6" w:rsidRPr="00673DD8" w:rsidRDefault="002E70D6" w:rsidP="00606F07">
            <w:pPr>
              <w:pStyle w:val="Normal1"/>
              <w:ind w:left="0"/>
              <w:jc w:val="center"/>
              <w:rPr>
                <w:b/>
                <w:sz w:val="20"/>
              </w:rPr>
            </w:pPr>
          </w:p>
        </w:tc>
        <w:tc>
          <w:tcPr>
            <w:tcW w:w="662" w:type="dxa"/>
            <w:shd w:val="clear" w:color="auto" w:fill="D9D9D9" w:themeFill="background1" w:themeFillShade="D9"/>
          </w:tcPr>
          <w:p w:rsidR="002E70D6" w:rsidRPr="00673DD8" w:rsidRDefault="002E70D6" w:rsidP="00606F07">
            <w:pPr>
              <w:pStyle w:val="Normal1"/>
              <w:ind w:left="0"/>
              <w:jc w:val="center"/>
              <w:rPr>
                <w:b/>
                <w:sz w:val="16"/>
                <w:szCs w:val="16"/>
              </w:rPr>
            </w:pPr>
            <w:r w:rsidRPr="00673DD8">
              <w:rPr>
                <w:b/>
                <w:sz w:val="16"/>
                <w:szCs w:val="16"/>
              </w:rPr>
              <w:t>2015</w:t>
            </w:r>
          </w:p>
        </w:tc>
        <w:tc>
          <w:tcPr>
            <w:tcW w:w="650" w:type="dxa"/>
            <w:shd w:val="clear" w:color="auto" w:fill="D9D9D9" w:themeFill="background1" w:themeFillShade="D9"/>
          </w:tcPr>
          <w:p w:rsidR="002E70D6" w:rsidRPr="00673DD8" w:rsidRDefault="002E70D6" w:rsidP="00606F07">
            <w:pPr>
              <w:pStyle w:val="Normal1"/>
              <w:ind w:left="0"/>
              <w:jc w:val="center"/>
              <w:rPr>
                <w:b/>
                <w:sz w:val="16"/>
                <w:szCs w:val="16"/>
              </w:rPr>
            </w:pPr>
            <w:r w:rsidRPr="00673DD8">
              <w:rPr>
                <w:b/>
                <w:sz w:val="16"/>
                <w:szCs w:val="16"/>
              </w:rPr>
              <w:t>2016</w:t>
            </w:r>
          </w:p>
        </w:tc>
        <w:tc>
          <w:tcPr>
            <w:tcW w:w="695" w:type="dxa"/>
            <w:shd w:val="clear" w:color="auto" w:fill="D9D9D9" w:themeFill="background1" w:themeFillShade="D9"/>
          </w:tcPr>
          <w:p w:rsidR="002E70D6" w:rsidRPr="00673DD8" w:rsidRDefault="002E70D6" w:rsidP="00606F07">
            <w:pPr>
              <w:pStyle w:val="Normal1"/>
              <w:ind w:left="0"/>
              <w:jc w:val="center"/>
              <w:rPr>
                <w:b/>
                <w:sz w:val="16"/>
                <w:szCs w:val="16"/>
              </w:rPr>
            </w:pPr>
            <w:r w:rsidRPr="00673DD8">
              <w:rPr>
                <w:b/>
                <w:sz w:val="16"/>
                <w:szCs w:val="16"/>
              </w:rPr>
              <w:t>2015</w:t>
            </w:r>
          </w:p>
        </w:tc>
        <w:tc>
          <w:tcPr>
            <w:tcW w:w="670" w:type="dxa"/>
            <w:shd w:val="clear" w:color="auto" w:fill="D9D9D9" w:themeFill="background1" w:themeFillShade="D9"/>
          </w:tcPr>
          <w:p w:rsidR="002E70D6" w:rsidRPr="00673DD8" w:rsidRDefault="002E70D6" w:rsidP="00606F07">
            <w:pPr>
              <w:pStyle w:val="Normal1"/>
              <w:ind w:left="0"/>
              <w:jc w:val="center"/>
              <w:rPr>
                <w:b/>
                <w:sz w:val="16"/>
                <w:szCs w:val="16"/>
              </w:rPr>
            </w:pPr>
            <w:r w:rsidRPr="00673DD8">
              <w:rPr>
                <w:b/>
                <w:sz w:val="16"/>
                <w:szCs w:val="16"/>
              </w:rPr>
              <w:t>2016</w:t>
            </w:r>
          </w:p>
        </w:tc>
        <w:tc>
          <w:tcPr>
            <w:tcW w:w="1318" w:type="dxa"/>
            <w:vMerge/>
            <w:shd w:val="clear" w:color="auto" w:fill="D9D9D9" w:themeFill="background1" w:themeFillShade="D9"/>
          </w:tcPr>
          <w:p w:rsidR="002E70D6" w:rsidRPr="00673DD8" w:rsidRDefault="002E70D6" w:rsidP="00606F07">
            <w:pPr>
              <w:pStyle w:val="Normal1"/>
              <w:ind w:left="0"/>
              <w:jc w:val="center"/>
              <w:rPr>
                <w:b/>
                <w:sz w:val="20"/>
              </w:rPr>
            </w:pPr>
          </w:p>
        </w:tc>
        <w:tc>
          <w:tcPr>
            <w:tcW w:w="1412" w:type="dxa"/>
            <w:vMerge/>
            <w:shd w:val="clear" w:color="auto" w:fill="D9D9D9" w:themeFill="background1" w:themeFillShade="D9"/>
          </w:tcPr>
          <w:p w:rsidR="002E70D6" w:rsidRPr="00673DD8" w:rsidRDefault="002E70D6" w:rsidP="00606F07">
            <w:pPr>
              <w:pStyle w:val="Normal1"/>
              <w:ind w:left="0"/>
              <w:jc w:val="center"/>
              <w:rPr>
                <w:b/>
                <w:sz w:val="20"/>
              </w:rPr>
            </w:pPr>
          </w:p>
        </w:tc>
        <w:tc>
          <w:tcPr>
            <w:tcW w:w="1412" w:type="dxa"/>
            <w:vMerge/>
            <w:shd w:val="clear" w:color="auto" w:fill="D9D9D9" w:themeFill="background1" w:themeFillShade="D9"/>
          </w:tcPr>
          <w:p w:rsidR="002E70D6" w:rsidRPr="00673DD8" w:rsidRDefault="002E70D6" w:rsidP="00606F07">
            <w:pPr>
              <w:pStyle w:val="Normal1"/>
              <w:ind w:left="0"/>
              <w:jc w:val="center"/>
              <w:rPr>
                <w:b/>
                <w:sz w:val="20"/>
              </w:rPr>
            </w:pPr>
          </w:p>
        </w:tc>
      </w:tr>
      <w:tr w:rsidR="002E70D6" w:rsidRPr="00673DD8" w:rsidTr="00606F07">
        <w:tc>
          <w:tcPr>
            <w:tcW w:w="1318" w:type="dxa"/>
          </w:tcPr>
          <w:p w:rsidR="002E70D6" w:rsidRPr="00673DD8" w:rsidRDefault="002E70D6" w:rsidP="00606F07">
            <w:pPr>
              <w:pStyle w:val="Normal1"/>
              <w:ind w:left="0"/>
              <w:rPr>
                <w:b/>
                <w:sz w:val="16"/>
                <w:szCs w:val="16"/>
              </w:rPr>
            </w:pPr>
            <w:r w:rsidRPr="00673DD8">
              <w:rPr>
                <w:b/>
                <w:sz w:val="16"/>
                <w:szCs w:val="16"/>
              </w:rPr>
              <w:t>PRIMERO</w:t>
            </w:r>
          </w:p>
        </w:tc>
        <w:tc>
          <w:tcPr>
            <w:tcW w:w="662" w:type="dxa"/>
          </w:tcPr>
          <w:p w:rsidR="002E70D6" w:rsidRPr="00673DD8" w:rsidRDefault="002E70D6" w:rsidP="00606F07">
            <w:pPr>
              <w:pStyle w:val="Normal1"/>
              <w:ind w:left="0"/>
              <w:rPr>
                <w:sz w:val="20"/>
              </w:rPr>
            </w:pPr>
          </w:p>
        </w:tc>
        <w:tc>
          <w:tcPr>
            <w:tcW w:w="650" w:type="dxa"/>
          </w:tcPr>
          <w:p w:rsidR="002E70D6" w:rsidRPr="00673DD8" w:rsidRDefault="002E70D6" w:rsidP="00606F07">
            <w:pPr>
              <w:pStyle w:val="Normal1"/>
              <w:ind w:left="0"/>
              <w:rPr>
                <w:sz w:val="20"/>
              </w:rPr>
            </w:pPr>
          </w:p>
        </w:tc>
        <w:tc>
          <w:tcPr>
            <w:tcW w:w="695" w:type="dxa"/>
          </w:tcPr>
          <w:p w:rsidR="002E70D6" w:rsidRPr="00673DD8" w:rsidRDefault="002E70D6" w:rsidP="00606F07">
            <w:pPr>
              <w:pStyle w:val="Normal1"/>
              <w:ind w:left="0"/>
              <w:rPr>
                <w:sz w:val="20"/>
              </w:rPr>
            </w:pPr>
          </w:p>
        </w:tc>
        <w:tc>
          <w:tcPr>
            <w:tcW w:w="670" w:type="dxa"/>
          </w:tcPr>
          <w:p w:rsidR="002E70D6" w:rsidRPr="00673DD8" w:rsidRDefault="002E70D6" w:rsidP="00606F07">
            <w:pPr>
              <w:pStyle w:val="Normal1"/>
              <w:ind w:left="0"/>
              <w:rPr>
                <w:sz w:val="20"/>
              </w:rPr>
            </w:pPr>
          </w:p>
        </w:tc>
        <w:tc>
          <w:tcPr>
            <w:tcW w:w="1318"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r>
      <w:tr w:rsidR="002E70D6" w:rsidRPr="00673DD8" w:rsidTr="00606F07">
        <w:tc>
          <w:tcPr>
            <w:tcW w:w="1318" w:type="dxa"/>
          </w:tcPr>
          <w:p w:rsidR="002E70D6" w:rsidRPr="00673DD8" w:rsidRDefault="002E70D6" w:rsidP="00606F07">
            <w:pPr>
              <w:pStyle w:val="Normal1"/>
              <w:ind w:left="0"/>
              <w:rPr>
                <w:b/>
                <w:sz w:val="16"/>
                <w:szCs w:val="16"/>
              </w:rPr>
            </w:pPr>
            <w:r w:rsidRPr="00673DD8">
              <w:rPr>
                <w:b/>
                <w:sz w:val="16"/>
                <w:szCs w:val="16"/>
              </w:rPr>
              <w:t xml:space="preserve">SEGUNDO </w:t>
            </w:r>
          </w:p>
        </w:tc>
        <w:tc>
          <w:tcPr>
            <w:tcW w:w="662" w:type="dxa"/>
          </w:tcPr>
          <w:p w:rsidR="002E70D6" w:rsidRPr="00673DD8" w:rsidRDefault="002E70D6" w:rsidP="00606F07">
            <w:pPr>
              <w:pStyle w:val="Normal1"/>
              <w:ind w:left="0"/>
              <w:rPr>
                <w:sz w:val="20"/>
              </w:rPr>
            </w:pPr>
          </w:p>
        </w:tc>
        <w:tc>
          <w:tcPr>
            <w:tcW w:w="650" w:type="dxa"/>
          </w:tcPr>
          <w:p w:rsidR="002E70D6" w:rsidRPr="00673DD8" w:rsidRDefault="002E70D6" w:rsidP="00606F07">
            <w:pPr>
              <w:pStyle w:val="Normal1"/>
              <w:ind w:left="0"/>
              <w:rPr>
                <w:sz w:val="20"/>
              </w:rPr>
            </w:pPr>
          </w:p>
        </w:tc>
        <w:tc>
          <w:tcPr>
            <w:tcW w:w="695" w:type="dxa"/>
          </w:tcPr>
          <w:p w:rsidR="002E70D6" w:rsidRPr="00673DD8" w:rsidRDefault="002E70D6" w:rsidP="00606F07">
            <w:pPr>
              <w:pStyle w:val="Normal1"/>
              <w:ind w:left="0"/>
              <w:rPr>
                <w:sz w:val="20"/>
              </w:rPr>
            </w:pPr>
          </w:p>
        </w:tc>
        <w:tc>
          <w:tcPr>
            <w:tcW w:w="670" w:type="dxa"/>
          </w:tcPr>
          <w:p w:rsidR="002E70D6" w:rsidRPr="00673DD8" w:rsidRDefault="002E70D6" w:rsidP="00606F07">
            <w:pPr>
              <w:pStyle w:val="Normal1"/>
              <w:ind w:left="0"/>
              <w:rPr>
                <w:sz w:val="20"/>
              </w:rPr>
            </w:pPr>
          </w:p>
        </w:tc>
        <w:tc>
          <w:tcPr>
            <w:tcW w:w="1318"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r>
      <w:tr w:rsidR="002E70D6" w:rsidRPr="00673DD8" w:rsidTr="00606F07">
        <w:tc>
          <w:tcPr>
            <w:tcW w:w="1318" w:type="dxa"/>
          </w:tcPr>
          <w:p w:rsidR="002E70D6" w:rsidRPr="00673DD8" w:rsidRDefault="002E70D6" w:rsidP="00606F07">
            <w:pPr>
              <w:pStyle w:val="Normal1"/>
              <w:ind w:left="0"/>
              <w:rPr>
                <w:b/>
                <w:sz w:val="16"/>
                <w:szCs w:val="16"/>
              </w:rPr>
            </w:pPr>
            <w:r w:rsidRPr="00673DD8">
              <w:rPr>
                <w:b/>
                <w:sz w:val="16"/>
                <w:szCs w:val="16"/>
              </w:rPr>
              <w:t>TERCERO</w:t>
            </w:r>
          </w:p>
        </w:tc>
        <w:tc>
          <w:tcPr>
            <w:tcW w:w="662" w:type="dxa"/>
          </w:tcPr>
          <w:p w:rsidR="002E70D6" w:rsidRPr="00673DD8" w:rsidRDefault="002E70D6" w:rsidP="00606F07">
            <w:pPr>
              <w:pStyle w:val="Normal1"/>
              <w:ind w:left="0"/>
              <w:rPr>
                <w:sz w:val="20"/>
              </w:rPr>
            </w:pPr>
          </w:p>
        </w:tc>
        <w:tc>
          <w:tcPr>
            <w:tcW w:w="650" w:type="dxa"/>
          </w:tcPr>
          <w:p w:rsidR="002E70D6" w:rsidRPr="00673DD8" w:rsidRDefault="002E70D6" w:rsidP="00606F07">
            <w:pPr>
              <w:pStyle w:val="Normal1"/>
              <w:ind w:left="0"/>
              <w:rPr>
                <w:sz w:val="20"/>
              </w:rPr>
            </w:pPr>
          </w:p>
        </w:tc>
        <w:tc>
          <w:tcPr>
            <w:tcW w:w="695" w:type="dxa"/>
          </w:tcPr>
          <w:p w:rsidR="002E70D6" w:rsidRPr="00673DD8" w:rsidRDefault="002E70D6" w:rsidP="00606F07">
            <w:pPr>
              <w:pStyle w:val="Normal1"/>
              <w:ind w:left="0"/>
              <w:rPr>
                <w:sz w:val="20"/>
              </w:rPr>
            </w:pPr>
          </w:p>
        </w:tc>
        <w:tc>
          <w:tcPr>
            <w:tcW w:w="670" w:type="dxa"/>
          </w:tcPr>
          <w:p w:rsidR="002E70D6" w:rsidRPr="00673DD8" w:rsidRDefault="002E70D6" w:rsidP="00606F07">
            <w:pPr>
              <w:pStyle w:val="Normal1"/>
              <w:ind w:left="0"/>
              <w:rPr>
                <w:sz w:val="20"/>
              </w:rPr>
            </w:pPr>
          </w:p>
        </w:tc>
        <w:tc>
          <w:tcPr>
            <w:tcW w:w="1318"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r>
      <w:tr w:rsidR="002E70D6" w:rsidRPr="00673DD8" w:rsidTr="00606F07">
        <w:tc>
          <w:tcPr>
            <w:tcW w:w="1318" w:type="dxa"/>
          </w:tcPr>
          <w:p w:rsidR="002E70D6" w:rsidRPr="00673DD8" w:rsidRDefault="002E70D6" w:rsidP="00606F07">
            <w:pPr>
              <w:pStyle w:val="Normal1"/>
              <w:ind w:left="0"/>
              <w:rPr>
                <w:b/>
                <w:sz w:val="16"/>
                <w:szCs w:val="16"/>
              </w:rPr>
            </w:pPr>
            <w:r w:rsidRPr="00673DD8">
              <w:rPr>
                <w:b/>
                <w:sz w:val="16"/>
                <w:szCs w:val="16"/>
              </w:rPr>
              <w:t>CUARTO</w:t>
            </w:r>
          </w:p>
        </w:tc>
        <w:tc>
          <w:tcPr>
            <w:tcW w:w="662" w:type="dxa"/>
          </w:tcPr>
          <w:p w:rsidR="002E70D6" w:rsidRPr="00673DD8" w:rsidRDefault="002E70D6" w:rsidP="00606F07">
            <w:pPr>
              <w:pStyle w:val="Normal1"/>
              <w:ind w:left="0"/>
              <w:rPr>
                <w:sz w:val="20"/>
              </w:rPr>
            </w:pPr>
          </w:p>
        </w:tc>
        <w:tc>
          <w:tcPr>
            <w:tcW w:w="650" w:type="dxa"/>
          </w:tcPr>
          <w:p w:rsidR="002E70D6" w:rsidRPr="00673DD8" w:rsidRDefault="002E70D6" w:rsidP="00606F07">
            <w:pPr>
              <w:pStyle w:val="Normal1"/>
              <w:ind w:left="0"/>
              <w:rPr>
                <w:sz w:val="20"/>
              </w:rPr>
            </w:pPr>
          </w:p>
        </w:tc>
        <w:tc>
          <w:tcPr>
            <w:tcW w:w="695" w:type="dxa"/>
          </w:tcPr>
          <w:p w:rsidR="002E70D6" w:rsidRPr="00673DD8" w:rsidRDefault="002E70D6" w:rsidP="00606F07">
            <w:pPr>
              <w:pStyle w:val="Normal1"/>
              <w:ind w:left="0"/>
              <w:rPr>
                <w:sz w:val="20"/>
              </w:rPr>
            </w:pPr>
          </w:p>
        </w:tc>
        <w:tc>
          <w:tcPr>
            <w:tcW w:w="670" w:type="dxa"/>
          </w:tcPr>
          <w:p w:rsidR="002E70D6" w:rsidRPr="00673DD8" w:rsidRDefault="002E70D6" w:rsidP="00606F07">
            <w:pPr>
              <w:pStyle w:val="Normal1"/>
              <w:ind w:left="0"/>
              <w:rPr>
                <w:sz w:val="20"/>
              </w:rPr>
            </w:pPr>
          </w:p>
        </w:tc>
        <w:tc>
          <w:tcPr>
            <w:tcW w:w="1318"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c>
          <w:tcPr>
            <w:tcW w:w="1412" w:type="dxa"/>
          </w:tcPr>
          <w:p w:rsidR="002E70D6" w:rsidRPr="00673DD8" w:rsidRDefault="002E70D6" w:rsidP="00606F07">
            <w:pPr>
              <w:pStyle w:val="Normal1"/>
              <w:ind w:left="0"/>
              <w:rPr>
                <w:sz w:val="20"/>
              </w:rPr>
            </w:pPr>
          </w:p>
        </w:tc>
      </w:tr>
      <w:tr w:rsidR="002E70D6" w:rsidRPr="00673DD8" w:rsidTr="00606F07">
        <w:tc>
          <w:tcPr>
            <w:tcW w:w="1318" w:type="dxa"/>
            <w:shd w:val="clear" w:color="auto" w:fill="D9D9D9" w:themeFill="background1" w:themeFillShade="D9"/>
          </w:tcPr>
          <w:p w:rsidR="002E70D6" w:rsidRPr="00673DD8" w:rsidRDefault="002E70D6" w:rsidP="00606F07">
            <w:pPr>
              <w:pStyle w:val="Normal1"/>
              <w:ind w:left="0"/>
              <w:rPr>
                <w:b/>
                <w:sz w:val="16"/>
                <w:szCs w:val="16"/>
              </w:rPr>
            </w:pPr>
            <w:r w:rsidRPr="00673DD8">
              <w:rPr>
                <w:b/>
                <w:sz w:val="16"/>
                <w:szCs w:val="16"/>
              </w:rPr>
              <w:t>TOTAL</w:t>
            </w:r>
          </w:p>
        </w:tc>
        <w:tc>
          <w:tcPr>
            <w:tcW w:w="662" w:type="dxa"/>
            <w:shd w:val="clear" w:color="auto" w:fill="D9D9D9" w:themeFill="background1" w:themeFillShade="D9"/>
          </w:tcPr>
          <w:p w:rsidR="002E70D6" w:rsidRPr="00673DD8" w:rsidRDefault="002E70D6" w:rsidP="00606F07">
            <w:pPr>
              <w:pStyle w:val="Normal1"/>
              <w:ind w:left="0"/>
              <w:rPr>
                <w:sz w:val="20"/>
              </w:rPr>
            </w:pPr>
          </w:p>
        </w:tc>
        <w:tc>
          <w:tcPr>
            <w:tcW w:w="650" w:type="dxa"/>
            <w:shd w:val="clear" w:color="auto" w:fill="D9D9D9" w:themeFill="background1" w:themeFillShade="D9"/>
          </w:tcPr>
          <w:p w:rsidR="002E70D6" w:rsidRPr="00673DD8" w:rsidRDefault="002E70D6" w:rsidP="00606F07">
            <w:pPr>
              <w:pStyle w:val="Normal1"/>
              <w:ind w:left="0"/>
              <w:rPr>
                <w:sz w:val="20"/>
              </w:rPr>
            </w:pPr>
          </w:p>
        </w:tc>
        <w:tc>
          <w:tcPr>
            <w:tcW w:w="695" w:type="dxa"/>
            <w:shd w:val="clear" w:color="auto" w:fill="D9D9D9" w:themeFill="background1" w:themeFillShade="D9"/>
          </w:tcPr>
          <w:p w:rsidR="002E70D6" w:rsidRPr="00673DD8" w:rsidRDefault="002E70D6" w:rsidP="00606F07">
            <w:pPr>
              <w:pStyle w:val="Normal1"/>
              <w:ind w:left="0"/>
              <w:rPr>
                <w:sz w:val="20"/>
              </w:rPr>
            </w:pPr>
          </w:p>
        </w:tc>
        <w:tc>
          <w:tcPr>
            <w:tcW w:w="670" w:type="dxa"/>
            <w:shd w:val="clear" w:color="auto" w:fill="D9D9D9" w:themeFill="background1" w:themeFillShade="D9"/>
          </w:tcPr>
          <w:p w:rsidR="002E70D6" w:rsidRPr="00673DD8" w:rsidRDefault="002E70D6" w:rsidP="00606F07">
            <w:pPr>
              <w:pStyle w:val="Normal1"/>
              <w:ind w:left="0"/>
              <w:rPr>
                <w:sz w:val="20"/>
              </w:rPr>
            </w:pPr>
          </w:p>
        </w:tc>
        <w:tc>
          <w:tcPr>
            <w:tcW w:w="1318" w:type="dxa"/>
            <w:shd w:val="clear" w:color="auto" w:fill="D9D9D9" w:themeFill="background1" w:themeFillShade="D9"/>
          </w:tcPr>
          <w:p w:rsidR="002E70D6" w:rsidRPr="00673DD8" w:rsidRDefault="002E70D6" w:rsidP="00606F07">
            <w:pPr>
              <w:pStyle w:val="Normal1"/>
              <w:ind w:left="0"/>
              <w:rPr>
                <w:sz w:val="20"/>
              </w:rPr>
            </w:pPr>
          </w:p>
        </w:tc>
        <w:tc>
          <w:tcPr>
            <w:tcW w:w="1412" w:type="dxa"/>
            <w:shd w:val="clear" w:color="auto" w:fill="D9D9D9" w:themeFill="background1" w:themeFillShade="D9"/>
          </w:tcPr>
          <w:p w:rsidR="002E70D6" w:rsidRPr="00673DD8" w:rsidRDefault="002E70D6" w:rsidP="00606F07">
            <w:pPr>
              <w:pStyle w:val="Normal1"/>
              <w:ind w:left="0"/>
              <w:rPr>
                <w:sz w:val="20"/>
              </w:rPr>
            </w:pPr>
          </w:p>
        </w:tc>
        <w:tc>
          <w:tcPr>
            <w:tcW w:w="1412" w:type="dxa"/>
            <w:shd w:val="clear" w:color="auto" w:fill="D9D9D9" w:themeFill="background1" w:themeFillShade="D9"/>
          </w:tcPr>
          <w:p w:rsidR="002E70D6" w:rsidRPr="00673DD8" w:rsidRDefault="002E70D6" w:rsidP="00606F07">
            <w:pPr>
              <w:pStyle w:val="Normal1"/>
              <w:ind w:left="0"/>
              <w:rPr>
                <w:sz w:val="20"/>
              </w:rPr>
            </w:pPr>
          </w:p>
        </w:tc>
      </w:tr>
    </w:tbl>
    <w:p w:rsidR="00286B4E" w:rsidRDefault="00286B4E" w:rsidP="00A07AEC">
      <w:pPr>
        <w:pStyle w:val="Normal1"/>
        <w:tabs>
          <w:tab w:val="left" w:pos="284"/>
          <w:tab w:val="left" w:pos="709"/>
        </w:tabs>
        <w:ind w:left="284" w:hanging="284"/>
        <w:rPr>
          <w:sz w:val="20"/>
        </w:rPr>
      </w:pPr>
    </w:p>
    <w:p w:rsidR="00783E82" w:rsidRPr="00673DD8" w:rsidRDefault="00783E82" w:rsidP="00A07AEC">
      <w:pPr>
        <w:pStyle w:val="Normal1"/>
        <w:tabs>
          <w:tab w:val="left" w:pos="284"/>
          <w:tab w:val="left" w:pos="709"/>
        </w:tabs>
        <w:ind w:left="284" w:hanging="284"/>
        <w:rPr>
          <w:sz w:val="20"/>
        </w:rPr>
      </w:pPr>
    </w:p>
    <w:p w:rsidR="00286B4E" w:rsidRPr="00673DD8" w:rsidRDefault="00286B4E" w:rsidP="00A07AEC">
      <w:pPr>
        <w:pStyle w:val="Normal1"/>
        <w:tabs>
          <w:tab w:val="left" w:pos="284"/>
          <w:tab w:val="left" w:pos="709"/>
        </w:tabs>
        <w:ind w:left="284" w:hanging="284"/>
        <w:rPr>
          <w:sz w:val="20"/>
        </w:rPr>
      </w:pPr>
    </w:p>
    <w:p w:rsidR="00FC7596" w:rsidRPr="00673DD8" w:rsidRDefault="007E42B7" w:rsidP="00EE1F09">
      <w:pPr>
        <w:pStyle w:val="Normal1"/>
        <w:tabs>
          <w:tab w:val="left" w:pos="284"/>
          <w:tab w:val="left" w:pos="709"/>
        </w:tabs>
        <w:ind w:left="284" w:hanging="284"/>
        <w:rPr>
          <w:sz w:val="20"/>
        </w:rPr>
      </w:pPr>
      <w:r w:rsidRPr="00673DD8">
        <w:rPr>
          <w:sz w:val="20"/>
        </w:rPr>
        <w:lastRenderedPageBreak/>
        <w:t xml:space="preserve">El literal a) del numeral 6.5.2 de las Normas para el proceso de </w:t>
      </w:r>
      <w:r w:rsidR="00606F07" w:rsidRPr="00673DD8">
        <w:rPr>
          <w:sz w:val="20"/>
        </w:rPr>
        <w:t xml:space="preserve">Racionalización de Plazas, se </w:t>
      </w:r>
      <w:r w:rsidRPr="00673DD8">
        <w:rPr>
          <w:sz w:val="20"/>
        </w:rPr>
        <w:t>establece indicadores respecto al personal directivo y docente que debe tener una Institución Educativa Pública, por lo que se registra en el siguiente cuadro el número de personal con que actualmente cuenta la institución educativa, por grupo ocupacional, diferenciándo</w:t>
      </w:r>
      <w:r w:rsidR="00A65249" w:rsidRPr="00673DD8">
        <w:rPr>
          <w:sz w:val="20"/>
        </w:rPr>
        <w:t>los si tienen dictado de clases y otros</w:t>
      </w:r>
      <w:r w:rsidRPr="00673DD8">
        <w:rPr>
          <w:sz w:val="20"/>
        </w:rPr>
        <w:t>.</w:t>
      </w:r>
    </w:p>
    <w:p w:rsidR="00FC7596" w:rsidRPr="00673DD8" w:rsidRDefault="00FC7596" w:rsidP="00FC7596">
      <w:pPr>
        <w:pStyle w:val="Normal1"/>
        <w:ind w:left="717"/>
        <w:rPr>
          <w:b/>
          <w:sz w:val="20"/>
        </w:rPr>
      </w:pPr>
    </w:p>
    <w:p w:rsidR="00004E13" w:rsidRPr="00673DD8" w:rsidRDefault="00004E13" w:rsidP="001F4C37">
      <w:pPr>
        <w:pStyle w:val="Normal1"/>
        <w:numPr>
          <w:ilvl w:val="0"/>
          <w:numId w:val="8"/>
        </w:numPr>
        <w:rPr>
          <w:b/>
          <w:sz w:val="20"/>
        </w:rPr>
      </w:pPr>
      <w:r w:rsidRPr="00673DD8">
        <w:rPr>
          <w:b/>
          <w:sz w:val="20"/>
        </w:rPr>
        <w:t xml:space="preserve">PERSONAL </w:t>
      </w:r>
      <w:r w:rsidR="002C334F" w:rsidRPr="00673DD8">
        <w:rPr>
          <w:b/>
          <w:sz w:val="20"/>
        </w:rPr>
        <w:t xml:space="preserve">NOMBRADO </w:t>
      </w:r>
      <w:r w:rsidRPr="00673DD8">
        <w:rPr>
          <w:b/>
          <w:sz w:val="20"/>
        </w:rPr>
        <w:t>DOCENTE Y ADMINISTRATIVO</w:t>
      </w:r>
    </w:p>
    <w:p w:rsidR="00004E13" w:rsidRPr="00673DD8" w:rsidRDefault="00004E13" w:rsidP="009F7E59">
      <w:pPr>
        <w:pStyle w:val="Normal1"/>
        <w:ind w:left="0"/>
        <w:rPr>
          <w:sz w:val="20"/>
        </w:rPr>
      </w:pPr>
    </w:p>
    <w:tbl>
      <w:tblPr>
        <w:tblStyle w:val="Tablaconcuadrcula"/>
        <w:tblW w:w="10490" w:type="dxa"/>
        <w:tblInd w:w="-572" w:type="dxa"/>
        <w:tblLayout w:type="fixed"/>
        <w:tblLook w:val="04A0" w:firstRow="1" w:lastRow="0" w:firstColumn="1" w:lastColumn="0" w:noHBand="0" w:noVBand="1"/>
      </w:tblPr>
      <w:tblGrid>
        <w:gridCol w:w="1560"/>
        <w:gridCol w:w="856"/>
        <w:gridCol w:w="419"/>
        <w:gridCol w:w="567"/>
        <w:gridCol w:w="567"/>
        <w:gridCol w:w="851"/>
        <w:gridCol w:w="709"/>
        <w:gridCol w:w="708"/>
        <w:gridCol w:w="709"/>
        <w:gridCol w:w="851"/>
        <w:gridCol w:w="992"/>
        <w:gridCol w:w="709"/>
        <w:gridCol w:w="992"/>
      </w:tblGrid>
      <w:tr w:rsidR="008E08C2" w:rsidRPr="00673DD8" w:rsidTr="00D562BA">
        <w:tc>
          <w:tcPr>
            <w:tcW w:w="1560" w:type="dxa"/>
            <w:vMerge w:val="restart"/>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GRUPO OCUPACIONAL</w:t>
            </w:r>
          </w:p>
        </w:tc>
        <w:tc>
          <w:tcPr>
            <w:tcW w:w="856" w:type="dxa"/>
            <w:vMerge w:val="restart"/>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N° DE PLAZAS</w:t>
            </w:r>
          </w:p>
        </w:tc>
        <w:tc>
          <w:tcPr>
            <w:tcW w:w="986" w:type="dxa"/>
            <w:gridSpan w:val="2"/>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DICTADO DE CLASES</w:t>
            </w:r>
          </w:p>
        </w:tc>
        <w:tc>
          <w:tcPr>
            <w:tcW w:w="3544" w:type="dxa"/>
            <w:gridSpan w:val="5"/>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DOCENTES SIN AULA  CARGO</w:t>
            </w:r>
          </w:p>
        </w:tc>
        <w:tc>
          <w:tcPr>
            <w:tcW w:w="3544" w:type="dxa"/>
            <w:gridSpan w:val="4"/>
            <w:shd w:val="clear" w:color="auto" w:fill="D9D9D9" w:themeFill="background1" w:themeFillShade="D9"/>
          </w:tcPr>
          <w:p w:rsidR="008E08C2" w:rsidRPr="00673DD8" w:rsidRDefault="008E08C2" w:rsidP="00500214">
            <w:pPr>
              <w:pStyle w:val="Normal1"/>
              <w:ind w:left="0"/>
              <w:jc w:val="center"/>
              <w:rPr>
                <w:b/>
                <w:sz w:val="16"/>
                <w:szCs w:val="16"/>
              </w:rPr>
            </w:pPr>
            <w:r w:rsidRPr="00673DD8">
              <w:rPr>
                <w:b/>
                <w:sz w:val="16"/>
                <w:szCs w:val="16"/>
              </w:rPr>
              <w:t>PERSONAL CON PROBLEMAS</w:t>
            </w:r>
          </w:p>
        </w:tc>
      </w:tr>
      <w:tr w:rsidR="00D562BA" w:rsidRPr="00673DD8" w:rsidTr="00D562BA">
        <w:tc>
          <w:tcPr>
            <w:tcW w:w="1560" w:type="dxa"/>
            <w:vMerge/>
            <w:shd w:val="clear" w:color="auto" w:fill="D9D9D9" w:themeFill="background1" w:themeFillShade="D9"/>
            <w:vAlign w:val="center"/>
          </w:tcPr>
          <w:p w:rsidR="008E08C2" w:rsidRPr="00673DD8" w:rsidRDefault="008E08C2" w:rsidP="00500214">
            <w:pPr>
              <w:pStyle w:val="Normal1"/>
              <w:ind w:left="0"/>
              <w:jc w:val="center"/>
              <w:rPr>
                <w:b/>
                <w:sz w:val="16"/>
                <w:szCs w:val="16"/>
              </w:rPr>
            </w:pPr>
          </w:p>
        </w:tc>
        <w:tc>
          <w:tcPr>
            <w:tcW w:w="856" w:type="dxa"/>
            <w:vMerge/>
            <w:shd w:val="clear" w:color="auto" w:fill="D9D9D9" w:themeFill="background1" w:themeFillShade="D9"/>
            <w:vAlign w:val="center"/>
          </w:tcPr>
          <w:p w:rsidR="008E08C2" w:rsidRPr="00673DD8" w:rsidRDefault="008E08C2" w:rsidP="00500214">
            <w:pPr>
              <w:pStyle w:val="Normal1"/>
              <w:ind w:left="0"/>
              <w:jc w:val="center"/>
              <w:rPr>
                <w:b/>
                <w:sz w:val="16"/>
                <w:szCs w:val="16"/>
              </w:rPr>
            </w:pPr>
          </w:p>
        </w:tc>
        <w:tc>
          <w:tcPr>
            <w:tcW w:w="419"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SI</w:t>
            </w:r>
          </w:p>
        </w:tc>
        <w:tc>
          <w:tcPr>
            <w:tcW w:w="567"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NO</w:t>
            </w:r>
          </w:p>
        </w:tc>
        <w:tc>
          <w:tcPr>
            <w:tcW w:w="567"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AIP</w:t>
            </w:r>
          </w:p>
        </w:tc>
        <w:tc>
          <w:tcPr>
            <w:tcW w:w="851"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EDUC. FISICA</w:t>
            </w:r>
          </w:p>
        </w:tc>
        <w:tc>
          <w:tcPr>
            <w:tcW w:w="709"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BIBL.</w:t>
            </w:r>
          </w:p>
        </w:tc>
        <w:tc>
          <w:tcPr>
            <w:tcW w:w="708"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MUSICA</w:t>
            </w:r>
          </w:p>
        </w:tc>
        <w:tc>
          <w:tcPr>
            <w:tcW w:w="709"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OTRO (*)</w:t>
            </w:r>
          </w:p>
        </w:tc>
        <w:tc>
          <w:tcPr>
            <w:tcW w:w="851" w:type="dxa"/>
            <w:shd w:val="clear" w:color="auto" w:fill="D9D9D9" w:themeFill="background1" w:themeFillShade="D9"/>
          </w:tcPr>
          <w:p w:rsidR="008E08C2" w:rsidRPr="00673DD8" w:rsidRDefault="008E08C2" w:rsidP="008E08C2">
            <w:pPr>
              <w:pStyle w:val="Normal1"/>
              <w:ind w:left="0"/>
              <w:rPr>
                <w:b/>
                <w:sz w:val="16"/>
                <w:szCs w:val="16"/>
              </w:rPr>
            </w:pPr>
            <w:r w:rsidRPr="00673DD8">
              <w:rPr>
                <w:b/>
                <w:sz w:val="16"/>
                <w:szCs w:val="16"/>
              </w:rPr>
              <w:t>SALUD FISICA</w:t>
            </w:r>
          </w:p>
        </w:tc>
        <w:tc>
          <w:tcPr>
            <w:tcW w:w="992"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SALUD MENTAL</w:t>
            </w:r>
          </w:p>
        </w:tc>
        <w:tc>
          <w:tcPr>
            <w:tcW w:w="709"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PROC. ADM</w:t>
            </w:r>
          </w:p>
        </w:tc>
        <w:tc>
          <w:tcPr>
            <w:tcW w:w="992" w:type="dxa"/>
            <w:shd w:val="clear" w:color="auto" w:fill="D9D9D9" w:themeFill="background1" w:themeFillShade="D9"/>
            <w:vAlign w:val="center"/>
          </w:tcPr>
          <w:p w:rsidR="008E08C2" w:rsidRPr="00673DD8" w:rsidRDefault="008E08C2" w:rsidP="00500214">
            <w:pPr>
              <w:pStyle w:val="Normal1"/>
              <w:ind w:left="0"/>
              <w:jc w:val="center"/>
              <w:rPr>
                <w:b/>
                <w:sz w:val="16"/>
                <w:szCs w:val="16"/>
              </w:rPr>
            </w:pPr>
            <w:r w:rsidRPr="00673DD8">
              <w:rPr>
                <w:b/>
                <w:sz w:val="16"/>
                <w:szCs w:val="16"/>
              </w:rPr>
              <w:t>ABANDONO</w:t>
            </w:r>
          </w:p>
        </w:tc>
      </w:tr>
      <w:tr w:rsidR="00D562BA" w:rsidRPr="00673DD8" w:rsidTr="00D562BA">
        <w:tc>
          <w:tcPr>
            <w:tcW w:w="1560" w:type="dxa"/>
          </w:tcPr>
          <w:p w:rsidR="008E08C2" w:rsidRPr="00673DD8" w:rsidRDefault="008E08C2" w:rsidP="00500214">
            <w:pPr>
              <w:pStyle w:val="Normal1"/>
              <w:ind w:left="0"/>
              <w:rPr>
                <w:b/>
                <w:sz w:val="16"/>
                <w:szCs w:val="16"/>
              </w:rPr>
            </w:pPr>
            <w:r w:rsidRPr="00673DD8">
              <w:rPr>
                <w:b/>
                <w:sz w:val="16"/>
                <w:szCs w:val="16"/>
              </w:rPr>
              <w:t>DIRECTIVO</w:t>
            </w:r>
          </w:p>
        </w:tc>
        <w:tc>
          <w:tcPr>
            <w:tcW w:w="856" w:type="dxa"/>
          </w:tcPr>
          <w:p w:rsidR="008E08C2" w:rsidRPr="00673DD8" w:rsidRDefault="008E08C2" w:rsidP="00500214">
            <w:pPr>
              <w:pStyle w:val="Normal1"/>
              <w:ind w:left="0"/>
              <w:rPr>
                <w:sz w:val="20"/>
              </w:rPr>
            </w:pPr>
          </w:p>
        </w:tc>
        <w:tc>
          <w:tcPr>
            <w:tcW w:w="419"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708"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r>
      <w:tr w:rsidR="00D562BA" w:rsidRPr="00673DD8" w:rsidTr="00D562BA">
        <w:tc>
          <w:tcPr>
            <w:tcW w:w="1560" w:type="dxa"/>
          </w:tcPr>
          <w:p w:rsidR="008E08C2" w:rsidRPr="00673DD8" w:rsidRDefault="008E08C2" w:rsidP="00500214">
            <w:pPr>
              <w:pStyle w:val="Normal1"/>
              <w:ind w:left="0"/>
              <w:rPr>
                <w:b/>
                <w:sz w:val="16"/>
                <w:szCs w:val="16"/>
              </w:rPr>
            </w:pPr>
            <w:r w:rsidRPr="00673DD8">
              <w:rPr>
                <w:b/>
                <w:sz w:val="16"/>
                <w:szCs w:val="16"/>
              </w:rPr>
              <w:t>JERARQUICO</w:t>
            </w:r>
          </w:p>
        </w:tc>
        <w:tc>
          <w:tcPr>
            <w:tcW w:w="856" w:type="dxa"/>
          </w:tcPr>
          <w:p w:rsidR="008E08C2" w:rsidRPr="00673DD8" w:rsidRDefault="008E08C2" w:rsidP="00500214">
            <w:pPr>
              <w:pStyle w:val="Normal1"/>
              <w:ind w:left="0"/>
              <w:rPr>
                <w:sz w:val="20"/>
              </w:rPr>
            </w:pPr>
          </w:p>
        </w:tc>
        <w:tc>
          <w:tcPr>
            <w:tcW w:w="419"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708"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r>
      <w:tr w:rsidR="00D562BA" w:rsidRPr="00673DD8" w:rsidTr="00D562BA">
        <w:tc>
          <w:tcPr>
            <w:tcW w:w="1560" w:type="dxa"/>
          </w:tcPr>
          <w:p w:rsidR="008E08C2" w:rsidRPr="00673DD8" w:rsidRDefault="008E08C2" w:rsidP="00500214">
            <w:pPr>
              <w:pStyle w:val="Normal1"/>
              <w:ind w:left="0"/>
              <w:rPr>
                <w:b/>
                <w:sz w:val="16"/>
                <w:szCs w:val="16"/>
              </w:rPr>
            </w:pPr>
            <w:r w:rsidRPr="00673DD8">
              <w:rPr>
                <w:b/>
                <w:sz w:val="16"/>
                <w:szCs w:val="16"/>
              </w:rPr>
              <w:t>DOCENTE</w:t>
            </w:r>
          </w:p>
        </w:tc>
        <w:tc>
          <w:tcPr>
            <w:tcW w:w="856" w:type="dxa"/>
          </w:tcPr>
          <w:p w:rsidR="008E08C2" w:rsidRPr="00673DD8" w:rsidRDefault="008E08C2" w:rsidP="00500214">
            <w:pPr>
              <w:pStyle w:val="Normal1"/>
              <w:ind w:left="0"/>
              <w:rPr>
                <w:sz w:val="20"/>
              </w:rPr>
            </w:pPr>
          </w:p>
        </w:tc>
        <w:tc>
          <w:tcPr>
            <w:tcW w:w="419"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708"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r>
      <w:tr w:rsidR="00D562BA" w:rsidRPr="00673DD8" w:rsidTr="00D562BA">
        <w:tc>
          <w:tcPr>
            <w:tcW w:w="1560" w:type="dxa"/>
          </w:tcPr>
          <w:p w:rsidR="008E08C2" w:rsidRPr="00673DD8" w:rsidRDefault="008E08C2" w:rsidP="00500214">
            <w:pPr>
              <w:pStyle w:val="Normal1"/>
              <w:ind w:left="0"/>
              <w:rPr>
                <w:b/>
                <w:sz w:val="16"/>
                <w:szCs w:val="16"/>
              </w:rPr>
            </w:pPr>
            <w:r w:rsidRPr="00673DD8">
              <w:rPr>
                <w:b/>
                <w:sz w:val="16"/>
                <w:szCs w:val="16"/>
              </w:rPr>
              <w:t>AUXILIAR DE EDUCACION</w:t>
            </w:r>
          </w:p>
        </w:tc>
        <w:tc>
          <w:tcPr>
            <w:tcW w:w="856" w:type="dxa"/>
          </w:tcPr>
          <w:p w:rsidR="008E08C2" w:rsidRPr="00673DD8" w:rsidRDefault="008E08C2" w:rsidP="00500214">
            <w:pPr>
              <w:pStyle w:val="Normal1"/>
              <w:ind w:left="0"/>
              <w:rPr>
                <w:sz w:val="20"/>
              </w:rPr>
            </w:pPr>
          </w:p>
        </w:tc>
        <w:tc>
          <w:tcPr>
            <w:tcW w:w="419"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708"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r>
      <w:tr w:rsidR="00D562BA" w:rsidRPr="00673DD8" w:rsidTr="00D562BA">
        <w:tc>
          <w:tcPr>
            <w:tcW w:w="1560" w:type="dxa"/>
          </w:tcPr>
          <w:p w:rsidR="008E08C2" w:rsidRPr="00673DD8" w:rsidRDefault="008E08C2" w:rsidP="00500214">
            <w:pPr>
              <w:pStyle w:val="Normal1"/>
              <w:ind w:left="0"/>
              <w:rPr>
                <w:b/>
                <w:sz w:val="16"/>
                <w:szCs w:val="16"/>
              </w:rPr>
            </w:pPr>
            <w:r w:rsidRPr="00673DD8">
              <w:rPr>
                <w:b/>
                <w:sz w:val="16"/>
                <w:szCs w:val="16"/>
              </w:rPr>
              <w:t>PERSONAL ADMINISTRTIVO</w:t>
            </w:r>
          </w:p>
        </w:tc>
        <w:tc>
          <w:tcPr>
            <w:tcW w:w="856" w:type="dxa"/>
          </w:tcPr>
          <w:p w:rsidR="008E08C2" w:rsidRPr="00673DD8" w:rsidRDefault="008E08C2" w:rsidP="00500214">
            <w:pPr>
              <w:pStyle w:val="Normal1"/>
              <w:ind w:left="0"/>
              <w:rPr>
                <w:sz w:val="20"/>
              </w:rPr>
            </w:pPr>
          </w:p>
        </w:tc>
        <w:tc>
          <w:tcPr>
            <w:tcW w:w="419"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567"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708"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851"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c>
          <w:tcPr>
            <w:tcW w:w="709" w:type="dxa"/>
          </w:tcPr>
          <w:p w:rsidR="008E08C2" w:rsidRPr="00673DD8" w:rsidRDefault="008E08C2" w:rsidP="00500214">
            <w:pPr>
              <w:pStyle w:val="Normal1"/>
              <w:ind w:left="0"/>
              <w:rPr>
                <w:sz w:val="20"/>
              </w:rPr>
            </w:pPr>
          </w:p>
        </w:tc>
        <w:tc>
          <w:tcPr>
            <w:tcW w:w="992" w:type="dxa"/>
          </w:tcPr>
          <w:p w:rsidR="008E08C2" w:rsidRPr="00673DD8" w:rsidRDefault="008E08C2" w:rsidP="00500214">
            <w:pPr>
              <w:pStyle w:val="Normal1"/>
              <w:ind w:left="0"/>
              <w:rPr>
                <w:sz w:val="20"/>
              </w:rPr>
            </w:pPr>
          </w:p>
        </w:tc>
      </w:tr>
      <w:tr w:rsidR="00D562BA" w:rsidRPr="00673DD8" w:rsidTr="00D562BA">
        <w:tc>
          <w:tcPr>
            <w:tcW w:w="1560" w:type="dxa"/>
            <w:shd w:val="clear" w:color="auto" w:fill="D9D9D9" w:themeFill="background1" w:themeFillShade="D9"/>
          </w:tcPr>
          <w:p w:rsidR="008E08C2" w:rsidRPr="00673DD8" w:rsidRDefault="008E08C2" w:rsidP="00500214">
            <w:pPr>
              <w:pStyle w:val="Normal1"/>
              <w:ind w:left="0"/>
              <w:rPr>
                <w:b/>
                <w:sz w:val="16"/>
                <w:szCs w:val="16"/>
              </w:rPr>
            </w:pPr>
            <w:r w:rsidRPr="00673DD8">
              <w:rPr>
                <w:b/>
                <w:sz w:val="16"/>
                <w:szCs w:val="16"/>
              </w:rPr>
              <w:t>TOTAL</w:t>
            </w:r>
          </w:p>
        </w:tc>
        <w:tc>
          <w:tcPr>
            <w:tcW w:w="856" w:type="dxa"/>
            <w:shd w:val="clear" w:color="auto" w:fill="D9D9D9" w:themeFill="background1" w:themeFillShade="D9"/>
          </w:tcPr>
          <w:p w:rsidR="008E08C2" w:rsidRPr="00673DD8" w:rsidRDefault="008E08C2" w:rsidP="00500214">
            <w:pPr>
              <w:pStyle w:val="Normal1"/>
              <w:ind w:left="0"/>
              <w:rPr>
                <w:sz w:val="20"/>
              </w:rPr>
            </w:pPr>
          </w:p>
        </w:tc>
        <w:tc>
          <w:tcPr>
            <w:tcW w:w="419" w:type="dxa"/>
            <w:shd w:val="clear" w:color="auto" w:fill="D9D9D9" w:themeFill="background1" w:themeFillShade="D9"/>
          </w:tcPr>
          <w:p w:rsidR="008E08C2" w:rsidRPr="00673DD8" w:rsidRDefault="008E08C2" w:rsidP="00500214">
            <w:pPr>
              <w:pStyle w:val="Normal1"/>
              <w:ind w:left="0"/>
              <w:rPr>
                <w:sz w:val="20"/>
              </w:rPr>
            </w:pPr>
          </w:p>
        </w:tc>
        <w:tc>
          <w:tcPr>
            <w:tcW w:w="567" w:type="dxa"/>
            <w:shd w:val="clear" w:color="auto" w:fill="D9D9D9" w:themeFill="background1" w:themeFillShade="D9"/>
          </w:tcPr>
          <w:p w:rsidR="008E08C2" w:rsidRPr="00673DD8" w:rsidRDefault="008E08C2" w:rsidP="00500214">
            <w:pPr>
              <w:pStyle w:val="Normal1"/>
              <w:ind w:left="0"/>
              <w:rPr>
                <w:sz w:val="20"/>
              </w:rPr>
            </w:pPr>
          </w:p>
        </w:tc>
        <w:tc>
          <w:tcPr>
            <w:tcW w:w="567" w:type="dxa"/>
            <w:shd w:val="clear" w:color="auto" w:fill="D9D9D9" w:themeFill="background1" w:themeFillShade="D9"/>
          </w:tcPr>
          <w:p w:rsidR="008E08C2" w:rsidRPr="00673DD8" w:rsidRDefault="008E08C2" w:rsidP="00500214">
            <w:pPr>
              <w:pStyle w:val="Normal1"/>
              <w:ind w:left="0"/>
              <w:rPr>
                <w:sz w:val="20"/>
              </w:rPr>
            </w:pPr>
          </w:p>
        </w:tc>
        <w:tc>
          <w:tcPr>
            <w:tcW w:w="851" w:type="dxa"/>
            <w:shd w:val="clear" w:color="auto" w:fill="D9D9D9" w:themeFill="background1" w:themeFillShade="D9"/>
          </w:tcPr>
          <w:p w:rsidR="008E08C2" w:rsidRPr="00673DD8" w:rsidRDefault="008E08C2" w:rsidP="00500214">
            <w:pPr>
              <w:pStyle w:val="Normal1"/>
              <w:ind w:left="0"/>
              <w:rPr>
                <w:sz w:val="20"/>
              </w:rPr>
            </w:pPr>
          </w:p>
        </w:tc>
        <w:tc>
          <w:tcPr>
            <w:tcW w:w="709" w:type="dxa"/>
            <w:shd w:val="clear" w:color="auto" w:fill="D9D9D9" w:themeFill="background1" w:themeFillShade="D9"/>
          </w:tcPr>
          <w:p w:rsidR="008E08C2" w:rsidRPr="00673DD8" w:rsidRDefault="008E08C2" w:rsidP="00500214">
            <w:pPr>
              <w:pStyle w:val="Normal1"/>
              <w:ind w:left="0"/>
              <w:rPr>
                <w:sz w:val="20"/>
              </w:rPr>
            </w:pPr>
          </w:p>
        </w:tc>
        <w:tc>
          <w:tcPr>
            <w:tcW w:w="708" w:type="dxa"/>
            <w:shd w:val="clear" w:color="auto" w:fill="D9D9D9" w:themeFill="background1" w:themeFillShade="D9"/>
          </w:tcPr>
          <w:p w:rsidR="008E08C2" w:rsidRPr="00673DD8" w:rsidRDefault="008E08C2" w:rsidP="00500214">
            <w:pPr>
              <w:pStyle w:val="Normal1"/>
              <w:ind w:left="0"/>
              <w:rPr>
                <w:sz w:val="20"/>
              </w:rPr>
            </w:pPr>
          </w:p>
        </w:tc>
        <w:tc>
          <w:tcPr>
            <w:tcW w:w="709" w:type="dxa"/>
            <w:shd w:val="clear" w:color="auto" w:fill="D9D9D9" w:themeFill="background1" w:themeFillShade="D9"/>
          </w:tcPr>
          <w:p w:rsidR="008E08C2" w:rsidRPr="00673DD8" w:rsidRDefault="008E08C2" w:rsidP="00500214">
            <w:pPr>
              <w:pStyle w:val="Normal1"/>
              <w:ind w:left="0"/>
              <w:rPr>
                <w:sz w:val="20"/>
              </w:rPr>
            </w:pPr>
          </w:p>
        </w:tc>
        <w:tc>
          <w:tcPr>
            <w:tcW w:w="851" w:type="dxa"/>
            <w:shd w:val="clear" w:color="auto" w:fill="D9D9D9" w:themeFill="background1" w:themeFillShade="D9"/>
          </w:tcPr>
          <w:p w:rsidR="008E08C2" w:rsidRPr="00673DD8" w:rsidRDefault="008E08C2" w:rsidP="00500214">
            <w:pPr>
              <w:pStyle w:val="Normal1"/>
              <w:ind w:left="0"/>
              <w:rPr>
                <w:sz w:val="20"/>
              </w:rPr>
            </w:pPr>
          </w:p>
        </w:tc>
        <w:tc>
          <w:tcPr>
            <w:tcW w:w="992" w:type="dxa"/>
            <w:shd w:val="clear" w:color="auto" w:fill="D9D9D9" w:themeFill="background1" w:themeFillShade="D9"/>
          </w:tcPr>
          <w:p w:rsidR="008E08C2" w:rsidRPr="00673DD8" w:rsidRDefault="008E08C2" w:rsidP="00500214">
            <w:pPr>
              <w:pStyle w:val="Normal1"/>
              <w:ind w:left="0"/>
              <w:rPr>
                <w:sz w:val="20"/>
              </w:rPr>
            </w:pPr>
          </w:p>
        </w:tc>
        <w:tc>
          <w:tcPr>
            <w:tcW w:w="709" w:type="dxa"/>
            <w:shd w:val="clear" w:color="auto" w:fill="D9D9D9" w:themeFill="background1" w:themeFillShade="D9"/>
          </w:tcPr>
          <w:p w:rsidR="008E08C2" w:rsidRPr="00673DD8" w:rsidRDefault="008E08C2" w:rsidP="00500214">
            <w:pPr>
              <w:pStyle w:val="Normal1"/>
              <w:ind w:left="0"/>
              <w:rPr>
                <w:sz w:val="20"/>
              </w:rPr>
            </w:pPr>
          </w:p>
        </w:tc>
        <w:tc>
          <w:tcPr>
            <w:tcW w:w="992" w:type="dxa"/>
            <w:shd w:val="clear" w:color="auto" w:fill="D9D9D9" w:themeFill="background1" w:themeFillShade="D9"/>
          </w:tcPr>
          <w:p w:rsidR="008E08C2" w:rsidRPr="00673DD8" w:rsidRDefault="008E08C2" w:rsidP="00500214">
            <w:pPr>
              <w:pStyle w:val="Normal1"/>
              <w:ind w:left="0"/>
              <w:rPr>
                <w:sz w:val="20"/>
              </w:rPr>
            </w:pPr>
          </w:p>
        </w:tc>
      </w:tr>
    </w:tbl>
    <w:p w:rsidR="00004E13" w:rsidRPr="00673DD8" w:rsidRDefault="004B1F0D" w:rsidP="009F7E59">
      <w:pPr>
        <w:pStyle w:val="Normal1"/>
        <w:ind w:left="0"/>
        <w:rPr>
          <w:sz w:val="16"/>
          <w:szCs w:val="16"/>
        </w:rPr>
      </w:pPr>
      <w:r w:rsidRPr="00673DD8">
        <w:rPr>
          <w:sz w:val="16"/>
          <w:szCs w:val="16"/>
        </w:rPr>
        <w:t>(*) Especificar el tipo de docente</w:t>
      </w:r>
      <w:r w:rsidR="005A4E81" w:rsidRPr="00673DD8">
        <w:rPr>
          <w:sz w:val="16"/>
          <w:szCs w:val="16"/>
        </w:rPr>
        <w:t xml:space="preserve"> </w:t>
      </w:r>
      <w:r w:rsidRPr="00673DD8">
        <w:rPr>
          <w:sz w:val="16"/>
          <w:szCs w:val="16"/>
        </w:rPr>
        <w:t>(docentes del plan de Fortalecimiento Escolar de la Educación Física, Promotores Culturales, Técnicos Deportivos, Psicólogos, etc.)</w:t>
      </w:r>
    </w:p>
    <w:p w:rsidR="004B1F0D" w:rsidRPr="00673DD8" w:rsidRDefault="004B1F0D" w:rsidP="009F7E59">
      <w:pPr>
        <w:pStyle w:val="Normal1"/>
        <w:ind w:left="0"/>
        <w:rPr>
          <w:b/>
          <w:sz w:val="16"/>
          <w:szCs w:val="16"/>
        </w:rPr>
      </w:pPr>
    </w:p>
    <w:p w:rsidR="002C334F" w:rsidRPr="00673DD8" w:rsidRDefault="002C334F" w:rsidP="009F7E59">
      <w:pPr>
        <w:pStyle w:val="Normal1"/>
        <w:ind w:left="0"/>
        <w:rPr>
          <w:b/>
          <w:sz w:val="16"/>
          <w:szCs w:val="16"/>
        </w:rPr>
      </w:pPr>
    </w:p>
    <w:p w:rsidR="002C334F" w:rsidRPr="00673DD8" w:rsidRDefault="002C334F" w:rsidP="001F4C37">
      <w:pPr>
        <w:pStyle w:val="Normal1"/>
        <w:numPr>
          <w:ilvl w:val="0"/>
          <w:numId w:val="8"/>
        </w:numPr>
        <w:ind w:left="0"/>
        <w:rPr>
          <w:b/>
          <w:sz w:val="20"/>
        </w:rPr>
      </w:pPr>
      <w:r w:rsidRPr="00673DD8">
        <w:rPr>
          <w:b/>
          <w:sz w:val="20"/>
        </w:rPr>
        <w:t>PLAZAS VACANTES PARA CONTRATO DOCENTE Y ADMINISTRATIVO</w:t>
      </w:r>
    </w:p>
    <w:p w:rsidR="002C334F" w:rsidRPr="00673DD8" w:rsidRDefault="002C334F" w:rsidP="002C334F">
      <w:pPr>
        <w:pStyle w:val="Normal1"/>
        <w:ind w:left="0"/>
        <w:rPr>
          <w:sz w:val="20"/>
        </w:rPr>
      </w:pPr>
    </w:p>
    <w:tbl>
      <w:tblPr>
        <w:tblStyle w:val="Tablaconcuadrcula"/>
        <w:tblW w:w="8500" w:type="dxa"/>
        <w:tblLayout w:type="fixed"/>
        <w:tblLook w:val="04A0" w:firstRow="1" w:lastRow="0" w:firstColumn="1" w:lastColumn="0" w:noHBand="0" w:noVBand="1"/>
      </w:tblPr>
      <w:tblGrid>
        <w:gridCol w:w="1555"/>
        <w:gridCol w:w="850"/>
        <w:gridCol w:w="709"/>
        <w:gridCol w:w="850"/>
        <w:gridCol w:w="993"/>
        <w:gridCol w:w="992"/>
        <w:gridCol w:w="709"/>
        <w:gridCol w:w="992"/>
        <w:gridCol w:w="850"/>
      </w:tblGrid>
      <w:tr w:rsidR="002C334F" w:rsidRPr="00673DD8" w:rsidTr="002C334F">
        <w:tc>
          <w:tcPr>
            <w:tcW w:w="1555" w:type="dxa"/>
            <w:vMerge w:val="restart"/>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GRUPO OCUPACIONAL</w:t>
            </w:r>
          </w:p>
        </w:tc>
        <w:tc>
          <w:tcPr>
            <w:tcW w:w="850" w:type="dxa"/>
            <w:vMerge w:val="restart"/>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N° DE PLAZAS</w:t>
            </w:r>
          </w:p>
        </w:tc>
        <w:tc>
          <w:tcPr>
            <w:tcW w:w="1559" w:type="dxa"/>
            <w:gridSpan w:val="2"/>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DICTADO DE CLASES</w:t>
            </w:r>
          </w:p>
        </w:tc>
        <w:tc>
          <w:tcPr>
            <w:tcW w:w="4536" w:type="dxa"/>
            <w:gridSpan w:val="5"/>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DOCENTES SIN AULA  CARGO</w:t>
            </w:r>
          </w:p>
        </w:tc>
      </w:tr>
      <w:tr w:rsidR="002C334F" w:rsidRPr="00673DD8" w:rsidTr="002C334F">
        <w:tc>
          <w:tcPr>
            <w:tcW w:w="1555" w:type="dxa"/>
            <w:vMerge/>
            <w:shd w:val="clear" w:color="auto" w:fill="D9D9D9" w:themeFill="background1" w:themeFillShade="D9"/>
            <w:vAlign w:val="center"/>
          </w:tcPr>
          <w:p w:rsidR="002C334F" w:rsidRPr="00673DD8" w:rsidRDefault="002C334F" w:rsidP="00606F07">
            <w:pPr>
              <w:pStyle w:val="Normal1"/>
              <w:ind w:left="0"/>
              <w:jc w:val="center"/>
              <w:rPr>
                <w:b/>
                <w:sz w:val="16"/>
                <w:szCs w:val="16"/>
              </w:rPr>
            </w:pPr>
          </w:p>
        </w:tc>
        <w:tc>
          <w:tcPr>
            <w:tcW w:w="850" w:type="dxa"/>
            <w:vMerge/>
            <w:shd w:val="clear" w:color="auto" w:fill="D9D9D9" w:themeFill="background1" w:themeFillShade="D9"/>
            <w:vAlign w:val="center"/>
          </w:tcPr>
          <w:p w:rsidR="002C334F" w:rsidRPr="00673DD8" w:rsidRDefault="002C334F" w:rsidP="00606F07">
            <w:pPr>
              <w:pStyle w:val="Normal1"/>
              <w:ind w:left="0"/>
              <w:jc w:val="center"/>
              <w:rPr>
                <w:b/>
                <w:sz w:val="16"/>
                <w:szCs w:val="16"/>
              </w:rPr>
            </w:pPr>
          </w:p>
        </w:tc>
        <w:tc>
          <w:tcPr>
            <w:tcW w:w="709"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SI</w:t>
            </w:r>
          </w:p>
        </w:tc>
        <w:tc>
          <w:tcPr>
            <w:tcW w:w="850"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NO</w:t>
            </w:r>
          </w:p>
        </w:tc>
        <w:tc>
          <w:tcPr>
            <w:tcW w:w="993"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AIP</w:t>
            </w:r>
          </w:p>
        </w:tc>
        <w:tc>
          <w:tcPr>
            <w:tcW w:w="992"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EDUC. FISICA</w:t>
            </w:r>
          </w:p>
        </w:tc>
        <w:tc>
          <w:tcPr>
            <w:tcW w:w="709"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BIBL.</w:t>
            </w:r>
          </w:p>
        </w:tc>
        <w:tc>
          <w:tcPr>
            <w:tcW w:w="992"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MUSICA</w:t>
            </w:r>
          </w:p>
        </w:tc>
        <w:tc>
          <w:tcPr>
            <w:tcW w:w="850" w:type="dxa"/>
            <w:shd w:val="clear" w:color="auto" w:fill="D9D9D9" w:themeFill="background1" w:themeFillShade="D9"/>
            <w:vAlign w:val="center"/>
          </w:tcPr>
          <w:p w:rsidR="002C334F" w:rsidRPr="00673DD8" w:rsidRDefault="002C334F" w:rsidP="00606F07">
            <w:pPr>
              <w:pStyle w:val="Normal1"/>
              <w:ind w:left="0"/>
              <w:jc w:val="center"/>
              <w:rPr>
                <w:b/>
                <w:sz w:val="16"/>
                <w:szCs w:val="16"/>
              </w:rPr>
            </w:pPr>
            <w:r w:rsidRPr="00673DD8">
              <w:rPr>
                <w:b/>
                <w:sz w:val="16"/>
                <w:szCs w:val="16"/>
              </w:rPr>
              <w:t>OTRO (*)</w:t>
            </w:r>
          </w:p>
        </w:tc>
      </w:tr>
      <w:tr w:rsidR="002C334F" w:rsidRPr="00673DD8" w:rsidTr="002C334F">
        <w:tc>
          <w:tcPr>
            <w:tcW w:w="1555" w:type="dxa"/>
          </w:tcPr>
          <w:p w:rsidR="002C334F" w:rsidRPr="00673DD8" w:rsidRDefault="002C334F" w:rsidP="00606F07">
            <w:pPr>
              <w:pStyle w:val="Normal1"/>
              <w:ind w:left="0"/>
              <w:rPr>
                <w:b/>
                <w:sz w:val="16"/>
                <w:szCs w:val="16"/>
              </w:rPr>
            </w:pPr>
            <w:r w:rsidRPr="00673DD8">
              <w:rPr>
                <w:b/>
                <w:sz w:val="16"/>
                <w:szCs w:val="16"/>
              </w:rPr>
              <w:t>DIRECTIVO</w:t>
            </w:r>
          </w:p>
        </w:tc>
        <w:tc>
          <w:tcPr>
            <w:tcW w:w="850"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c>
          <w:tcPr>
            <w:tcW w:w="993"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r>
      <w:tr w:rsidR="002C334F" w:rsidRPr="00673DD8" w:rsidTr="002C334F">
        <w:tc>
          <w:tcPr>
            <w:tcW w:w="1555" w:type="dxa"/>
          </w:tcPr>
          <w:p w:rsidR="002C334F" w:rsidRPr="00673DD8" w:rsidRDefault="002C334F" w:rsidP="00606F07">
            <w:pPr>
              <w:pStyle w:val="Normal1"/>
              <w:ind w:left="0"/>
              <w:rPr>
                <w:b/>
                <w:sz w:val="16"/>
                <w:szCs w:val="16"/>
              </w:rPr>
            </w:pPr>
            <w:r w:rsidRPr="00673DD8">
              <w:rPr>
                <w:b/>
                <w:sz w:val="16"/>
                <w:szCs w:val="16"/>
              </w:rPr>
              <w:t>JERARQUICO</w:t>
            </w:r>
          </w:p>
        </w:tc>
        <w:tc>
          <w:tcPr>
            <w:tcW w:w="850"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c>
          <w:tcPr>
            <w:tcW w:w="993"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r>
      <w:tr w:rsidR="002C334F" w:rsidRPr="00673DD8" w:rsidTr="002C334F">
        <w:tc>
          <w:tcPr>
            <w:tcW w:w="1555" w:type="dxa"/>
          </w:tcPr>
          <w:p w:rsidR="002C334F" w:rsidRPr="00673DD8" w:rsidRDefault="002C334F" w:rsidP="00606F07">
            <w:pPr>
              <w:pStyle w:val="Normal1"/>
              <w:ind w:left="0"/>
              <w:rPr>
                <w:b/>
                <w:sz w:val="16"/>
                <w:szCs w:val="16"/>
              </w:rPr>
            </w:pPr>
            <w:r w:rsidRPr="00673DD8">
              <w:rPr>
                <w:b/>
                <w:sz w:val="16"/>
                <w:szCs w:val="16"/>
              </w:rPr>
              <w:t>DOCENTE</w:t>
            </w:r>
          </w:p>
        </w:tc>
        <w:tc>
          <w:tcPr>
            <w:tcW w:w="850"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c>
          <w:tcPr>
            <w:tcW w:w="993"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r>
      <w:tr w:rsidR="002C334F" w:rsidRPr="00673DD8" w:rsidTr="002C334F">
        <w:tc>
          <w:tcPr>
            <w:tcW w:w="1555" w:type="dxa"/>
          </w:tcPr>
          <w:p w:rsidR="002C334F" w:rsidRPr="00673DD8" w:rsidRDefault="002C334F" w:rsidP="00606F07">
            <w:pPr>
              <w:pStyle w:val="Normal1"/>
              <w:ind w:left="0"/>
              <w:rPr>
                <w:b/>
                <w:sz w:val="16"/>
                <w:szCs w:val="16"/>
              </w:rPr>
            </w:pPr>
            <w:r w:rsidRPr="00673DD8">
              <w:rPr>
                <w:b/>
                <w:sz w:val="16"/>
                <w:szCs w:val="16"/>
              </w:rPr>
              <w:t>AUXILIAR DE EDUCACION</w:t>
            </w:r>
          </w:p>
        </w:tc>
        <w:tc>
          <w:tcPr>
            <w:tcW w:w="850"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c>
          <w:tcPr>
            <w:tcW w:w="993"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r>
      <w:tr w:rsidR="002C334F" w:rsidRPr="00673DD8" w:rsidTr="002C334F">
        <w:tc>
          <w:tcPr>
            <w:tcW w:w="1555" w:type="dxa"/>
          </w:tcPr>
          <w:p w:rsidR="002C334F" w:rsidRPr="00673DD8" w:rsidRDefault="002C334F" w:rsidP="00606F07">
            <w:pPr>
              <w:pStyle w:val="Normal1"/>
              <w:ind w:left="0"/>
              <w:rPr>
                <w:b/>
                <w:sz w:val="16"/>
                <w:szCs w:val="16"/>
              </w:rPr>
            </w:pPr>
            <w:r w:rsidRPr="00673DD8">
              <w:rPr>
                <w:b/>
                <w:sz w:val="16"/>
                <w:szCs w:val="16"/>
              </w:rPr>
              <w:t>PERSONAL ADMINISTRTIVO</w:t>
            </w:r>
          </w:p>
        </w:tc>
        <w:tc>
          <w:tcPr>
            <w:tcW w:w="850"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c>
          <w:tcPr>
            <w:tcW w:w="993"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709" w:type="dxa"/>
          </w:tcPr>
          <w:p w:rsidR="002C334F" w:rsidRPr="00673DD8" w:rsidRDefault="002C334F" w:rsidP="00606F07">
            <w:pPr>
              <w:pStyle w:val="Normal1"/>
              <w:ind w:left="0"/>
              <w:rPr>
                <w:sz w:val="20"/>
              </w:rPr>
            </w:pPr>
          </w:p>
        </w:tc>
        <w:tc>
          <w:tcPr>
            <w:tcW w:w="992" w:type="dxa"/>
          </w:tcPr>
          <w:p w:rsidR="002C334F" w:rsidRPr="00673DD8" w:rsidRDefault="002C334F" w:rsidP="00606F07">
            <w:pPr>
              <w:pStyle w:val="Normal1"/>
              <w:ind w:left="0"/>
              <w:rPr>
                <w:sz w:val="20"/>
              </w:rPr>
            </w:pPr>
          </w:p>
        </w:tc>
        <w:tc>
          <w:tcPr>
            <w:tcW w:w="850" w:type="dxa"/>
          </w:tcPr>
          <w:p w:rsidR="002C334F" w:rsidRPr="00673DD8" w:rsidRDefault="002C334F" w:rsidP="00606F07">
            <w:pPr>
              <w:pStyle w:val="Normal1"/>
              <w:ind w:left="0"/>
              <w:rPr>
                <w:sz w:val="20"/>
              </w:rPr>
            </w:pPr>
          </w:p>
        </w:tc>
      </w:tr>
      <w:tr w:rsidR="002C334F" w:rsidRPr="00673DD8" w:rsidTr="002C334F">
        <w:tc>
          <w:tcPr>
            <w:tcW w:w="1555" w:type="dxa"/>
            <w:shd w:val="clear" w:color="auto" w:fill="D9D9D9" w:themeFill="background1" w:themeFillShade="D9"/>
          </w:tcPr>
          <w:p w:rsidR="002C334F" w:rsidRPr="00673DD8" w:rsidRDefault="002C334F" w:rsidP="00606F07">
            <w:pPr>
              <w:pStyle w:val="Normal1"/>
              <w:ind w:left="0"/>
              <w:rPr>
                <w:b/>
                <w:sz w:val="16"/>
                <w:szCs w:val="16"/>
              </w:rPr>
            </w:pPr>
            <w:r w:rsidRPr="00673DD8">
              <w:rPr>
                <w:b/>
                <w:sz w:val="16"/>
                <w:szCs w:val="16"/>
              </w:rPr>
              <w:t>TOTAL</w:t>
            </w:r>
          </w:p>
        </w:tc>
        <w:tc>
          <w:tcPr>
            <w:tcW w:w="850" w:type="dxa"/>
            <w:shd w:val="clear" w:color="auto" w:fill="D9D9D9" w:themeFill="background1" w:themeFillShade="D9"/>
          </w:tcPr>
          <w:p w:rsidR="002C334F" w:rsidRPr="00673DD8" w:rsidRDefault="002C334F" w:rsidP="00606F07">
            <w:pPr>
              <w:pStyle w:val="Normal1"/>
              <w:ind w:left="0"/>
              <w:rPr>
                <w:sz w:val="20"/>
              </w:rPr>
            </w:pPr>
          </w:p>
        </w:tc>
        <w:tc>
          <w:tcPr>
            <w:tcW w:w="709" w:type="dxa"/>
            <w:shd w:val="clear" w:color="auto" w:fill="D9D9D9" w:themeFill="background1" w:themeFillShade="D9"/>
          </w:tcPr>
          <w:p w:rsidR="002C334F" w:rsidRPr="00673DD8" w:rsidRDefault="002C334F" w:rsidP="00606F07">
            <w:pPr>
              <w:pStyle w:val="Normal1"/>
              <w:ind w:left="0"/>
              <w:rPr>
                <w:sz w:val="20"/>
              </w:rPr>
            </w:pPr>
          </w:p>
        </w:tc>
        <w:tc>
          <w:tcPr>
            <w:tcW w:w="850" w:type="dxa"/>
            <w:shd w:val="clear" w:color="auto" w:fill="D9D9D9" w:themeFill="background1" w:themeFillShade="D9"/>
          </w:tcPr>
          <w:p w:rsidR="002C334F" w:rsidRPr="00673DD8" w:rsidRDefault="002C334F" w:rsidP="00606F07">
            <w:pPr>
              <w:pStyle w:val="Normal1"/>
              <w:ind w:left="0"/>
              <w:rPr>
                <w:sz w:val="20"/>
              </w:rPr>
            </w:pPr>
          </w:p>
        </w:tc>
        <w:tc>
          <w:tcPr>
            <w:tcW w:w="993" w:type="dxa"/>
            <w:shd w:val="clear" w:color="auto" w:fill="D9D9D9" w:themeFill="background1" w:themeFillShade="D9"/>
          </w:tcPr>
          <w:p w:rsidR="002C334F" w:rsidRPr="00673DD8" w:rsidRDefault="002C334F" w:rsidP="00606F07">
            <w:pPr>
              <w:pStyle w:val="Normal1"/>
              <w:ind w:left="0"/>
              <w:rPr>
                <w:sz w:val="20"/>
              </w:rPr>
            </w:pPr>
          </w:p>
        </w:tc>
        <w:tc>
          <w:tcPr>
            <w:tcW w:w="992" w:type="dxa"/>
            <w:shd w:val="clear" w:color="auto" w:fill="D9D9D9" w:themeFill="background1" w:themeFillShade="D9"/>
          </w:tcPr>
          <w:p w:rsidR="002C334F" w:rsidRPr="00673DD8" w:rsidRDefault="002C334F" w:rsidP="00606F07">
            <w:pPr>
              <w:pStyle w:val="Normal1"/>
              <w:ind w:left="0"/>
              <w:rPr>
                <w:sz w:val="20"/>
              </w:rPr>
            </w:pPr>
          </w:p>
        </w:tc>
        <w:tc>
          <w:tcPr>
            <w:tcW w:w="709" w:type="dxa"/>
            <w:shd w:val="clear" w:color="auto" w:fill="D9D9D9" w:themeFill="background1" w:themeFillShade="D9"/>
          </w:tcPr>
          <w:p w:rsidR="002C334F" w:rsidRPr="00673DD8" w:rsidRDefault="002C334F" w:rsidP="00606F07">
            <w:pPr>
              <w:pStyle w:val="Normal1"/>
              <w:ind w:left="0"/>
              <w:rPr>
                <w:sz w:val="20"/>
              </w:rPr>
            </w:pPr>
          </w:p>
        </w:tc>
        <w:tc>
          <w:tcPr>
            <w:tcW w:w="992" w:type="dxa"/>
            <w:shd w:val="clear" w:color="auto" w:fill="D9D9D9" w:themeFill="background1" w:themeFillShade="D9"/>
          </w:tcPr>
          <w:p w:rsidR="002C334F" w:rsidRPr="00673DD8" w:rsidRDefault="002C334F" w:rsidP="00606F07">
            <w:pPr>
              <w:pStyle w:val="Normal1"/>
              <w:ind w:left="0"/>
              <w:rPr>
                <w:sz w:val="20"/>
              </w:rPr>
            </w:pPr>
          </w:p>
        </w:tc>
        <w:tc>
          <w:tcPr>
            <w:tcW w:w="850" w:type="dxa"/>
            <w:shd w:val="clear" w:color="auto" w:fill="D9D9D9" w:themeFill="background1" w:themeFillShade="D9"/>
          </w:tcPr>
          <w:p w:rsidR="002C334F" w:rsidRPr="00673DD8" w:rsidRDefault="002C334F" w:rsidP="00606F07">
            <w:pPr>
              <w:pStyle w:val="Normal1"/>
              <w:ind w:left="0"/>
              <w:rPr>
                <w:sz w:val="20"/>
              </w:rPr>
            </w:pPr>
          </w:p>
        </w:tc>
      </w:tr>
    </w:tbl>
    <w:p w:rsidR="002C334F" w:rsidRPr="00673DD8" w:rsidRDefault="002C334F" w:rsidP="002C334F">
      <w:pPr>
        <w:pStyle w:val="Normal1"/>
        <w:ind w:left="0"/>
        <w:rPr>
          <w:sz w:val="16"/>
          <w:szCs w:val="16"/>
        </w:rPr>
      </w:pPr>
      <w:r w:rsidRPr="00673DD8">
        <w:rPr>
          <w:sz w:val="16"/>
          <w:szCs w:val="16"/>
        </w:rPr>
        <w:t>(*) Especificar el tipo de plaza docente (Del plan de Fortalecimiento Escolar de la Educación Física, Promotores Culturales, Técnicos Deportivos, Psicólogos, etc.)</w:t>
      </w:r>
    </w:p>
    <w:p w:rsidR="00E218D2" w:rsidRPr="00673DD8" w:rsidRDefault="00E218D2" w:rsidP="009F7E59">
      <w:pPr>
        <w:pStyle w:val="Normal1"/>
        <w:ind w:left="0"/>
        <w:rPr>
          <w:sz w:val="16"/>
          <w:szCs w:val="16"/>
        </w:rPr>
      </w:pPr>
    </w:p>
    <w:p w:rsidR="00A65249" w:rsidRPr="00673DD8" w:rsidRDefault="00A65249" w:rsidP="00A65249">
      <w:pPr>
        <w:pStyle w:val="Normal1"/>
        <w:rPr>
          <w:b/>
          <w:bCs/>
          <w:sz w:val="20"/>
          <w:u w:val="single"/>
        </w:rPr>
      </w:pPr>
      <w:r w:rsidRPr="00673DD8">
        <w:rPr>
          <w:b/>
          <w:bCs/>
          <w:sz w:val="20"/>
          <w:u w:val="single"/>
        </w:rPr>
        <w:t>III.- DEL PROCESO DE RACIONALIZACION DE PLAZAS</w:t>
      </w:r>
    </w:p>
    <w:p w:rsidR="009D4B80" w:rsidRPr="00673DD8" w:rsidRDefault="009D4B80" w:rsidP="00A65249">
      <w:pPr>
        <w:pStyle w:val="Normal1"/>
        <w:rPr>
          <w:b/>
          <w:bCs/>
          <w:sz w:val="20"/>
          <w:u w:val="single"/>
        </w:rPr>
      </w:pPr>
    </w:p>
    <w:p w:rsidR="009D4B80" w:rsidRPr="00673DD8" w:rsidRDefault="009D4B80" w:rsidP="00A65249">
      <w:pPr>
        <w:pStyle w:val="Normal1"/>
        <w:rPr>
          <w:bCs/>
          <w:sz w:val="20"/>
        </w:rPr>
      </w:pPr>
      <w:r w:rsidRPr="00673DD8">
        <w:rPr>
          <w:bCs/>
          <w:sz w:val="20"/>
        </w:rPr>
        <w:t>Describir l</w:t>
      </w:r>
      <w:r w:rsidR="00E76F37" w:rsidRPr="00673DD8">
        <w:rPr>
          <w:bCs/>
          <w:sz w:val="20"/>
        </w:rPr>
        <w:t>os resultados de l</w:t>
      </w:r>
      <w:r w:rsidRPr="00673DD8">
        <w:rPr>
          <w:bCs/>
          <w:sz w:val="20"/>
        </w:rPr>
        <w:t xml:space="preserve">a </w:t>
      </w:r>
      <w:r w:rsidR="00841D4F" w:rsidRPr="00673DD8">
        <w:rPr>
          <w:bCs/>
          <w:sz w:val="20"/>
        </w:rPr>
        <w:t xml:space="preserve">evaluación de las variables </w:t>
      </w:r>
      <w:r w:rsidRPr="00673DD8">
        <w:rPr>
          <w:bCs/>
          <w:sz w:val="20"/>
        </w:rPr>
        <w:t>en base a las siguientes sugerencias:</w:t>
      </w:r>
    </w:p>
    <w:p w:rsidR="00A65249" w:rsidRPr="00673DD8" w:rsidRDefault="00A65249" w:rsidP="009F7E59">
      <w:pPr>
        <w:pStyle w:val="Normal1"/>
        <w:ind w:left="0"/>
        <w:rPr>
          <w:sz w:val="16"/>
          <w:szCs w:val="16"/>
        </w:rPr>
      </w:pPr>
    </w:p>
    <w:p w:rsidR="009D4B80" w:rsidRPr="00673DD8" w:rsidRDefault="00A65249" w:rsidP="00B85412">
      <w:pPr>
        <w:pStyle w:val="Normal1"/>
        <w:rPr>
          <w:color w:val="FF0000"/>
          <w:sz w:val="20"/>
        </w:rPr>
      </w:pPr>
      <w:r w:rsidRPr="00673DD8">
        <w:rPr>
          <w:color w:val="FF0000"/>
          <w:sz w:val="20"/>
        </w:rPr>
        <w:t xml:space="preserve">En base a la información verificada y validada que contiene los cuadros que anteceden, la </w:t>
      </w:r>
      <w:r w:rsidR="00783E82">
        <w:rPr>
          <w:color w:val="FF0000"/>
          <w:sz w:val="20"/>
        </w:rPr>
        <w:t>Comisión de Racionalización</w:t>
      </w:r>
      <w:r w:rsidRPr="00673DD8">
        <w:rPr>
          <w:color w:val="FF0000"/>
          <w:sz w:val="20"/>
        </w:rPr>
        <w:t xml:space="preserve"> inicia el proceso de racionalización de plazas, </w:t>
      </w:r>
      <w:r w:rsidR="009D4B80" w:rsidRPr="00673DD8">
        <w:rPr>
          <w:color w:val="FF0000"/>
          <w:sz w:val="20"/>
        </w:rPr>
        <w:t xml:space="preserve">determinando </w:t>
      </w:r>
      <w:r w:rsidR="00E76F37" w:rsidRPr="00673DD8">
        <w:rPr>
          <w:color w:val="FF0000"/>
          <w:sz w:val="20"/>
        </w:rPr>
        <w:t xml:space="preserve">en primer lugar, </w:t>
      </w:r>
      <w:r w:rsidR="009D4B80" w:rsidRPr="00673DD8">
        <w:rPr>
          <w:color w:val="FF0000"/>
          <w:sz w:val="20"/>
        </w:rPr>
        <w:t xml:space="preserve">el número de alumnos que conforme a </w:t>
      </w:r>
      <w:r w:rsidR="00E76F37" w:rsidRPr="00673DD8">
        <w:rPr>
          <w:color w:val="FF0000"/>
          <w:sz w:val="20"/>
        </w:rPr>
        <w:t xml:space="preserve">lo establecido en las </w:t>
      </w:r>
      <w:r w:rsidR="009D4B80" w:rsidRPr="00673DD8">
        <w:rPr>
          <w:color w:val="FF0000"/>
          <w:sz w:val="20"/>
        </w:rPr>
        <w:t>norma</w:t>
      </w:r>
      <w:r w:rsidR="00E76F37" w:rsidRPr="00673DD8">
        <w:rPr>
          <w:color w:val="FF0000"/>
          <w:sz w:val="20"/>
        </w:rPr>
        <w:t>s</w:t>
      </w:r>
      <w:r w:rsidR="009D4B80" w:rsidRPr="00673DD8">
        <w:rPr>
          <w:color w:val="FF0000"/>
          <w:sz w:val="20"/>
        </w:rPr>
        <w:t>,</w:t>
      </w:r>
      <w:r w:rsidR="00E76F37" w:rsidRPr="00673DD8">
        <w:rPr>
          <w:color w:val="FF0000"/>
          <w:sz w:val="20"/>
        </w:rPr>
        <w:t xml:space="preserve"> aprobada con RSG Nº 1825-2014-MINEDU</w:t>
      </w:r>
      <w:r w:rsidR="009D4B80" w:rsidRPr="00673DD8">
        <w:rPr>
          <w:color w:val="FF0000"/>
          <w:sz w:val="20"/>
        </w:rPr>
        <w:t xml:space="preserve"> debe tener un aula o sección, dependiendo de la zona donde se encuentra la I.E., así como el nivel o modalidad educativa </w:t>
      </w:r>
      <w:r w:rsidR="00841D4F" w:rsidRPr="00673DD8">
        <w:rPr>
          <w:color w:val="FF0000"/>
          <w:sz w:val="20"/>
        </w:rPr>
        <w:t xml:space="preserve">que corresponda </w:t>
      </w:r>
      <w:r w:rsidR="009D4B80" w:rsidRPr="00673DD8">
        <w:rPr>
          <w:color w:val="FF0000"/>
          <w:sz w:val="20"/>
        </w:rPr>
        <w:t xml:space="preserve">y la cantidad de niños con necesidades especiales </w:t>
      </w:r>
      <w:r w:rsidR="00E76F37" w:rsidRPr="00673DD8">
        <w:rPr>
          <w:color w:val="FF0000"/>
          <w:sz w:val="20"/>
        </w:rPr>
        <w:t xml:space="preserve">debidamente certificada por ESALUD, </w:t>
      </w:r>
      <w:r w:rsidR="009D4B80" w:rsidRPr="00673DD8">
        <w:rPr>
          <w:color w:val="FF0000"/>
          <w:sz w:val="20"/>
        </w:rPr>
        <w:t xml:space="preserve">que </w:t>
      </w:r>
      <w:r w:rsidR="00FE6003" w:rsidRPr="00673DD8">
        <w:rPr>
          <w:color w:val="FF0000"/>
          <w:sz w:val="20"/>
        </w:rPr>
        <w:t xml:space="preserve">pudiera </w:t>
      </w:r>
      <w:r w:rsidR="009D4B80" w:rsidRPr="00673DD8">
        <w:rPr>
          <w:color w:val="FF0000"/>
          <w:sz w:val="20"/>
        </w:rPr>
        <w:t>exist</w:t>
      </w:r>
      <w:r w:rsidR="00FE6003" w:rsidRPr="00673DD8">
        <w:rPr>
          <w:color w:val="FF0000"/>
          <w:sz w:val="20"/>
        </w:rPr>
        <w:t>ir</w:t>
      </w:r>
      <w:r w:rsidR="009D4B80" w:rsidRPr="00673DD8">
        <w:rPr>
          <w:color w:val="FF0000"/>
          <w:sz w:val="20"/>
        </w:rPr>
        <w:t xml:space="preserve"> en </w:t>
      </w:r>
      <w:r w:rsidR="00FE6003" w:rsidRPr="00673DD8">
        <w:rPr>
          <w:color w:val="FF0000"/>
          <w:sz w:val="20"/>
        </w:rPr>
        <w:t xml:space="preserve">cada </w:t>
      </w:r>
      <w:r w:rsidR="009D4B80" w:rsidRPr="00673DD8">
        <w:rPr>
          <w:color w:val="FF0000"/>
          <w:sz w:val="20"/>
        </w:rPr>
        <w:t>grado</w:t>
      </w:r>
      <w:r w:rsidR="00FE6003" w:rsidRPr="00673DD8">
        <w:rPr>
          <w:color w:val="FF0000"/>
          <w:sz w:val="20"/>
        </w:rPr>
        <w:t>, así como,</w:t>
      </w:r>
      <w:r w:rsidR="009D4B80" w:rsidRPr="00673DD8">
        <w:rPr>
          <w:color w:val="FF0000"/>
          <w:sz w:val="20"/>
        </w:rPr>
        <w:t xml:space="preserve"> el aforo del aula.</w:t>
      </w:r>
    </w:p>
    <w:p w:rsidR="009D4B80" w:rsidRPr="00673DD8" w:rsidRDefault="009D4B80" w:rsidP="00B85412">
      <w:pPr>
        <w:pStyle w:val="Normal1"/>
        <w:rPr>
          <w:color w:val="FF0000"/>
          <w:sz w:val="20"/>
        </w:rPr>
      </w:pPr>
    </w:p>
    <w:p w:rsidR="00E218D2" w:rsidRPr="00673DD8" w:rsidRDefault="00841D4F" w:rsidP="00B85412">
      <w:pPr>
        <w:pStyle w:val="Normal1"/>
        <w:rPr>
          <w:color w:val="FF0000"/>
          <w:sz w:val="20"/>
        </w:rPr>
      </w:pPr>
      <w:r w:rsidRPr="00673DD8">
        <w:rPr>
          <w:color w:val="FF0000"/>
          <w:sz w:val="20"/>
        </w:rPr>
        <w:t xml:space="preserve">El resultado de dicha evaluación debe evidenciar el equilibrio de la oferta y la demanda educativa en la I.E. </w:t>
      </w:r>
      <w:r w:rsidR="00E76F37" w:rsidRPr="00673DD8">
        <w:rPr>
          <w:color w:val="FF0000"/>
          <w:sz w:val="20"/>
        </w:rPr>
        <w:t xml:space="preserve">(Número de secciones = Número de profesores). </w:t>
      </w:r>
      <w:r w:rsidR="007B478B" w:rsidRPr="00673DD8">
        <w:rPr>
          <w:color w:val="FF0000"/>
          <w:sz w:val="20"/>
        </w:rPr>
        <w:t xml:space="preserve">O de lo </w:t>
      </w:r>
      <w:r w:rsidRPr="00673DD8">
        <w:rPr>
          <w:color w:val="FF0000"/>
          <w:sz w:val="20"/>
        </w:rPr>
        <w:t>contrario, la existencia de déficit o excedencia de personal en un determinado nivel o modalidad.</w:t>
      </w:r>
      <w:r w:rsidR="00EC19DC" w:rsidRPr="00673DD8">
        <w:rPr>
          <w:color w:val="FF0000"/>
          <w:sz w:val="20"/>
        </w:rPr>
        <w:t xml:space="preserve"> </w:t>
      </w:r>
    </w:p>
    <w:p w:rsidR="00E218D2" w:rsidRPr="00673DD8" w:rsidRDefault="00E218D2" w:rsidP="00B85412">
      <w:pPr>
        <w:pStyle w:val="Normal1"/>
        <w:rPr>
          <w:color w:val="FF0000"/>
          <w:sz w:val="20"/>
        </w:rPr>
      </w:pPr>
    </w:p>
    <w:p w:rsidR="00E218D2" w:rsidRPr="00673DD8" w:rsidRDefault="00E218D2" w:rsidP="00B85412">
      <w:pPr>
        <w:pStyle w:val="Normal1"/>
        <w:rPr>
          <w:b/>
          <w:bCs/>
          <w:sz w:val="20"/>
          <w:u w:val="single"/>
        </w:rPr>
      </w:pPr>
      <w:r w:rsidRPr="00673DD8">
        <w:rPr>
          <w:sz w:val="20"/>
        </w:rPr>
        <w:t>IV.-</w:t>
      </w:r>
      <w:r w:rsidRPr="00673DD8">
        <w:rPr>
          <w:b/>
          <w:bCs/>
          <w:sz w:val="20"/>
        </w:rPr>
        <w:t xml:space="preserve"> </w:t>
      </w:r>
      <w:r w:rsidRPr="00673DD8">
        <w:rPr>
          <w:b/>
          <w:bCs/>
          <w:sz w:val="20"/>
          <w:u w:val="single"/>
        </w:rPr>
        <w:t>PLAZAS EXCEDENTES</w:t>
      </w:r>
    </w:p>
    <w:p w:rsidR="00E218D2" w:rsidRPr="00673DD8" w:rsidRDefault="00E218D2" w:rsidP="00B85412">
      <w:pPr>
        <w:pStyle w:val="Normal1"/>
        <w:rPr>
          <w:color w:val="FF0000"/>
          <w:sz w:val="20"/>
        </w:rPr>
      </w:pPr>
    </w:p>
    <w:p w:rsidR="0052776F" w:rsidRPr="00673DD8" w:rsidRDefault="0052776F" w:rsidP="00B85412">
      <w:pPr>
        <w:pStyle w:val="Normal1"/>
        <w:rPr>
          <w:bCs/>
          <w:sz w:val="20"/>
        </w:rPr>
      </w:pPr>
      <w:r w:rsidRPr="00673DD8">
        <w:rPr>
          <w:bCs/>
          <w:sz w:val="20"/>
        </w:rPr>
        <w:t>Describir los resultados de la evaluación e identificación del personal a ser declarado excedente, en base a las siguientes sugerencias:</w:t>
      </w:r>
    </w:p>
    <w:p w:rsidR="0052776F" w:rsidRPr="00673DD8" w:rsidRDefault="0052776F" w:rsidP="00B85412">
      <w:pPr>
        <w:pStyle w:val="Normal1"/>
        <w:rPr>
          <w:color w:val="FF0000"/>
          <w:sz w:val="20"/>
        </w:rPr>
      </w:pPr>
    </w:p>
    <w:p w:rsidR="00E218D2" w:rsidRPr="00673DD8" w:rsidRDefault="00783E82" w:rsidP="00B85412">
      <w:pPr>
        <w:pStyle w:val="Normal1"/>
        <w:rPr>
          <w:color w:val="FF0000"/>
          <w:sz w:val="20"/>
        </w:rPr>
      </w:pPr>
      <w:r>
        <w:rPr>
          <w:color w:val="FF0000"/>
          <w:sz w:val="20"/>
        </w:rPr>
        <w:t>La identificación de excedencia tiene la siguiente prioridad</w:t>
      </w:r>
      <w:r w:rsidR="00E76F37" w:rsidRPr="00673DD8">
        <w:rPr>
          <w:color w:val="FF0000"/>
          <w:sz w:val="20"/>
        </w:rPr>
        <w:t>:</w:t>
      </w:r>
    </w:p>
    <w:p w:rsidR="00E76F37" w:rsidRPr="00673DD8" w:rsidRDefault="00E76F37" w:rsidP="00B85412">
      <w:pPr>
        <w:pStyle w:val="Normal1"/>
        <w:rPr>
          <w:color w:val="FF0000"/>
          <w:sz w:val="20"/>
        </w:rPr>
      </w:pPr>
      <w:r w:rsidRPr="00673DD8">
        <w:rPr>
          <w:color w:val="FF0000"/>
          <w:sz w:val="20"/>
        </w:rPr>
        <w:lastRenderedPageBreak/>
        <w:t xml:space="preserve">a.- Si </w:t>
      </w:r>
      <w:r w:rsidR="00827C03" w:rsidRPr="00673DD8">
        <w:rPr>
          <w:color w:val="FF0000"/>
          <w:sz w:val="20"/>
        </w:rPr>
        <w:t xml:space="preserve">en la I.E. hay </w:t>
      </w:r>
      <w:r w:rsidRPr="00673DD8">
        <w:rPr>
          <w:color w:val="FF0000"/>
          <w:sz w:val="20"/>
        </w:rPr>
        <w:t>plazas vacantes que son cubiertas por contrato,</w:t>
      </w:r>
      <w:r w:rsidR="0052776F" w:rsidRPr="00673DD8">
        <w:rPr>
          <w:color w:val="FF0000"/>
          <w:sz w:val="20"/>
        </w:rPr>
        <w:t xml:space="preserve"> éstas</w:t>
      </w:r>
      <w:r w:rsidR="00783E82">
        <w:rPr>
          <w:color w:val="FF0000"/>
          <w:sz w:val="20"/>
        </w:rPr>
        <w:t xml:space="preserve"> son las primeras que la Comisión</w:t>
      </w:r>
      <w:r w:rsidR="0052776F" w:rsidRPr="00673DD8">
        <w:rPr>
          <w:color w:val="FF0000"/>
          <w:sz w:val="20"/>
        </w:rPr>
        <w:t xml:space="preserve"> debe declararlos excedentes.</w:t>
      </w:r>
    </w:p>
    <w:p w:rsidR="00B85412" w:rsidRPr="00673DD8" w:rsidRDefault="0052776F" w:rsidP="00B85412">
      <w:pPr>
        <w:pStyle w:val="Normal1"/>
        <w:rPr>
          <w:color w:val="FF0000"/>
          <w:sz w:val="20"/>
        </w:rPr>
      </w:pPr>
      <w:r w:rsidRPr="00673DD8">
        <w:rPr>
          <w:color w:val="FF0000"/>
          <w:sz w:val="20"/>
        </w:rPr>
        <w:t xml:space="preserve">b.- Si hubiera personal nombrado excedente, </w:t>
      </w:r>
      <w:r w:rsidR="00783E82">
        <w:rPr>
          <w:color w:val="FF0000"/>
          <w:sz w:val="20"/>
        </w:rPr>
        <w:t>la Comisión</w:t>
      </w:r>
      <w:r w:rsidR="00EC19DC" w:rsidRPr="00673DD8">
        <w:rPr>
          <w:color w:val="FF0000"/>
          <w:sz w:val="20"/>
        </w:rPr>
        <w:t xml:space="preserve"> </w:t>
      </w:r>
      <w:r w:rsidR="0012728A" w:rsidRPr="00673DD8">
        <w:rPr>
          <w:color w:val="FF0000"/>
          <w:sz w:val="20"/>
        </w:rPr>
        <w:t xml:space="preserve">estrictamente </w:t>
      </w:r>
      <w:r w:rsidR="00EC19DC" w:rsidRPr="00673DD8">
        <w:rPr>
          <w:color w:val="FF0000"/>
          <w:sz w:val="20"/>
        </w:rPr>
        <w:t xml:space="preserve">en el marco de los </w:t>
      </w:r>
      <w:r w:rsidR="00C315E0" w:rsidRPr="00673DD8">
        <w:rPr>
          <w:color w:val="FF0000"/>
          <w:sz w:val="20"/>
        </w:rPr>
        <w:t xml:space="preserve">criterios establecidos en el numeral 6.6.2 de la </w:t>
      </w:r>
      <w:r w:rsidR="00B85412" w:rsidRPr="00673DD8">
        <w:rPr>
          <w:color w:val="FF0000"/>
          <w:sz w:val="20"/>
        </w:rPr>
        <w:t xml:space="preserve">R.S.G. N° 1825-2014-MINEDU, </w:t>
      </w:r>
      <w:r w:rsidR="00C315E0" w:rsidRPr="00673DD8">
        <w:rPr>
          <w:color w:val="FF0000"/>
          <w:sz w:val="20"/>
        </w:rPr>
        <w:t xml:space="preserve">procede a </w:t>
      </w:r>
      <w:r w:rsidR="00AE7FB1" w:rsidRPr="00673DD8">
        <w:rPr>
          <w:color w:val="FF0000"/>
          <w:sz w:val="20"/>
        </w:rPr>
        <w:t xml:space="preserve">evaluar títulos, especialidades y experiencia laboral para </w:t>
      </w:r>
      <w:r w:rsidR="00C315E0" w:rsidRPr="00673DD8">
        <w:rPr>
          <w:color w:val="FF0000"/>
          <w:sz w:val="20"/>
        </w:rPr>
        <w:t xml:space="preserve">identificar nominalmente al personal a </w:t>
      </w:r>
      <w:r w:rsidRPr="00673DD8">
        <w:rPr>
          <w:color w:val="FF0000"/>
          <w:sz w:val="20"/>
        </w:rPr>
        <w:t>ser</w:t>
      </w:r>
      <w:r w:rsidR="00783E82">
        <w:rPr>
          <w:color w:val="FF0000"/>
          <w:sz w:val="20"/>
        </w:rPr>
        <w:t xml:space="preserve"> declarado</w:t>
      </w:r>
      <w:r w:rsidR="00C315E0" w:rsidRPr="00673DD8">
        <w:rPr>
          <w:color w:val="FF0000"/>
          <w:sz w:val="20"/>
        </w:rPr>
        <w:t xml:space="preserve"> excedente.</w:t>
      </w:r>
    </w:p>
    <w:p w:rsidR="00C315E0" w:rsidRPr="00673DD8" w:rsidRDefault="00C315E0" w:rsidP="00B85412">
      <w:pPr>
        <w:pStyle w:val="Normal1"/>
        <w:rPr>
          <w:color w:val="FF0000"/>
          <w:sz w:val="20"/>
        </w:rPr>
      </w:pPr>
    </w:p>
    <w:p w:rsidR="00A65249" w:rsidRPr="00673DD8" w:rsidRDefault="0000722F" w:rsidP="0012728A">
      <w:pPr>
        <w:pStyle w:val="Normal1"/>
        <w:rPr>
          <w:color w:val="FF0000"/>
          <w:sz w:val="20"/>
        </w:rPr>
      </w:pPr>
      <w:r w:rsidRPr="00673DD8">
        <w:rPr>
          <w:color w:val="FF0000"/>
          <w:sz w:val="20"/>
        </w:rPr>
        <w:t>Si una vez notificado el personal declarado excedente presenta su reclamo en el</w:t>
      </w:r>
      <w:r w:rsidR="00783E82">
        <w:rPr>
          <w:color w:val="FF0000"/>
          <w:sz w:val="20"/>
        </w:rPr>
        <w:t xml:space="preserve"> plazo establecido; la Comisión</w:t>
      </w:r>
      <w:r w:rsidRPr="00673DD8">
        <w:rPr>
          <w:color w:val="FF0000"/>
          <w:sz w:val="20"/>
        </w:rPr>
        <w:t xml:space="preserve"> en el marco de sus funciones </w:t>
      </w:r>
      <w:r w:rsidR="0012728A" w:rsidRPr="00673DD8">
        <w:rPr>
          <w:color w:val="FF0000"/>
          <w:sz w:val="20"/>
        </w:rPr>
        <w:t>está obligado a absolverla,</w:t>
      </w:r>
      <w:r w:rsidR="00E218D2" w:rsidRPr="00673DD8">
        <w:rPr>
          <w:color w:val="FF0000"/>
          <w:sz w:val="20"/>
        </w:rPr>
        <w:t xml:space="preserve"> a la brevedad</w:t>
      </w:r>
      <w:r w:rsidR="00783E82">
        <w:rPr>
          <w:color w:val="FF0000"/>
          <w:sz w:val="20"/>
        </w:rPr>
        <w:t>.</w:t>
      </w:r>
    </w:p>
    <w:p w:rsidR="00AD57E2" w:rsidRPr="00673DD8" w:rsidRDefault="00AD57E2" w:rsidP="0012728A">
      <w:pPr>
        <w:pStyle w:val="Normal1"/>
        <w:ind w:left="0"/>
        <w:rPr>
          <w:b/>
          <w:bCs/>
          <w:sz w:val="20"/>
        </w:rPr>
      </w:pPr>
    </w:p>
    <w:p w:rsidR="00EA699F" w:rsidRPr="00673DD8" w:rsidRDefault="006D369C" w:rsidP="00EA699F">
      <w:pPr>
        <w:pStyle w:val="Normal1"/>
        <w:rPr>
          <w:sz w:val="20"/>
        </w:rPr>
      </w:pPr>
      <w:r>
        <w:rPr>
          <w:sz w:val="20"/>
        </w:rPr>
        <w:t>El resumen de l</w:t>
      </w:r>
      <w:r w:rsidR="00AE7FB1" w:rsidRPr="00673DD8">
        <w:rPr>
          <w:sz w:val="20"/>
        </w:rPr>
        <w:t>os resultados fi</w:t>
      </w:r>
      <w:r w:rsidR="0012728A" w:rsidRPr="00673DD8">
        <w:rPr>
          <w:sz w:val="20"/>
        </w:rPr>
        <w:t>nal</w:t>
      </w:r>
      <w:r w:rsidR="00AE7FB1" w:rsidRPr="00673DD8">
        <w:rPr>
          <w:sz w:val="20"/>
        </w:rPr>
        <w:t>es</w:t>
      </w:r>
      <w:r w:rsidR="0012728A" w:rsidRPr="00673DD8">
        <w:rPr>
          <w:sz w:val="20"/>
        </w:rPr>
        <w:t xml:space="preserve"> se </w:t>
      </w:r>
      <w:proofErr w:type="gramStart"/>
      <w:r w:rsidR="0012728A" w:rsidRPr="00673DD8">
        <w:rPr>
          <w:sz w:val="20"/>
        </w:rPr>
        <w:t>registra</w:t>
      </w:r>
      <w:r w:rsidR="00AE7FB1" w:rsidRPr="00673DD8">
        <w:rPr>
          <w:sz w:val="20"/>
        </w:rPr>
        <w:t>n</w:t>
      </w:r>
      <w:proofErr w:type="gramEnd"/>
      <w:r w:rsidR="0012728A" w:rsidRPr="00673DD8">
        <w:rPr>
          <w:sz w:val="20"/>
        </w:rPr>
        <w:t xml:space="preserve"> </w:t>
      </w:r>
      <w:r w:rsidR="00AE7FB1" w:rsidRPr="00673DD8">
        <w:rPr>
          <w:sz w:val="20"/>
        </w:rPr>
        <w:t xml:space="preserve">cuantitativamente </w:t>
      </w:r>
      <w:r>
        <w:rPr>
          <w:sz w:val="20"/>
        </w:rPr>
        <w:t>en el siguiente cuadro</w:t>
      </w:r>
      <w:r w:rsidR="00783E82">
        <w:rPr>
          <w:sz w:val="20"/>
        </w:rPr>
        <w:t>:</w:t>
      </w:r>
    </w:p>
    <w:p w:rsidR="00EA699F" w:rsidRPr="00673DD8" w:rsidRDefault="00EA699F" w:rsidP="00EA699F">
      <w:pPr>
        <w:pStyle w:val="Normal1"/>
        <w:ind w:left="0"/>
        <w:rPr>
          <w:sz w:val="20"/>
        </w:rPr>
      </w:pPr>
    </w:p>
    <w:tbl>
      <w:tblPr>
        <w:tblW w:w="8805" w:type="dxa"/>
        <w:tblCellMar>
          <w:left w:w="70" w:type="dxa"/>
          <w:right w:w="70" w:type="dxa"/>
        </w:tblCellMar>
        <w:tblLook w:val="04A0" w:firstRow="1" w:lastRow="0" w:firstColumn="1" w:lastColumn="0" w:noHBand="0" w:noVBand="1"/>
      </w:tblPr>
      <w:tblGrid>
        <w:gridCol w:w="1733"/>
        <w:gridCol w:w="2292"/>
        <w:gridCol w:w="1445"/>
        <w:gridCol w:w="1265"/>
        <w:gridCol w:w="1100"/>
        <w:gridCol w:w="1278"/>
      </w:tblGrid>
      <w:tr w:rsidR="00EA699F" w:rsidRPr="00673DD8" w:rsidTr="00606F07">
        <w:trPr>
          <w:trHeight w:val="303"/>
        </w:trPr>
        <w:tc>
          <w:tcPr>
            <w:tcW w:w="8805" w:type="dxa"/>
            <w:gridSpan w:val="6"/>
            <w:tcBorders>
              <w:top w:val="nil"/>
              <w:left w:val="nil"/>
              <w:bottom w:val="single" w:sz="4" w:space="0" w:color="auto"/>
              <w:right w:val="nil"/>
            </w:tcBorders>
            <w:shd w:val="clear" w:color="auto" w:fill="auto"/>
            <w:noWrap/>
            <w:vAlign w:val="bottom"/>
            <w:hideMark/>
          </w:tcPr>
          <w:p w:rsidR="00EA699F" w:rsidRPr="00673DD8" w:rsidRDefault="00EA699F" w:rsidP="00606F07">
            <w:pPr>
              <w:jc w:val="center"/>
              <w:rPr>
                <w:rFonts w:ascii="Arial" w:hAnsi="Arial" w:cs="Arial"/>
                <w:b/>
                <w:bCs/>
                <w:color w:val="000000"/>
                <w:sz w:val="22"/>
                <w:szCs w:val="22"/>
                <w:lang w:val="es-PE" w:eastAsia="es-PE"/>
              </w:rPr>
            </w:pPr>
            <w:r w:rsidRPr="00673DD8">
              <w:rPr>
                <w:rFonts w:ascii="Arial" w:hAnsi="Arial" w:cs="Arial"/>
                <w:b/>
                <w:bCs/>
                <w:color w:val="000000"/>
                <w:sz w:val="22"/>
                <w:szCs w:val="22"/>
              </w:rPr>
              <w:t>PERSONAL DOCENTE Y ADMINISTRATIVO DECLARADO EXCEDENTE</w:t>
            </w:r>
          </w:p>
        </w:tc>
      </w:tr>
      <w:tr w:rsidR="00EA699F" w:rsidRPr="00673DD8" w:rsidTr="00606F07">
        <w:trPr>
          <w:trHeight w:val="303"/>
        </w:trPr>
        <w:tc>
          <w:tcPr>
            <w:tcW w:w="1733"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EA699F" w:rsidRPr="00673DD8" w:rsidRDefault="00606F07" w:rsidP="00606F07">
            <w:pPr>
              <w:jc w:val="center"/>
              <w:rPr>
                <w:rFonts w:ascii="Arial" w:hAnsi="Arial" w:cs="Arial"/>
                <w:b/>
                <w:bCs/>
                <w:color w:val="000000"/>
                <w:sz w:val="16"/>
                <w:szCs w:val="16"/>
              </w:rPr>
            </w:pPr>
            <w:r w:rsidRPr="00673DD8">
              <w:rPr>
                <w:rFonts w:ascii="Arial" w:hAnsi="Arial" w:cs="Arial"/>
                <w:b/>
                <w:bCs/>
                <w:color w:val="000000"/>
                <w:sz w:val="16"/>
                <w:szCs w:val="16"/>
              </w:rPr>
              <w:t>NIVEL O MODALIDAD EDUCATIVA</w:t>
            </w:r>
          </w:p>
        </w:tc>
        <w:tc>
          <w:tcPr>
            <w:tcW w:w="2292"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EA699F" w:rsidRPr="00673DD8" w:rsidRDefault="00AE7FB1" w:rsidP="00606F07">
            <w:pPr>
              <w:jc w:val="center"/>
              <w:rPr>
                <w:rFonts w:ascii="Arial" w:hAnsi="Arial" w:cs="Arial"/>
                <w:b/>
                <w:bCs/>
                <w:color w:val="000000"/>
                <w:sz w:val="16"/>
                <w:szCs w:val="16"/>
              </w:rPr>
            </w:pPr>
            <w:r w:rsidRPr="00673DD8">
              <w:rPr>
                <w:rFonts w:ascii="Arial" w:hAnsi="Arial" w:cs="Arial"/>
                <w:b/>
                <w:bCs/>
                <w:color w:val="000000"/>
                <w:sz w:val="16"/>
                <w:szCs w:val="16"/>
              </w:rPr>
              <w:t>NOMBRES Y APELLIDOS</w:t>
            </w:r>
          </w:p>
        </w:tc>
        <w:tc>
          <w:tcPr>
            <w:tcW w:w="1445"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EA699F" w:rsidRPr="00673DD8" w:rsidRDefault="00606F07" w:rsidP="00606F07">
            <w:pPr>
              <w:jc w:val="center"/>
              <w:rPr>
                <w:rFonts w:ascii="Arial" w:hAnsi="Arial" w:cs="Arial"/>
                <w:b/>
                <w:bCs/>
                <w:color w:val="000000"/>
                <w:sz w:val="16"/>
                <w:szCs w:val="16"/>
              </w:rPr>
            </w:pPr>
            <w:r w:rsidRPr="00673DD8">
              <w:rPr>
                <w:rFonts w:ascii="Arial" w:hAnsi="Arial" w:cs="Arial"/>
                <w:b/>
                <w:bCs/>
                <w:color w:val="000000"/>
                <w:sz w:val="16"/>
                <w:szCs w:val="16"/>
              </w:rPr>
              <w:t>CARGO</w:t>
            </w:r>
          </w:p>
        </w:tc>
        <w:tc>
          <w:tcPr>
            <w:tcW w:w="1265"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EA699F" w:rsidRPr="00673DD8" w:rsidRDefault="00EA699F" w:rsidP="00606F07">
            <w:pPr>
              <w:jc w:val="center"/>
              <w:rPr>
                <w:rFonts w:ascii="Arial" w:hAnsi="Arial" w:cs="Arial"/>
                <w:b/>
                <w:bCs/>
                <w:color w:val="000000"/>
                <w:sz w:val="16"/>
                <w:szCs w:val="16"/>
              </w:rPr>
            </w:pPr>
            <w:r w:rsidRPr="00673DD8">
              <w:rPr>
                <w:rFonts w:ascii="Arial" w:hAnsi="Arial" w:cs="Arial"/>
                <w:b/>
                <w:bCs/>
                <w:color w:val="000000"/>
                <w:sz w:val="16"/>
                <w:szCs w:val="16"/>
              </w:rPr>
              <w:t>CODIGO DE PLAZA</w:t>
            </w:r>
          </w:p>
        </w:tc>
        <w:tc>
          <w:tcPr>
            <w:tcW w:w="207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EA699F" w:rsidRPr="00673DD8" w:rsidRDefault="00EA699F" w:rsidP="00606F07">
            <w:pPr>
              <w:jc w:val="center"/>
              <w:rPr>
                <w:rFonts w:ascii="Arial" w:hAnsi="Arial" w:cs="Arial"/>
                <w:b/>
                <w:bCs/>
                <w:color w:val="000000"/>
                <w:sz w:val="16"/>
                <w:szCs w:val="16"/>
              </w:rPr>
            </w:pPr>
            <w:r w:rsidRPr="00673DD8">
              <w:rPr>
                <w:rFonts w:ascii="Arial" w:hAnsi="Arial" w:cs="Arial"/>
                <w:b/>
                <w:bCs/>
                <w:color w:val="000000"/>
                <w:sz w:val="16"/>
                <w:szCs w:val="16"/>
              </w:rPr>
              <w:t>CONDICION</w:t>
            </w:r>
          </w:p>
        </w:tc>
      </w:tr>
      <w:tr w:rsidR="00EA699F" w:rsidRPr="00673DD8" w:rsidTr="00606F07">
        <w:trPr>
          <w:trHeight w:val="303"/>
        </w:trPr>
        <w:tc>
          <w:tcPr>
            <w:tcW w:w="1733" w:type="dxa"/>
            <w:vMerge/>
            <w:tcBorders>
              <w:top w:val="nil"/>
              <w:left w:val="single" w:sz="4" w:space="0" w:color="auto"/>
              <w:bottom w:val="single" w:sz="4" w:space="0" w:color="auto"/>
              <w:right w:val="single" w:sz="4" w:space="0" w:color="auto"/>
            </w:tcBorders>
            <w:vAlign w:val="center"/>
            <w:hideMark/>
          </w:tcPr>
          <w:p w:rsidR="00EA699F" w:rsidRPr="00673DD8" w:rsidRDefault="00EA699F" w:rsidP="00606F07">
            <w:pPr>
              <w:rPr>
                <w:rFonts w:ascii="Arial" w:hAnsi="Arial" w:cs="Arial"/>
                <w:b/>
                <w:bCs/>
                <w:color w:val="000000"/>
                <w:sz w:val="16"/>
                <w:szCs w:val="16"/>
              </w:rPr>
            </w:pPr>
          </w:p>
        </w:tc>
        <w:tc>
          <w:tcPr>
            <w:tcW w:w="2292" w:type="dxa"/>
            <w:vMerge/>
            <w:tcBorders>
              <w:top w:val="nil"/>
              <w:left w:val="single" w:sz="4" w:space="0" w:color="auto"/>
              <w:bottom w:val="single" w:sz="4" w:space="0" w:color="auto"/>
              <w:right w:val="single" w:sz="4" w:space="0" w:color="auto"/>
            </w:tcBorders>
            <w:vAlign w:val="center"/>
            <w:hideMark/>
          </w:tcPr>
          <w:p w:rsidR="00EA699F" w:rsidRPr="00673DD8" w:rsidRDefault="00EA699F" w:rsidP="00606F07">
            <w:pPr>
              <w:rPr>
                <w:rFonts w:ascii="Arial" w:hAnsi="Arial" w:cs="Arial"/>
                <w:b/>
                <w:bCs/>
                <w:color w:val="000000"/>
                <w:sz w:val="16"/>
                <w:szCs w:val="16"/>
              </w:rPr>
            </w:pPr>
          </w:p>
        </w:tc>
        <w:tc>
          <w:tcPr>
            <w:tcW w:w="1445" w:type="dxa"/>
            <w:vMerge/>
            <w:tcBorders>
              <w:top w:val="nil"/>
              <w:left w:val="single" w:sz="4" w:space="0" w:color="auto"/>
              <w:bottom w:val="single" w:sz="4" w:space="0" w:color="auto"/>
              <w:right w:val="single" w:sz="4" w:space="0" w:color="auto"/>
            </w:tcBorders>
            <w:vAlign w:val="center"/>
            <w:hideMark/>
          </w:tcPr>
          <w:p w:rsidR="00EA699F" w:rsidRPr="00673DD8" w:rsidRDefault="00EA699F" w:rsidP="00606F07">
            <w:pPr>
              <w:rPr>
                <w:rFonts w:ascii="Arial" w:hAnsi="Arial" w:cs="Arial"/>
                <w:b/>
                <w:bCs/>
                <w:color w:val="000000"/>
                <w:sz w:val="16"/>
                <w:szCs w:val="16"/>
              </w:rPr>
            </w:pPr>
          </w:p>
        </w:tc>
        <w:tc>
          <w:tcPr>
            <w:tcW w:w="1265" w:type="dxa"/>
            <w:vMerge/>
            <w:tcBorders>
              <w:top w:val="nil"/>
              <w:left w:val="single" w:sz="4" w:space="0" w:color="auto"/>
              <w:bottom w:val="single" w:sz="4" w:space="0" w:color="auto"/>
              <w:right w:val="single" w:sz="4" w:space="0" w:color="auto"/>
            </w:tcBorders>
            <w:vAlign w:val="center"/>
            <w:hideMark/>
          </w:tcPr>
          <w:p w:rsidR="00EA699F" w:rsidRPr="00673DD8" w:rsidRDefault="00EA699F" w:rsidP="00606F07">
            <w:pPr>
              <w:rPr>
                <w:rFonts w:ascii="Arial" w:hAnsi="Arial" w:cs="Arial"/>
                <w:b/>
                <w:bCs/>
                <w:color w:val="000000"/>
                <w:sz w:val="16"/>
                <w:szCs w:val="16"/>
              </w:rPr>
            </w:pPr>
          </w:p>
        </w:tc>
        <w:tc>
          <w:tcPr>
            <w:tcW w:w="980" w:type="dxa"/>
            <w:tcBorders>
              <w:top w:val="nil"/>
              <w:left w:val="nil"/>
              <w:bottom w:val="single" w:sz="4" w:space="0" w:color="auto"/>
              <w:right w:val="single" w:sz="4" w:space="0" w:color="auto"/>
            </w:tcBorders>
            <w:shd w:val="clear" w:color="000000" w:fill="D0CECE"/>
            <w:noWrap/>
            <w:vAlign w:val="center"/>
            <w:hideMark/>
          </w:tcPr>
          <w:p w:rsidR="00EA699F" w:rsidRPr="00673DD8" w:rsidRDefault="00EA699F" w:rsidP="00606F07">
            <w:pPr>
              <w:jc w:val="center"/>
              <w:rPr>
                <w:rFonts w:ascii="Arial" w:hAnsi="Arial" w:cs="Arial"/>
                <w:b/>
                <w:bCs/>
                <w:color w:val="000000"/>
                <w:sz w:val="16"/>
                <w:szCs w:val="16"/>
              </w:rPr>
            </w:pPr>
            <w:r w:rsidRPr="00673DD8">
              <w:rPr>
                <w:rFonts w:ascii="Arial" w:hAnsi="Arial" w:cs="Arial"/>
                <w:b/>
                <w:bCs/>
                <w:color w:val="000000"/>
                <w:sz w:val="16"/>
                <w:szCs w:val="16"/>
              </w:rPr>
              <w:t>NOMBRADO</w:t>
            </w:r>
          </w:p>
        </w:tc>
        <w:tc>
          <w:tcPr>
            <w:tcW w:w="1090" w:type="dxa"/>
            <w:tcBorders>
              <w:top w:val="nil"/>
              <w:left w:val="nil"/>
              <w:bottom w:val="single" w:sz="4" w:space="0" w:color="auto"/>
              <w:right w:val="single" w:sz="4" w:space="0" w:color="auto"/>
            </w:tcBorders>
            <w:shd w:val="clear" w:color="000000" w:fill="D0CECE"/>
            <w:noWrap/>
            <w:vAlign w:val="center"/>
            <w:hideMark/>
          </w:tcPr>
          <w:p w:rsidR="00EA699F" w:rsidRPr="00673DD8" w:rsidRDefault="00EA699F" w:rsidP="00606F07">
            <w:pPr>
              <w:jc w:val="center"/>
              <w:rPr>
                <w:rFonts w:ascii="Arial" w:hAnsi="Arial" w:cs="Arial"/>
                <w:b/>
                <w:bCs/>
                <w:color w:val="000000"/>
                <w:sz w:val="16"/>
                <w:szCs w:val="16"/>
              </w:rPr>
            </w:pPr>
            <w:r w:rsidRPr="00673DD8">
              <w:rPr>
                <w:rFonts w:ascii="Arial" w:hAnsi="Arial" w:cs="Arial"/>
                <w:b/>
                <w:bCs/>
                <w:color w:val="000000"/>
                <w:sz w:val="16"/>
                <w:szCs w:val="16"/>
              </w:rPr>
              <w:t>CONTRATADO</w:t>
            </w:r>
          </w:p>
        </w:tc>
      </w:tr>
      <w:tr w:rsidR="00EA699F"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2292"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r>
      <w:tr w:rsidR="00EA699F"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2292"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r>
      <w:tr w:rsidR="006D369C"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c>
          <w:tcPr>
            <w:tcW w:w="2292" w:type="dxa"/>
            <w:tcBorders>
              <w:top w:val="nil"/>
              <w:left w:val="nil"/>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c>
          <w:tcPr>
            <w:tcW w:w="1445" w:type="dxa"/>
            <w:tcBorders>
              <w:top w:val="nil"/>
              <w:left w:val="nil"/>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c>
          <w:tcPr>
            <w:tcW w:w="1265" w:type="dxa"/>
            <w:tcBorders>
              <w:top w:val="nil"/>
              <w:left w:val="nil"/>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c>
          <w:tcPr>
            <w:tcW w:w="980" w:type="dxa"/>
            <w:tcBorders>
              <w:top w:val="nil"/>
              <w:left w:val="nil"/>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c>
          <w:tcPr>
            <w:tcW w:w="1090" w:type="dxa"/>
            <w:tcBorders>
              <w:top w:val="nil"/>
              <w:left w:val="nil"/>
              <w:bottom w:val="single" w:sz="4" w:space="0" w:color="auto"/>
              <w:right w:val="single" w:sz="4" w:space="0" w:color="auto"/>
            </w:tcBorders>
            <w:shd w:val="clear" w:color="auto" w:fill="auto"/>
            <w:noWrap/>
            <w:vAlign w:val="bottom"/>
          </w:tcPr>
          <w:p w:rsidR="006D369C" w:rsidRPr="00673DD8" w:rsidRDefault="006D369C" w:rsidP="00606F07">
            <w:pPr>
              <w:rPr>
                <w:rFonts w:ascii="Arial" w:hAnsi="Arial" w:cs="Arial"/>
                <w:color w:val="000000"/>
                <w:sz w:val="22"/>
                <w:szCs w:val="22"/>
              </w:rPr>
            </w:pPr>
          </w:p>
        </w:tc>
      </w:tr>
      <w:tr w:rsidR="00EA699F"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2292"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r>
      <w:tr w:rsidR="00EA699F"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2292"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r>
      <w:tr w:rsidR="00EA699F" w:rsidRPr="00673DD8" w:rsidTr="00606F07">
        <w:trPr>
          <w:trHeight w:val="303"/>
        </w:trPr>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2292"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44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265"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c>
          <w:tcPr>
            <w:tcW w:w="1090" w:type="dxa"/>
            <w:tcBorders>
              <w:top w:val="nil"/>
              <w:left w:val="nil"/>
              <w:bottom w:val="single" w:sz="4" w:space="0" w:color="auto"/>
              <w:right w:val="single" w:sz="4" w:space="0" w:color="auto"/>
            </w:tcBorders>
            <w:shd w:val="clear" w:color="auto" w:fill="auto"/>
            <w:noWrap/>
            <w:vAlign w:val="bottom"/>
            <w:hideMark/>
          </w:tcPr>
          <w:p w:rsidR="00EA699F" w:rsidRPr="00673DD8" w:rsidRDefault="00EA699F" w:rsidP="00606F07">
            <w:pPr>
              <w:rPr>
                <w:rFonts w:ascii="Arial" w:hAnsi="Arial" w:cs="Arial"/>
                <w:color w:val="000000"/>
                <w:sz w:val="22"/>
                <w:szCs w:val="22"/>
              </w:rPr>
            </w:pPr>
            <w:r w:rsidRPr="00673DD8">
              <w:rPr>
                <w:rFonts w:ascii="Arial" w:hAnsi="Arial" w:cs="Arial"/>
                <w:color w:val="000000"/>
                <w:sz w:val="22"/>
                <w:szCs w:val="22"/>
              </w:rPr>
              <w:t> </w:t>
            </w:r>
          </w:p>
        </w:tc>
      </w:tr>
    </w:tbl>
    <w:p w:rsidR="00B74D60" w:rsidRPr="00673DD8" w:rsidRDefault="00B74D60" w:rsidP="00A51038">
      <w:pPr>
        <w:pStyle w:val="Normal1"/>
        <w:rPr>
          <w:sz w:val="20"/>
        </w:rPr>
      </w:pPr>
    </w:p>
    <w:p w:rsidR="00895B29" w:rsidRPr="00673DD8" w:rsidRDefault="00895B29" w:rsidP="00606F07">
      <w:pPr>
        <w:pStyle w:val="Normal1"/>
        <w:ind w:left="0"/>
        <w:rPr>
          <w:sz w:val="20"/>
        </w:rPr>
      </w:pPr>
      <w:r w:rsidRPr="00673DD8">
        <w:rPr>
          <w:sz w:val="20"/>
        </w:rPr>
        <w:t>El desagregado de esta información debe registrarse en el Formato</w:t>
      </w:r>
      <w:r w:rsidR="00AD2C7E" w:rsidRPr="00673DD8">
        <w:rPr>
          <w:sz w:val="20"/>
        </w:rPr>
        <w:t xml:space="preserve"> Nº</w:t>
      </w:r>
      <w:r w:rsidRPr="00673DD8">
        <w:rPr>
          <w:sz w:val="20"/>
        </w:rPr>
        <w:t xml:space="preserve"> </w:t>
      </w:r>
      <w:r w:rsidR="00AD2C7E" w:rsidRPr="00673DD8">
        <w:rPr>
          <w:sz w:val="20"/>
        </w:rPr>
        <w:t>01-IE</w:t>
      </w:r>
      <w:r w:rsidR="00AE7FB1" w:rsidRPr="00673DD8">
        <w:rPr>
          <w:sz w:val="20"/>
        </w:rPr>
        <w:t xml:space="preserve"> </w:t>
      </w:r>
      <w:r w:rsidR="00AD2C7E" w:rsidRPr="00673DD8">
        <w:rPr>
          <w:sz w:val="20"/>
        </w:rPr>
        <w:t xml:space="preserve">“Relación de personal declarado excedente por la Comisión de Racionalización” </w:t>
      </w:r>
      <w:r w:rsidR="00AE7FB1" w:rsidRPr="00673DD8">
        <w:rPr>
          <w:sz w:val="20"/>
        </w:rPr>
        <w:t>que será parte del presente informe</w:t>
      </w:r>
      <w:r w:rsidR="006D369C">
        <w:rPr>
          <w:sz w:val="20"/>
        </w:rPr>
        <w:t>.</w:t>
      </w:r>
    </w:p>
    <w:p w:rsidR="00895B29" w:rsidRPr="00673DD8" w:rsidRDefault="00895B29" w:rsidP="00606F07">
      <w:pPr>
        <w:pStyle w:val="Normal1"/>
        <w:ind w:left="0"/>
        <w:rPr>
          <w:b/>
          <w:sz w:val="20"/>
        </w:rPr>
      </w:pPr>
    </w:p>
    <w:p w:rsidR="00A51038" w:rsidRPr="00673DD8" w:rsidRDefault="00606F07" w:rsidP="00606F07">
      <w:pPr>
        <w:pStyle w:val="Normal1"/>
        <w:ind w:left="0"/>
        <w:rPr>
          <w:b/>
          <w:sz w:val="20"/>
        </w:rPr>
      </w:pPr>
      <w:r w:rsidRPr="00673DD8">
        <w:rPr>
          <w:b/>
          <w:sz w:val="20"/>
        </w:rPr>
        <w:t xml:space="preserve">V.- </w:t>
      </w:r>
      <w:r w:rsidR="00A51038" w:rsidRPr="00673DD8">
        <w:rPr>
          <w:b/>
          <w:sz w:val="20"/>
        </w:rPr>
        <w:t>REQUERIMIENTO DE PLAZAS</w:t>
      </w:r>
    </w:p>
    <w:p w:rsidR="00A51038" w:rsidRPr="00673DD8" w:rsidRDefault="00A51038" w:rsidP="00A51038">
      <w:pPr>
        <w:pStyle w:val="Normal1"/>
        <w:ind w:left="1065"/>
        <w:rPr>
          <w:b/>
          <w:sz w:val="20"/>
        </w:rPr>
      </w:pPr>
    </w:p>
    <w:p w:rsidR="00A51038" w:rsidRPr="00673DD8" w:rsidRDefault="00A51038" w:rsidP="00606F07">
      <w:pPr>
        <w:pStyle w:val="Normal1"/>
        <w:rPr>
          <w:sz w:val="20"/>
        </w:rPr>
      </w:pPr>
      <w:r w:rsidRPr="00673DD8">
        <w:rPr>
          <w:sz w:val="20"/>
        </w:rPr>
        <w:t>Presentar las necesidades de plazas de docentes y/o administrativas, debidamente sustentadas</w:t>
      </w:r>
      <w:r w:rsidR="00D660A4" w:rsidRPr="00673DD8">
        <w:rPr>
          <w:sz w:val="20"/>
        </w:rPr>
        <w:t>.</w:t>
      </w:r>
    </w:p>
    <w:p w:rsidR="00D660A4" w:rsidRPr="00673DD8" w:rsidRDefault="00D660A4" w:rsidP="00A51038">
      <w:pPr>
        <w:pStyle w:val="Normal1"/>
        <w:ind w:left="1065"/>
        <w:rPr>
          <w:sz w:val="20"/>
        </w:rPr>
      </w:pPr>
    </w:p>
    <w:tbl>
      <w:tblPr>
        <w:tblStyle w:val="Tablaconcuadrcula"/>
        <w:tblW w:w="4033" w:type="dxa"/>
        <w:jc w:val="center"/>
        <w:tblLook w:val="04A0" w:firstRow="1" w:lastRow="0" w:firstColumn="1" w:lastColumn="0" w:noHBand="0" w:noVBand="1"/>
      </w:tblPr>
      <w:tblGrid>
        <w:gridCol w:w="2497"/>
        <w:gridCol w:w="1536"/>
      </w:tblGrid>
      <w:tr w:rsidR="00AD2C7E" w:rsidRPr="00673DD8" w:rsidTr="00AD2C7E">
        <w:trPr>
          <w:jc w:val="center"/>
        </w:trPr>
        <w:tc>
          <w:tcPr>
            <w:tcW w:w="2497" w:type="dxa"/>
            <w:shd w:val="clear" w:color="auto" w:fill="D9D9D9" w:themeFill="background1" w:themeFillShade="D9"/>
            <w:vAlign w:val="center"/>
          </w:tcPr>
          <w:p w:rsidR="00AD2C7E" w:rsidRPr="00673DD8" w:rsidRDefault="00AD2C7E" w:rsidP="00D660A4">
            <w:pPr>
              <w:pStyle w:val="Normal1"/>
              <w:ind w:left="0"/>
              <w:jc w:val="center"/>
              <w:rPr>
                <w:b/>
                <w:sz w:val="16"/>
                <w:szCs w:val="16"/>
              </w:rPr>
            </w:pPr>
            <w:r w:rsidRPr="00673DD8">
              <w:rPr>
                <w:b/>
                <w:sz w:val="16"/>
                <w:szCs w:val="16"/>
              </w:rPr>
              <w:t>CARGOS NECESARIOS</w:t>
            </w:r>
          </w:p>
        </w:tc>
        <w:tc>
          <w:tcPr>
            <w:tcW w:w="1536" w:type="dxa"/>
            <w:shd w:val="clear" w:color="auto" w:fill="D9D9D9" w:themeFill="background1" w:themeFillShade="D9"/>
          </w:tcPr>
          <w:p w:rsidR="00AD2C7E" w:rsidRPr="00673DD8" w:rsidRDefault="00AD2C7E" w:rsidP="00D660A4">
            <w:pPr>
              <w:pStyle w:val="Normal1"/>
              <w:ind w:left="0"/>
              <w:jc w:val="center"/>
              <w:rPr>
                <w:b/>
                <w:sz w:val="16"/>
                <w:szCs w:val="16"/>
              </w:rPr>
            </w:pPr>
            <w:r w:rsidRPr="00673DD8">
              <w:rPr>
                <w:b/>
                <w:sz w:val="16"/>
                <w:szCs w:val="16"/>
              </w:rPr>
              <w:t>NUMERO DE PLAZAS</w:t>
            </w:r>
          </w:p>
        </w:tc>
      </w:tr>
      <w:tr w:rsidR="00AD2C7E" w:rsidRPr="00673DD8" w:rsidTr="00AD2C7E">
        <w:trPr>
          <w:jc w:val="center"/>
        </w:trPr>
        <w:tc>
          <w:tcPr>
            <w:tcW w:w="2497" w:type="dxa"/>
          </w:tcPr>
          <w:p w:rsidR="00AD2C7E" w:rsidRPr="00673DD8" w:rsidRDefault="00AD2C7E" w:rsidP="001F4C37">
            <w:pPr>
              <w:pStyle w:val="Normal1"/>
              <w:numPr>
                <w:ilvl w:val="0"/>
                <w:numId w:val="7"/>
              </w:numPr>
              <w:ind w:left="98" w:hanging="197"/>
              <w:jc w:val="left"/>
              <w:rPr>
                <w:sz w:val="16"/>
                <w:szCs w:val="16"/>
              </w:rPr>
            </w:pPr>
            <w:r w:rsidRPr="00673DD8">
              <w:rPr>
                <w:sz w:val="16"/>
                <w:szCs w:val="16"/>
              </w:rPr>
              <w:t>DIRECTIVO</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185"/>
              <w:jc w:val="left"/>
              <w:rPr>
                <w:sz w:val="16"/>
                <w:szCs w:val="16"/>
              </w:rPr>
            </w:pPr>
            <w:r w:rsidRPr="00673DD8">
              <w:rPr>
                <w:sz w:val="16"/>
                <w:szCs w:val="16"/>
              </w:rPr>
              <w:t>22. JERARQUICO</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185"/>
              <w:jc w:val="left"/>
              <w:rPr>
                <w:sz w:val="16"/>
                <w:szCs w:val="16"/>
              </w:rPr>
            </w:pPr>
            <w:r w:rsidRPr="00673DD8">
              <w:rPr>
                <w:sz w:val="16"/>
                <w:szCs w:val="16"/>
              </w:rPr>
              <w:t>33. DOCENTE</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hanging="185"/>
              <w:jc w:val="left"/>
              <w:rPr>
                <w:sz w:val="16"/>
                <w:szCs w:val="16"/>
              </w:rPr>
            </w:pPr>
            <w:r w:rsidRPr="00673DD8">
              <w:rPr>
                <w:sz w:val="16"/>
                <w:szCs w:val="16"/>
              </w:rPr>
              <w:t>44. AUXILIAR DE EDUCACION</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hanging="185"/>
              <w:jc w:val="left"/>
              <w:rPr>
                <w:sz w:val="16"/>
                <w:szCs w:val="16"/>
              </w:rPr>
            </w:pPr>
            <w:r w:rsidRPr="00673DD8">
              <w:rPr>
                <w:sz w:val="16"/>
                <w:szCs w:val="16"/>
              </w:rPr>
              <w:t>55. ADMINISTRATIVO</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jc w:val="left"/>
              <w:rPr>
                <w:sz w:val="16"/>
                <w:szCs w:val="16"/>
              </w:rPr>
            </w:pPr>
            <w:r w:rsidRPr="00673DD8">
              <w:rPr>
                <w:sz w:val="16"/>
                <w:szCs w:val="16"/>
              </w:rPr>
              <w:t>. SECRETARIA</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jc w:val="left"/>
              <w:rPr>
                <w:sz w:val="16"/>
                <w:szCs w:val="16"/>
              </w:rPr>
            </w:pPr>
            <w:r w:rsidRPr="00673DD8">
              <w:rPr>
                <w:sz w:val="16"/>
                <w:szCs w:val="16"/>
              </w:rPr>
              <w:t>. OFICINISTA</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jc w:val="left"/>
              <w:rPr>
                <w:sz w:val="16"/>
                <w:szCs w:val="16"/>
              </w:rPr>
            </w:pPr>
            <w:r w:rsidRPr="00673DD8">
              <w:rPr>
                <w:sz w:val="16"/>
                <w:szCs w:val="16"/>
              </w:rPr>
              <w:t>. AUXILIAR</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jc w:val="left"/>
              <w:rPr>
                <w:sz w:val="16"/>
                <w:szCs w:val="16"/>
              </w:rPr>
            </w:pPr>
            <w:r w:rsidRPr="00673DD8">
              <w:rPr>
                <w:sz w:val="16"/>
                <w:szCs w:val="16"/>
              </w:rPr>
              <w:t>. TRABAJADOR DE SERVICIO</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505378">
            <w:pPr>
              <w:pStyle w:val="Normal1"/>
              <w:ind w:left="0"/>
              <w:jc w:val="left"/>
              <w:rPr>
                <w:sz w:val="16"/>
                <w:szCs w:val="16"/>
              </w:rPr>
            </w:pPr>
            <w:r w:rsidRPr="00673DD8">
              <w:rPr>
                <w:sz w:val="16"/>
                <w:szCs w:val="16"/>
              </w:rPr>
              <w:t>.</w:t>
            </w:r>
          </w:p>
        </w:tc>
        <w:tc>
          <w:tcPr>
            <w:tcW w:w="1536" w:type="dxa"/>
          </w:tcPr>
          <w:p w:rsidR="00AD2C7E" w:rsidRPr="00673DD8" w:rsidRDefault="00AD2C7E" w:rsidP="00A51038">
            <w:pPr>
              <w:pStyle w:val="Normal1"/>
              <w:ind w:left="0"/>
              <w:rPr>
                <w:sz w:val="20"/>
              </w:rPr>
            </w:pPr>
          </w:p>
        </w:tc>
      </w:tr>
      <w:tr w:rsidR="00AD2C7E" w:rsidRPr="00673DD8" w:rsidTr="00AD2C7E">
        <w:trPr>
          <w:jc w:val="center"/>
        </w:trPr>
        <w:tc>
          <w:tcPr>
            <w:tcW w:w="2497" w:type="dxa"/>
          </w:tcPr>
          <w:p w:rsidR="00AD2C7E" w:rsidRPr="00673DD8" w:rsidRDefault="00AD2C7E" w:rsidP="00AD2C7E">
            <w:pPr>
              <w:pStyle w:val="Normal1"/>
              <w:ind w:left="0"/>
              <w:jc w:val="center"/>
              <w:rPr>
                <w:b/>
                <w:sz w:val="16"/>
                <w:szCs w:val="16"/>
              </w:rPr>
            </w:pPr>
            <w:r w:rsidRPr="00673DD8">
              <w:rPr>
                <w:b/>
                <w:sz w:val="16"/>
                <w:szCs w:val="16"/>
              </w:rPr>
              <w:t>TOTAL</w:t>
            </w:r>
          </w:p>
        </w:tc>
        <w:tc>
          <w:tcPr>
            <w:tcW w:w="1536" w:type="dxa"/>
          </w:tcPr>
          <w:p w:rsidR="00AD2C7E" w:rsidRPr="00673DD8" w:rsidRDefault="00AD2C7E" w:rsidP="00AD2C7E">
            <w:pPr>
              <w:pStyle w:val="Normal1"/>
              <w:ind w:left="0"/>
              <w:jc w:val="center"/>
              <w:rPr>
                <w:b/>
                <w:sz w:val="20"/>
              </w:rPr>
            </w:pPr>
          </w:p>
        </w:tc>
      </w:tr>
    </w:tbl>
    <w:p w:rsidR="00505378" w:rsidRPr="00673DD8" w:rsidRDefault="00505378" w:rsidP="00505378">
      <w:pPr>
        <w:rPr>
          <w:rFonts w:ascii="Arial" w:hAnsi="Arial" w:cs="Arial"/>
          <w:lang w:val="es-ES_tradnl"/>
        </w:rPr>
      </w:pPr>
    </w:p>
    <w:p w:rsidR="00606F07" w:rsidRPr="00673DD8" w:rsidRDefault="00AD2C7E" w:rsidP="00D908D8">
      <w:pPr>
        <w:ind w:firstLine="426"/>
        <w:rPr>
          <w:rFonts w:ascii="Arial" w:hAnsi="Arial" w:cs="Arial"/>
          <w:sz w:val="20"/>
        </w:rPr>
      </w:pPr>
      <w:r w:rsidRPr="00673DD8">
        <w:rPr>
          <w:rFonts w:ascii="Arial" w:hAnsi="Arial" w:cs="Arial"/>
          <w:sz w:val="20"/>
        </w:rPr>
        <w:t>El desagregado de esta información debe registrarse en el Formato Nº 02-IE “Relación del déficit de plazas en la Institución Educativa” que será parte del presente informe.</w:t>
      </w:r>
    </w:p>
    <w:p w:rsidR="00606F07" w:rsidRPr="00673DD8" w:rsidRDefault="00606F07" w:rsidP="00D908D8">
      <w:pPr>
        <w:ind w:firstLine="426"/>
        <w:rPr>
          <w:rFonts w:ascii="Arial" w:hAnsi="Arial" w:cs="Arial"/>
          <w:sz w:val="20"/>
        </w:rPr>
      </w:pPr>
    </w:p>
    <w:p w:rsidR="00606F07" w:rsidRPr="00673DD8" w:rsidRDefault="00606F07" w:rsidP="00D908D8">
      <w:pPr>
        <w:ind w:firstLine="426"/>
        <w:rPr>
          <w:rFonts w:ascii="Arial" w:hAnsi="Arial" w:cs="Arial"/>
          <w:sz w:val="20"/>
        </w:rPr>
      </w:pPr>
    </w:p>
    <w:p w:rsidR="00505378" w:rsidRPr="00673DD8" w:rsidRDefault="00505378" w:rsidP="00D908D8">
      <w:pPr>
        <w:ind w:firstLine="426"/>
        <w:rPr>
          <w:rFonts w:ascii="Arial" w:hAnsi="Arial" w:cs="Arial"/>
          <w:sz w:val="20"/>
        </w:rPr>
      </w:pPr>
      <w:r w:rsidRPr="00673DD8">
        <w:rPr>
          <w:rFonts w:ascii="Arial" w:hAnsi="Arial" w:cs="Arial"/>
          <w:sz w:val="20"/>
        </w:rPr>
        <w:t xml:space="preserve">Es cuanto informamos a usted, para su conocimiento y fines consiguientes:  </w:t>
      </w:r>
    </w:p>
    <w:p w:rsidR="00505378" w:rsidRPr="00673DD8" w:rsidRDefault="00505378" w:rsidP="00505378">
      <w:pPr>
        <w:rPr>
          <w:rFonts w:ascii="Arial" w:hAnsi="Arial" w:cs="Arial"/>
          <w:b/>
          <w:bCs/>
          <w:sz w:val="20"/>
        </w:rPr>
      </w:pPr>
      <w:r w:rsidRPr="00673DD8">
        <w:rPr>
          <w:rFonts w:ascii="Arial" w:hAnsi="Arial" w:cs="Arial"/>
          <w:b/>
          <w:bCs/>
          <w:sz w:val="20"/>
        </w:rPr>
        <w:t xml:space="preserve">  </w:t>
      </w:r>
      <w:r w:rsidRPr="00673DD8">
        <w:rPr>
          <w:rFonts w:ascii="Arial" w:hAnsi="Arial" w:cs="Arial"/>
          <w:b/>
          <w:bCs/>
          <w:sz w:val="20"/>
        </w:rPr>
        <w:tab/>
      </w:r>
      <w:r w:rsidRPr="00673DD8">
        <w:rPr>
          <w:rFonts w:ascii="Arial" w:hAnsi="Arial" w:cs="Arial"/>
          <w:b/>
          <w:bCs/>
          <w:sz w:val="20"/>
        </w:rPr>
        <w:tab/>
      </w:r>
    </w:p>
    <w:p w:rsidR="00505378" w:rsidRPr="00673DD8" w:rsidRDefault="00505378" w:rsidP="00D908D8">
      <w:pPr>
        <w:ind w:firstLine="426"/>
        <w:rPr>
          <w:rFonts w:ascii="Arial" w:hAnsi="Arial" w:cs="Arial"/>
          <w:sz w:val="20"/>
        </w:rPr>
      </w:pPr>
      <w:r w:rsidRPr="00673DD8">
        <w:rPr>
          <w:rFonts w:ascii="Arial" w:hAnsi="Arial" w:cs="Arial"/>
          <w:sz w:val="20"/>
        </w:rPr>
        <w:t>Atentamente,</w:t>
      </w:r>
    </w:p>
    <w:p w:rsidR="00D660A4" w:rsidRPr="00673DD8" w:rsidRDefault="00D660A4" w:rsidP="00505378">
      <w:pPr>
        <w:tabs>
          <w:tab w:val="left" w:pos="567"/>
        </w:tabs>
        <w:rPr>
          <w:rFonts w:ascii="Arial" w:hAnsi="Arial" w:cs="Arial"/>
          <w:lang w:val="es-ES_tradnl"/>
        </w:rPr>
      </w:pPr>
    </w:p>
    <w:p w:rsidR="00673DD8" w:rsidRPr="00673DD8" w:rsidRDefault="00673DD8" w:rsidP="00505378">
      <w:pPr>
        <w:tabs>
          <w:tab w:val="left" w:pos="567"/>
        </w:tabs>
        <w:rPr>
          <w:rFonts w:ascii="Arial" w:hAnsi="Arial" w:cs="Arial"/>
          <w:lang w:val="es-ES_tradnl"/>
        </w:rPr>
      </w:pPr>
    </w:p>
    <w:p w:rsidR="00673DD8" w:rsidRPr="00673DD8" w:rsidRDefault="00673DD8" w:rsidP="00505378">
      <w:pPr>
        <w:tabs>
          <w:tab w:val="left" w:pos="567"/>
        </w:tabs>
        <w:rPr>
          <w:rFonts w:ascii="Arial" w:hAnsi="Arial" w:cs="Arial"/>
          <w:lang w:val="es-ES_tradnl"/>
        </w:rPr>
      </w:pPr>
    </w:p>
    <w:p w:rsidR="00673DD8" w:rsidRPr="007F3458" w:rsidRDefault="00673DD8" w:rsidP="00673DD8">
      <w:pPr>
        <w:pStyle w:val="Normal1"/>
        <w:ind w:left="0"/>
        <w:rPr>
          <w:b/>
          <w:sz w:val="28"/>
        </w:rPr>
      </w:pPr>
      <w:r w:rsidRPr="007F3458">
        <w:rPr>
          <w:b/>
          <w:sz w:val="28"/>
        </w:rPr>
        <w:t>Anexo de información</w:t>
      </w:r>
    </w:p>
    <w:p w:rsidR="00673DD8" w:rsidRPr="00673DD8" w:rsidRDefault="00673DD8" w:rsidP="00505378">
      <w:pPr>
        <w:tabs>
          <w:tab w:val="left" w:pos="567"/>
        </w:tabs>
        <w:rPr>
          <w:rFonts w:ascii="Arial" w:hAnsi="Arial" w:cs="Arial"/>
          <w:lang w:val="es-ES_tradnl"/>
        </w:rPr>
      </w:pPr>
    </w:p>
    <w:p w:rsidR="00D562BA" w:rsidRPr="007F3458" w:rsidRDefault="00D562BA" w:rsidP="00D562BA">
      <w:pPr>
        <w:tabs>
          <w:tab w:val="left" w:pos="567"/>
        </w:tabs>
        <w:rPr>
          <w:rFonts w:ascii="Arial" w:hAnsi="Arial" w:cs="Arial"/>
          <w:b/>
          <w:sz w:val="22"/>
          <w:szCs w:val="20"/>
          <w:u w:val="single"/>
          <w:lang w:val="es-ES_tradnl"/>
        </w:rPr>
      </w:pPr>
      <w:r w:rsidRPr="007F3458">
        <w:rPr>
          <w:rFonts w:ascii="Arial" w:hAnsi="Arial" w:cs="Arial"/>
          <w:b/>
          <w:sz w:val="22"/>
          <w:szCs w:val="20"/>
          <w:u w:val="single"/>
          <w:lang w:val="es-ES_tradnl"/>
        </w:rPr>
        <w:t>Infraestructura</w:t>
      </w:r>
    </w:p>
    <w:p w:rsidR="00D562BA" w:rsidRDefault="00D562BA" w:rsidP="00D562BA">
      <w:pPr>
        <w:tabs>
          <w:tab w:val="left" w:pos="567"/>
        </w:tabs>
        <w:rPr>
          <w:rFonts w:ascii="Arial" w:hAnsi="Arial" w:cs="Arial"/>
          <w:b/>
          <w:sz w:val="20"/>
          <w:szCs w:val="20"/>
          <w:u w:val="single"/>
          <w:lang w:val="es-ES_tradnl"/>
        </w:rPr>
      </w:pPr>
    </w:p>
    <w:p w:rsidR="007F3458" w:rsidRDefault="006D369C" w:rsidP="00505378">
      <w:pPr>
        <w:tabs>
          <w:tab w:val="left" w:pos="567"/>
        </w:tabs>
        <w:rPr>
          <w:rFonts w:ascii="Arial" w:hAnsi="Arial" w:cs="Arial"/>
          <w:sz w:val="20"/>
          <w:szCs w:val="20"/>
          <w:lang w:val="es-ES_tradnl"/>
        </w:rPr>
      </w:pPr>
      <w:r>
        <w:rPr>
          <w:rFonts w:ascii="Arial" w:hAnsi="Arial" w:cs="Arial"/>
          <w:sz w:val="20"/>
          <w:szCs w:val="20"/>
          <w:lang w:val="es-ES_tradnl"/>
        </w:rPr>
        <w:t>Comisión</w:t>
      </w:r>
      <w:r w:rsidR="007F3458">
        <w:rPr>
          <w:rFonts w:ascii="Arial" w:hAnsi="Arial" w:cs="Arial"/>
          <w:sz w:val="20"/>
          <w:szCs w:val="20"/>
          <w:lang w:val="es-ES_tradnl"/>
        </w:rPr>
        <w:t xml:space="preserve"> de Racionalización,</w:t>
      </w:r>
    </w:p>
    <w:p w:rsidR="007F3458" w:rsidRDefault="007F3458" w:rsidP="00505378">
      <w:pPr>
        <w:tabs>
          <w:tab w:val="left" w:pos="567"/>
        </w:tabs>
        <w:rPr>
          <w:rFonts w:ascii="Arial" w:hAnsi="Arial" w:cs="Arial"/>
          <w:sz w:val="20"/>
          <w:szCs w:val="20"/>
          <w:lang w:val="es-ES_tradnl"/>
        </w:rPr>
      </w:pPr>
    </w:p>
    <w:p w:rsidR="00FA59FB" w:rsidRDefault="007F3458" w:rsidP="006D369C">
      <w:pPr>
        <w:pStyle w:val="Prrafodelista"/>
        <w:numPr>
          <w:ilvl w:val="0"/>
          <w:numId w:val="10"/>
        </w:numPr>
        <w:tabs>
          <w:tab w:val="left" w:pos="567"/>
        </w:tabs>
        <w:rPr>
          <w:rFonts w:ascii="Arial" w:hAnsi="Arial" w:cs="Arial"/>
          <w:sz w:val="20"/>
          <w:szCs w:val="20"/>
          <w:lang w:val="es-ES_tradnl"/>
        </w:rPr>
      </w:pPr>
      <w:r w:rsidRPr="00C5715D">
        <w:rPr>
          <w:rFonts w:ascii="Arial" w:hAnsi="Arial" w:cs="Arial"/>
          <w:sz w:val="20"/>
          <w:szCs w:val="20"/>
          <w:lang w:val="es-ES_tradnl"/>
        </w:rPr>
        <w:t>A</w:t>
      </w:r>
      <w:r w:rsidR="00D562BA" w:rsidRPr="00C5715D">
        <w:rPr>
          <w:rFonts w:ascii="Arial" w:hAnsi="Arial" w:cs="Arial"/>
          <w:sz w:val="20"/>
          <w:szCs w:val="20"/>
          <w:lang w:val="es-ES_tradnl"/>
        </w:rPr>
        <w:t>gradeceremos co</w:t>
      </w:r>
      <w:r w:rsidRPr="00C5715D">
        <w:rPr>
          <w:rFonts w:ascii="Arial" w:hAnsi="Arial" w:cs="Arial"/>
          <w:sz w:val="20"/>
          <w:szCs w:val="20"/>
          <w:lang w:val="es-ES_tradnl"/>
        </w:rPr>
        <w:t>mpletar</w:t>
      </w:r>
      <w:r w:rsidR="006D369C">
        <w:rPr>
          <w:rFonts w:ascii="Arial" w:hAnsi="Arial" w:cs="Arial"/>
          <w:sz w:val="20"/>
          <w:szCs w:val="20"/>
          <w:lang w:val="es-ES_tradnl"/>
        </w:rPr>
        <w:t xml:space="preserve"> esta información para tener</w:t>
      </w:r>
      <w:r w:rsidR="00D562BA" w:rsidRPr="00C5715D">
        <w:rPr>
          <w:rFonts w:ascii="Arial" w:hAnsi="Arial" w:cs="Arial"/>
          <w:sz w:val="20"/>
          <w:szCs w:val="20"/>
          <w:lang w:val="es-ES_tradnl"/>
        </w:rPr>
        <w:t xml:space="preserve"> conocimiento </w:t>
      </w:r>
      <w:r w:rsidRPr="00C5715D">
        <w:rPr>
          <w:rFonts w:ascii="Arial" w:hAnsi="Arial" w:cs="Arial"/>
          <w:sz w:val="20"/>
          <w:szCs w:val="20"/>
          <w:lang w:val="es-ES_tradnl"/>
        </w:rPr>
        <w:t xml:space="preserve">real </w:t>
      </w:r>
      <w:r w:rsidR="00D562BA" w:rsidRPr="00C5715D">
        <w:rPr>
          <w:rFonts w:ascii="Arial" w:hAnsi="Arial" w:cs="Arial"/>
          <w:sz w:val="20"/>
          <w:szCs w:val="20"/>
          <w:lang w:val="es-ES_tradnl"/>
        </w:rPr>
        <w:t xml:space="preserve">de la infraestructura </w:t>
      </w:r>
      <w:r w:rsidR="006D369C">
        <w:rPr>
          <w:rFonts w:ascii="Arial" w:hAnsi="Arial" w:cs="Arial"/>
          <w:sz w:val="20"/>
          <w:szCs w:val="20"/>
          <w:lang w:val="es-ES_tradnl"/>
        </w:rPr>
        <w:t>educativa</w:t>
      </w:r>
      <w:r w:rsidR="00D562BA" w:rsidRPr="00C5715D">
        <w:rPr>
          <w:rFonts w:ascii="Arial" w:hAnsi="Arial" w:cs="Arial"/>
          <w:sz w:val="20"/>
          <w:szCs w:val="20"/>
          <w:lang w:val="es-ES_tradnl"/>
        </w:rPr>
        <w:t xml:space="preserve"> y </w:t>
      </w:r>
      <w:r w:rsidRPr="00C5715D">
        <w:rPr>
          <w:rFonts w:ascii="Arial" w:hAnsi="Arial" w:cs="Arial"/>
          <w:sz w:val="20"/>
          <w:szCs w:val="20"/>
          <w:lang w:val="es-ES_tradnl"/>
        </w:rPr>
        <w:t xml:space="preserve">de esa manera dimensionar </w:t>
      </w:r>
      <w:r w:rsidR="006D369C">
        <w:rPr>
          <w:rFonts w:ascii="Arial" w:hAnsi="Arial" w:cs="Arial"/>
          <w:sz w:val="20"/>
          <w:szCs w:val="20"/>
          <w:lang w:val="es-ES_tradnl"/>
        </w:rPr>
        <w:t>el aforo de las aulas.</w:t>
      </w:r>
    </w:p>
    <w:p w:rsidR="006D369C" w:rsidRPr="00A25687" w:rsidRDefault="006D369C" w:rsidP="006D369C">
      <w:pPr>
        <w:pStyle w:val="Prrafodelista"/>
        <w:tabs>
          <w:tab w:val="left" w:pos="567"/>
        </w:tabs>
        <w:rPr>
          <w:rFonts w:ascii="Arial" w:hAnsi="Arial" w:cs="Arial"/>
          <w:sz w:val="20"/>
          <w:szCs w:val="20"/>
          <w:lang w:val="es-ES_tradnl"/>
        </w:rPr>
      </w:pPr>
    </w:p>
    <w:p w:rsidR="00F94755" w:rsidRDefault="00F94755" w:rsidP="00505378">
      <w:pPr>
        <w:tabs>
          <w:tab w:val="left" w:pos="567"/>
        </w:tabs>
        <w:rPr>
          <w:rFonts w:ascii="Arial" w:hAnsi="Arial" w:cs="Arial"/>
          <w:b/>
          <w:sz w:val="20"/>
          <w:szCs w:val="20"/>
          <w:u w:val="single"/>
          <w:lang w:val="es-ES_tradnl"/>
        </w:rPr>
      </w:pPr>
    </w:p>
    <w:p w:rsidR="00F94755" w:rsidRDefault="00517A20" w:rsidP="00505378">
      <w:pPr>
        <w:tabs>
          <w:tab w:val="left" w:pos="567"/>
        </w:tabs>
        <w:rPr>
          <w:rFonts w:ascii="Arial" w:hAnsi="Arial" w:cs="Arial"/>
          <w:b/>
          <w:sz w:val="20"/>
          <w:szCs w:val="20"/>
          <w:lang w:val="es-ES_tradnl"/>
        </w:rPr>
      </w:pPr>
      <w:r>
        <w:rPr>
          <w:rFonts w:ascii="Arial" w:hAnsi="Arial" w:cs="Arial"/>
          <w:b/>
          <w:sz w:val="20"/>
          <w:szCs w:val="20"/>
          <w:lang w:val="es-ES_tradnl"/>
        </w:rPr>
        <w:t>Material de la infraestructura:</w:t>
      </w:r>
    </w:p>
    <w:p w:rsidR="00517A20" w:rsidRDefault="00517A20" w:rsidP="00505378">
      <w:pPr>
        <w:tabs>
          <w:tab w:val="left" w:pos="567"/>
        </w:tabs>
        <w:rPr>
          <w:rFonts w:ascii="Arial" w:hAnsi="Arial" w:cs="Arial"/>
          <w:b/>
          <w:sz w:val="20"/>
          <w:szCs w:val="20"/>
          <w:lang w:val="es-ES_tradnl"/>
        </w:rPr>
      </w:pPr>
    </w:p>
    <w:p w:rsidR="00517A20" w:rsidRPr="00517A20" w:rsidRDefault="00517A20" w:rsidP="00517A20">
      <w:pPr>
        <w:pStyle w:val="Prrafodelista"/>
        <w:numPr>
          <w:ilvl w:val="0"/>
          <w:numId w:val="11"/>
        </w:numPr>
        <w:tabs>
          <w:tab w:val="left" w:pos="567"/>
        </w:tabs>
        <w:rPr>
          <w:rFonts w:ascii="Arial" w:hAnsi="Arial" w:cs="Arial"/>
          <w:sz w:val="20"/>
          <w:szCs w:val="20"/>
          <w:lang w:val="es-ES_tradnl"/>
        </w:rPr>
      </w:pPr>
      <w:r w:rsidRPr="00517A20">
        <w:rPr>
          <w:rFonts w:ascii="Arial" w:hAnsi="Arial" w:cs="Arial"/>
          <w:sz w:val="20"/>
          <w:szCs w:val="20"/>
          <w:lang w:val="es-ES_tradnl"/>
        </w:rPr>
        <w:t>Material noble</w:t>
      </w:r>
      <w:r w:rsidRPr="00517A20">
        <w:rPr>
          <w:rFonts w:ascii="Arial" w:hAnsi="Arial" w:cs="Arial"/>
          <w:sz w:val="20"/>
          <w:szCs w:val="20"/>
          <w:lang w:val="es-ES_tradnl"/>
        </w:rPr>
        <w:tab/>
        <w:t>b. Material rústico</w:t>
      </w:r>
      <w:r w:rsidRPr="00517A20">
        <w:rPr>
          <w:rFonts w:ascii="Arial" w:hAnsi="Arial" w:cs="Arial"/>
          <w:sz w:val="20"/>
          <w:szCs w:val="20"/>
          <w:lang w:val="es-ES_tradnl"/>
        </w:rPr>
        <w:tab/>
        <w:t>c. Otros</w:t>
      </w:r>
    </w:p>
    <w:p w:rsidR="00F94755" w:rsidRDefault="00F94755" w:rsidP="00505378">
      <w:pPr>
        <w:tabs>
          <w:tab w:val="left" w:pos="567"/>
        </w:tabs>
        <w:rPr>
          <w:rFonts w:ascii="Arial" w:hAnsi="Arial" w:cs="Arial"/>
          <w:b/>
          <w:sz w:val="20"/>
          <w:szCs w:val="20"/>
          <w:lang w:val="es-ES_tradnl"/>
        </w:rPr>
      </w:pPr>
    </w:p>
    <w:p w:rsidR="006D369C" w:rsidRDefault="006D369C" w:rsidP="00505378">
      <w:pPr>
        <w:tabs>
          <w:tab w:val="left" w:pos="567"/>
        </w:tabs>
        <w:rPr>
          <w:rFonts w:ascii="Arial" w:hAnsi="Arial" w:cs="Arial"/>
          <w:b/>
          <w:sz w:val="20"/>
          <w:szCs w:val="20"/>
          <w:lang w:val="es-ES_tradnl"/>
        </w:rPr>
      </w:pPr>
    </w:p>
    <w:p w:rsidR="006D369C" w:rsidRPr="00FB5ACB" w:rsidRDefault="006D369C" w:rsidP="00505378">
      <w:pPr>
        <w:tabs>
          <w:tab w:val="left" w:pos="567"/>
        </w:tabs>
        <w:rPr>
          <w:rFonts w:ascii="Arial" w:hAnsi="Arial" w:cs="Arial"/>
          <w:b/>
          <w:sz w:val="20"/>
          <w:szCs w:val="20"/>
          <w:lang w:val="es-ES_tradnl"/>
        </w:rPr>
      </w:pPr>
      <w:r w:rsidRPr="00FB5ACB">
        <w:rPr>
          <w:rFonts w:ascii="Arial" w:hAnsi="Arial" w:cs="Arial"/>
          <w:b/>
          <w:sz w:val="20"/>
          <w:szCs w:val="20"/>
          <w:lang w:val="es-ES_tradnl"/>
        </w:rPr>
        <w:t>Número de aulas en total</w:t>
      </w:r>
      <w:proofErr w:type="gramStart"/>
      <w:r w:rsidRPr="00FB5ACB">
        <w:rPr>
          <w:rFonts w:ascii="Arial" w:hAnsi="Arial" w:cs="Arial"/>
          <w:b/>
          <w:sz w:val="20"/>
          <w:szCs w:val="20"/>
          <w:lang w:val="es-ES_tradnl"/>
        </w:rPr>
        <w:t>:</w:t>
      </w:r>
      <w:r w:rsidR="00517A20" w:rsidRPr="00FB5ACB">
        <w:rPr>
          <w:rFonts w:ascii="Arial" w:hAnsi="Arial" w:cs="Arial"/>
          <w:b/>
          <w:sz w:val="20"/>
          <w:szCs w:val="20"/>
          <w:lang w:val="es-ES_tradnl"/>
        </w:rPr>
        <w:t>_</w:t>
      </w:r>
      <w:proofErr w:type="gramEnd"/>
      <w:r w:rsidR="00517A20" w:rsidRPr="00FB5ACB">
        <w:rPr>
          <w:rFonts w:ascii="Arial" w:hAnsi="Arial" w:cs="Arial"/>
          <w:b/>
          <w:sz w:val="20"/>
          <w:szCs w:val="20"/>
          <w:lang w:val="es-ES_tradnl"/>
        </w:rPr>
        <w:t>________________</w:t>
      </w:r>
    </w:p>
    <w:p w:rsidR="006D369C" w:rsidRDefault="006D369C" w:rsidP="00505378">
      <w:pPr>
        <w:tabs>
          <w:tab w:val="left" w:pos="567"/>
        </w:tabs>
        <w:rPr>
          <w:rFonts w:ascii="Arial" w:hAnsi="Arial" w:cs="Arial"/>
          <w:sz w:val="20"/>
          <w:szCs w:val="20"/>
          <w:lang w:val="es-ES_tradnl"/>
        </w:rPr>
      </w:pPr>
    </w:p>
    <w:p w:rsidR="00517A20" w:rsidRDefault="00517A20" w:rsidP="00505378">
      <w:pPr>
        <w:tabs>
          <w:tab w:val="left" w:pos="567"/>
        </w:tabs>
        <w:rPr>
          <w:rFonts w:ascii="Arial" w:hAnsi="Arial" w:cs="Arial"/>
          <w:b/>
          <w:sz w:val="20"/>
          <w:szCs w:val="20"/>
          <w:lang w:val="es-ES_tradnl"/>
        </w:rPr>
      </w:pPr>
    </w:p>
    <w:p w:rsidR="00F94755" w:rsidRPr="00FB5ACB" w:rsidRDefault="00517A20" w:rsidP="00505378">
      <w:pPr>
        <w:tabs>
          <w:tab w:val="left" w:pos="567"/>
        </w:tabs>
        <w:rPr>
          <w:rFonts w:ascii="Arial" w:hAnsi="Arial" w:cs="Arial"/>
          <w:b/>
          <w:sz w:val="20"/>
          <w:szCs w:val="20"/>
          <w:lang w:val="es-ES_tradnl"/>
        </w:rPr>
      </w:pPr>
      <w:r w:rsidRPr="00FB5ACB">
        <w:rPr>
          <w:rFonts w:ascii="Arial" w:hAnsi="Arial" w:cs="Arial"/>
          <w:b/>
          <w:sz w:val="20"/>
          <w:szCs w:val="20"/>
          <w:lang w:val="es-ES_tradnl"/>
        </w:rPr>
        <w:t>Características del aula, completar por nivel educativo:</w:t>
      </w:r>
    </w:p>
    <w:p w:rsidR="00517A20" w:rsidRPr="00F94755" w:rsidRDefault="00517A20" w:rsidP="00505378">
      <w:pPr>
        <w:tabs>
          <w:tab w:val="left" w:pos="567"/>
        </w:tabs>
        <w:rPr>
          <w:rFonts w:ascii="Arial" w:hAnsi="Arial" w:cs="Arial"/>
          <w:b/>
          <w:sz w:val="20"/>
          <w:szCs w:val="20"/>
          <w:lang w:val="es-ES_tradnl"/>
        </w:rPr>
      </w:pPr>
    </w:p>
    <w:tbl>
      <w:tblPr>
        <w:tblStyle w:val="Tablaconcuadrcula"/>
        <w:tblW w:w="0" w:type="auto"/>
        <w:jc w:val="center"/>
        <w:tblLook w:val="04A0" w:firstRow="1" w:lastRow="0" w:firstColumn="1" w:lastColumn="0" w:noHBand="0" w:noVBand="1"/>
      </w:tblPr>
      <w:tblGrid>
        <w:gridCol w:w="1211"/>
        <w:gridCol w:w="954"/>
        <w:gridCol w:w="1008"/>
        <w:gridCol w:w="1364"/>
      </w:tblGrid>
      <w:tr w:rsidR="00517A20" w:rsidRPr="00673DD8" w:rsidTr="00517A20">
        <w:trPr>
          <w:jc w:val="center"/>
        </w:trPr>
        <w:tc>
          <w:tcPr>
            <w:tcW w:w="1211" w:type="dxa"/>
            <w:vMerge w:val="restart"/>
            <w:shd w:val="clear" w:color="auto" w:fill="D9D9D9" w:themeFill="background1" w:themeFillShade="D9"/>
            <w:vAlign w:val="center"/>
          </w:tcPr>
          <w:p w:rsidR="00517A20" w:rsidRPr="00673DD8" w:rsidRDefault="00517A20" w:rsidP="00EC0109">
            <w:pPr>
              <w:pStyle w:val="Normal1"/>
              <w:ind w:left="0"/>
              <w:jc w:val="center"/>
              <w:rPr>
                <w:b/>
                <w:sz w:val="16"/>
                <w:szCs w:val="16"/>
              </w:rPr>
            </w:pPr>
            <w:r>
              <w:rPr>
                <w:b/>
                <w:sz w:val="16"/>
                <w:szCs w:val="16"/>
              </w:rPr>
              <w:t>Aulas</w:t>
            </w:r>
          </w:p>
        </w:tc>
        <w:tc>
          <w:tcPr>
            <w:tcW w:w="2895" w:type="dxa"/>
            <w:gridSpan w:val="3"/>
            <w:shd w:val="clear" w:color="auto" w:fill="D9D9D9" w:themeFill="background1" w:themeFillShade="D9"/>
            <w:vAlign w:val="center"/>
          </w:tcPr>
          <w:p w:rsidR="00517A20" w:rsidRDefault="00517A20" w:rsidP="00EC0109">
            <w:pPr>
              <w:pStyle w:val="Normal1"/>
              <w:ind w:left="0"/>
              <w:jc w:val="center"/>
              <w:rPr>
                <w:b/>
                <w:sz w:val="16"/>
                <w:szCs w:val="16"/>
              </w:rPr>
            </w:pPr>
            <w:r>
              <w:rPr>
                <w:b/>
                <w:sz w:val="16"/>
                <w:szCs w:val="16"/>
              </w:rPr>
              <w:t>Dimensiones</w:t>
            </w:r>
          </w:p>
        </w:tc>
      </w:tr>
      <w:tr w:rsidR="00517A20" w:rsidRPr="00673DD8" w:rsidTr="00517A20">
        <w:trPr>
          <w:jc w:val="center"/>
        </w:trPr>
        <w:tc>
          <w:tcPr>
            <w:tcW w:w="1211" w:type="dxa"/>
            <w:vMerge/>
            <w:shd w:val="clear" w:color="auto" w:fill="D9D9D9" w:themeFill="background1" w:themeFillShade="D9"/>
          </w:tcPr>
          <w:p w:rsidR="00517A20" w:rsidRPr="00673DD8" w:rsidRDefault="00517A20" w:rsidP="00EC0109">
            <w:pPr>
              <w:pStyle w:val="Normal1"/>
              <w:ind w:left="0"/>
              <w:jc w:val="center"/>
              <w:rPr>
                <w:b/>
                <w:sz w:val="20"/>
              </w:rPr>
            </w:pPr>
          </w:p>
        </w:tc>
        <w:tc>
          <w:tcPr>
            <w:tcW w:w="954" w:type="dxa"/>
            <w:shd w:val="clear" w:color="auto" w:fill="D9D9D9" w:themeFill="background1" w:themeFillShade="D9"/>
          </w:tcPr>
          <w:p w:rsidR="00517A20" w:rsidRPr="00673DD8" w:rsidRDefault="00517A20" w:rsidP="00EC0109">
            <w:pPr>
              <w:pStyle w:val="Normal1"/>
              <w:ind w:left="0"/>
              <w:jc w:val="center"/>
              <w:rPr>
                <w:b/>
                <w:sz w:val="16"/>
                <w:szCs w:val="16"/>
              </w:rPr>
            </w:pPr>
            <w:r>
              <w:rPr>
                <w:b/>
                <w:sz w:val="16"/>
                <w:szCs w:val="16"/>
              </w:rPr>
              <w:t>Área en m2</w:t>
            </w:r>
          </w:p>
        </w:tc>
        <w:tc>
          <w:tcPr>
            <w:tcW w:w="1008" w:type="dxa"/>
            <w:shd w:val="clear" w:color="auto" w:fill="D9D9D9" w:themeFill="background1" w:themeFillShade="D9"/>
          </w:tcPr>
          <w:p w:rsidR="00517A20" w:rsidRPr="00673DD8" w:rsidRDefault="00517A20" w:rsidP="00EC0109">
            <w:pPr>
              <w:pStyle w:val="Normal1"/>
              <w:ind w:left="0"/>
              <w:jc w:val="center"/>
              <w:rPr>
                <w:b/>
                <w:sz w:val="16"/>
                <w:szCs w:val="16"/>
              </w:rPr>
            </w:pPr>
            <w:r>
              <w:rPr>
                <w:b/>
                <w:sz w:val="16"/>
                <w:szCs w:val="16"/>
              </w:rPr>
              <w:t>Aforo</w:t>
            </w:r>
          </w:p>
        </w:tc>
        <w:tc>
          <w:tcPr>
            <w:tcW w:w="933" w:type="dxa"/>
            <w:shd w:val="clear" w:color="auto" w:fill="D9D9D9" w:themeFill="background1" w:themeFillShade="D9"/>
          </w:tcPr>
          <w:p w:rsidR="00517A20" w:rsidRDefault="00517A20" w:rsidP="00EC0109">
            <w:pPr>
              <w:pStyle w:val="Normal1"/>
              <w:ind w:left="0"/>
              <w:jc w:val="center"/>
              <w:rPr>
                <w:b/>
                <w:sz w:val="16"/>
                <w:szCs w:val="16"/>
              </w:rPr>
            </w:pPr>
            <w:r>
              <w:rPr>
                <w:b/>
                <w:sz w:val="16"/>
                <w:szCs w:val="16"/>
              </w:rPr>
              <w:t xml:space="preserve">Observaciones </w:t>
            </w:r>
          </w:p>
        </w:tc>
      </w:tr>
      <w:tr w:rsidR="00517A20" w:rsidRPr="00673DD8" w:rsidTr="00517A20">
        <w:trPr>
          <w:jc w:val="center"/>
        </w:trPr>
        <w:tc>
          <w:tcPr>
            <w:tcW w:w="1211" w:type="dxa"/>
          </w:tcPr>
          <w:p w:rsidR="00517A20" w:rsidRPr="00673DD8" w:rsidRDefault="00517A20" w:rsidP="00517A20">
            <w:pPr>
              <w:pStyle w:val="Normal1"/>
              <w:ind w:left="0"/>
              <w:jc w:val="center"/>
              <w:rPr>
                <w:b/>
                <w:sz w:val="16"/>
                <w:szCs w:val="16"/>
              </w:rPr>
            </w:pPr>
            <w:r>
              <w:rPr>
                <w:b/>
                <w:sz w:val="16"/>
                <w:szCs w:val="16"/>
              </w:rPr>
              <w:t>1</w:t>
            </w:r>
          </w:p>
        </w:tc>
        <w:tc>
          <w:tcPr>
            <w:tcW w:w="954" w:type="dxa"/>
          </w:tcPr>
          <w:p w:rsidR="00517A20" w:rsidRPr="00673DD8" w:rsidRDefault="00517A20" w:rsidP="00EC0109">
            <w:pPr>
              <w:pStyle w:val="Normal1"/>
              <w:ind w:left="0"/>
              <w:rPr>
                <w:sz w:val="20"/>
              </w:rPr>
            </w:pPr>
          </w:p>
        </w:tc>
        <w:tc>
          <w:tcPr>
            <w:tcW w:w="1008" w:type="dxa"/>
          </w:tcPr>
          <w:p w:rsidR="00517A20" w:rsidRPr="00673DD8" w:rsidRDefault="00517A20" w:rsidP="00EC0109">
            <w:pPr>
              <w:pStyle w:val="Normal1"/>
              <w:ind w:left="0"/>
              <w:rPr>
                <w:sz w:val="20"/>
              </w:rPr>
            </w:pPr>
          </w:p>
        </w:tc>
        <w:tc>
          <w:tcPr>
            <w:tcW w:w="933" w:type="dxa"/>
          </w:tcPr>
          <w:p w:rsidR="00517A20" w:rsidRPr="00673DD8" w:rsidRDefault="00517A20" w:rsidP="00EC0109">
            <w:pPr>
              <w:pStyle w:val="Normal1"/>
              <w:ind w:left="0"/>
              <w:rPr>
                <w:sz w:val="20"/>
              </w:rPr>
            </w:pPr>
          </w:p>
        </w:tc>
      </w:tr>
      <w:tr w:rsidR="00517A20" w:rsidRPr="00673DD8" w:rsidTr="00517A20">
        <w:trPr>
          <w:jc w:val="center"/>
        </w:trPr>
        <w:tc>
          <w:tcPr>
            <w:tcW w:w="1211" w:type="dxa"/>
          </w:tcPr>
          <w:p w:rsidR="00517A20" w:rsidRPr="00673DD8" w:rsidRDefault="00517A20" w:rsidP="00517A20">
            <w:pPr>
              <w:pStyle w:val="Normal1"/>
              <w:ind w:left="0"/>
              <w:jc w:val="center"/>
              <w:rPr>
                <w:b/>
                <w:sz w:val="16"/>
                <w:szCs w:val="16"/>
              </w:rPr>
            </w:pPr>
            <w:r>
              <w:rPr>
                <w:b/>
                <w:sz w:val="16"/>
                <w:szCs w:val="16"/>
              </w:rPr>
              <w:t>2</w:t>
            </w:r>
          </w:p>
        </w:tc>
        <w:tc>
          <w:tcPr>
            <w:tcW w:w="954" w:type="dxa"/>
          </w:tcPr>
          <w:p w:rsidR="00517A20" w:rsidRPr="00673DD8" w:rsidRDefault="00517A20" w:rsidP="00EC0109">
            <w:pPr>
              <w:pStyle w:val="Normal1"/>
              <w:ind w:left="0"/>
              <w:rPr>
                <w:sz w:val="20"/>
              </w:rPr>
            </w:pPr>
          </w:p>
        </w:tc>
        <w:tc>
          <w:tcPr>
            <w:tcW w:w="1008" w:type="dxa"/>
          </w:tcPr>
          <w:p w:rsidR="00517A20" w:rsidRPr="00673DD8" w:rsidRDefault="00517A20" w:rsidP="00EC0109">
            <w:pPr>
              <w:pStyle w:val="Normal1"/>
              <w:ind w:left="0"/>
              <w:rPr>
                <w:sz w:val="20"/>
              </w:rPr>
            </w:pPr>
          </w:p>
        </w:tc>
        <w:tc>
          <w:tcPr>
            <w:tcW w:w="933" w:type="dxa"/>
          </w:tcPr>
          <w:p w:rsidR="00517A20" w:rsidRPr="00673DD8" w:rsidRDefault="00517A20" w:rsidP="00EC0109">
            <w:pPr>
              <w:pStyle w:val="Normal1"/>
              <w:ind w:left="0"/>
              <w:rPr>
                <w:sz w:val="20"/>
              </w:rPr>
            </w:pPr>
          </w:p>
        </w:tc>
      </w:tr>
      <w:tr w:rsidR="00517A20" w:rsidRPr="00673DD8" w:rsidTr="00517A20">
        <w:trPr>
          <w:jc w:val="center"/>
        </w:trPr>
        <w:tc>
          <w:tcPr>
            <w:tcW w:w="1211" w:type="dxa"/>
          </w:tcPr>
          <w:p w:rsidR="00517A20" w:rsidRPr="00673DD8" w:rsidRDefault="00517A20" w:rsidP="00517A20">
            <w:pPr>
              <w:pStyle w:val="Normal1"/>
              <w:ind w:left="0"/>
              <w:jc w:val="center"/>
              <w:rPr>
                <w:b/>
                <w:sz w:val="16"/>
                <w:szCs w:val="16"/>
              </w:rPr>
            </w:pPr>
            <w:r>
              <w:rPr>
                <w:b/>
                <w:sz w:val="16"/>
                <w:szCs w:val="16"/>
              </w:rPr>
              <w:t>3</w:t>
            </w:r>
          </w:p>
        </w:tc>
        <w:tc>
          <w:tcPr>
            <w:tcW w:w="954" w:type="dxa"/>
          </w:tcPr>
          <w:p w:rsidR="00517A20" w:rsidRPr="00673DD8" w:rsidRDefault="00517A20" w:rsidP="00EC0109">
            <w:pPr>
              <w:pStyle w:val="Normal1"/>
              <w:ind w:left="0"/>
              <w:rPr>
                <w:sz w:val="20"/>
              </w:rPr>
            </w:pPr>
          </w:p>
        </w:tc>
        <w:tc>
          <w:tcPr>
            <w:tcW w:w="1008" w:type="dxa"/>
          </w:tcPr>
          <w:p w:rsidR="00517A20" w:rsidRPr="00673DD8" w:rsidRDefault="00517A20" w:rsidP="00EC0109">
            <w:pPr>
              <w:pStyle w:val="Normal1"/>
              <w:ind w:left="0"/>
              <w:rPr>
                <w:sz w:val="20"/>
              </w:rPr>
            </w:pPr>
          </w:p>
        </w:tc>
        <w:tc>
          <w:tcPr>
            <w:tcW w:w="933" w:type="dxa"/>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4</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5</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6</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7</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8</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9</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Pr="00673DD8" w:rsidRDefault="00517A20" w:rsidP="00517A20">
            <w:pPr>
              <w:pStyle w:val="Normal1"/>
              <w:ind w:left="0"/>
              <w:jc w:val="center"/>
              <w:rPr>
                <w:b/>
                <w:sz w:val="16"/>
                <w:szCs w:val="16"/>
              </w:rPr>
            </w:pPr>
            <w:r>
              <w:rPr>
                <w:b/>
                <w:sz w:val="16"/>
                <w:szCs w:val="16"/>
              </w:rPr>
              <w:t>10</w:t>
            </w: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r w:rsidR="00517A20" w:rsidRPr="00673DD8" w:rsidTr="00517A20">
        <w:trPr>
          <w:jc w:val="center"/>
        </w:trPr>
        <w:tc>
          <w:tcPr>
            <w:tcW w:w="1211" w:type="dxa"/>
            <w:shd w:val="clear" w:color="auto" w:fill="D9D9D9" w:themeFill="background1" w:themeFillShade="D9"/>
          </w:tcPr>
          <w:p w:rsidR="00517A20" w:rsidRDefault="00517A20" w:rsidP="00517A20">
            <w:pPr>
              <w:pStyle w:val="Normal1"/>
              <w:ind w:left="0"/>
              <w:jc w:val="center"/>
              <w:rPr>
                <w:b/>
                <w:sz w:val="16"/>
                <w:szCs w:val="16"/>
              </w:rPr>
            </w:pPr>
          </w:p>
          <w:p w:rsidR="00517A20" w:rsidRDefault="00517A20" w:rsidP="00517A20">
            <w:pPr>
              <w:pStyle w:val="Normal1"/>
              <w:ind w:left="0"/>
              <w:rPr>
                <w:b/>
                <w:sz w:val="16"/>
                <w:szCs w:val="16"/>
              </w:rPr>
            </w:pPr>
          </w:p>
        </w:tc>
        <w:tc>
          <w:tcPr>
            <w:tcW w:w="954" w:type="dxa"/>
            <w:shd w:val="clear" w:color="auto" w:fill="D9D9D9" w:themeFill="background1" w:themeFillShade="D9"/>
          </w:tcPr>
          <w:p w:rsidR="00517A20" w:rsidRPr="00673DD8" w:rsidRDefault="00517A20" w:rsidP="00EC0109">
            <w:pPr>
              <w:pStyle w:val="Normal1"/>
              <w:ind w:left="0"/>
              <w:rPr>
                <w:sz w:val="20"/>
              </w:rPr>
            </w:pPr>
          </w:p>
        </w:tc>
        <w:tc>
          <w:tcPr>
            <w:tcW w:w="1008" w:type="dxa"/>
            <w:shd w:val="clear" w:color="auto" w:fill="D9D9D9" w:themeFill="background1" w:themeFillShade="D9"/>
          </w:tcPr>
          <w:p w:rsidR="00517A20" w:rsidRPr="00673DD8" w:rsidRDefault="00517A20" w:rsidP="00EC0109">
            <w:pPr>
              <w:pStyle w:val="Normal1"/>
              <w:ind w:left="0"/>
              <w:rPr>
                <w:sz w:val="20"/>
              </w:rPr>
            </w:pPr>
          </w:p>
        </w:tc>
        <w:tc>
          <w:tcPr>
            <w:tcW w:w="933" w:type="dxa"/>
            <w:shd w:val="clear" w:color="auto" w:fill="D9D9D9" w:themeFill="background1" w:themeFillShade="D9"/>
          </w:tcPr>
          <w:p w:rsidR="00517A20" w:rsidRPr="00673DD8" w:rsidRDefault="00517A20" w:rsidP="00EC0109">
            <w:pPr>
              <w:pStyle w:val="Normal1"/>
              <w:ind w:left="0"/>
              <w:rPr>
                <w:sz w:val="20"/>
              </w:rPr>
            </w:pPr>
          </w:p>
        </w:tc>
      </w:tr>
    </w:tbl>
    <w:p w:rsidR="00EC0109" w:rsidRDefault="00EC0109" w:rsidP="00EC0109">
      <w:pPr>
        <w:tabs>
          <w:tab w:val="left" w:pos="567"/>
        </w:tabs>
        <w:rPr>
          <w:rFonts w:ascii="Arial" w:hAnsi="Arial" w:cs="Arial"/>
          <w:sz w:val="20"/>
          <w:szCs w:val="20"/>
          <w:lang w:val="es-ES_tradnl"/>
        </w:rPr>
      </w:pPr>
    </w:p>
    <w:p w:rsidR="00FB5ACB" w:rsidRDefault="00FB5ACB" w:rsidP="00FB5ACB">
      <w:pPr>
        <w:framePr w:hSpace="141" w:wrap="around" w:vAnchor="page" w:hAnchor="margin" w:y="2521"/>
        <w:tabs>
          <w:tab w:val="left" w:pos="567"/>
        </w:tabs>
        <w:rPr>
          <w:rFonts w:ascii="Arial" w:hAnsi="Arial" w:cs="Arial"/>
          <w:sz w:val="20"/>
          <w:szCs w:val="20"/>
          <w:lang w:val="es-ES_tradnl"/>
        </w:rPr>
      </w:pPr>
      <w:r>
        <w:rPr>
          <w:rFonts w:ascii="Arial" w:hAnsi="Arial" w:cs="Arial"/>
          <w:sz w:val="20"/>
          <w:szCs w:val="20"/>
          <w:lang w:val="es-ES_tradnl"/>
        </w:rPr>
        <w:t xml:space="preserve">Se realizó mantenimiento a la infraestructura recientemente, </w:t>
      </w:r>
    </w:p>
    <w:p w:rsidR="00FB5ACB" w:rsidRDefault="00FB5ACB" w:rsidP="00FB5ACB">
      <w:pPr>
        <w:framePr w:hSpace="141" w:wrap="around" w:vAnchor="page" w:hAnchor="margin" w:y="2521"/>
        <w:tabs>
          <w:tab w:val="left" w:pos="567"/>
        </w:tabs>
        <w:rPr>
          <w:rFonts w:ascii="Arial" w:hAnsi="Arial" w:cs="Arial"/>
          <w:sz w:val="20"/>
          <w:szCs w:val="20"/>
          <w:lang w:val="es-ES_tradnl"/>
        </w:rPr>
      </w:pPr>
    </w:p>
    <w:p w:rsidR="00FB5ACB" w:rsidRDefault="00FB5ACB" w:rsidP="00FB5ACB">
      <w:pPr>
        <w:tabs>
          <w:tab w:val="left" w:pos="567"/>
        </w:tabs>
        <w:rPr>
          <w:rFonts w:ascii="Arial" w:hAnsi="Arial" w:cs="Arial"/>
          <w:sz w:val="20"/>
          <w:szCs w:val="20"/>
          <w:lang w:val="es-ES_tradnl"/>
        </w:rPr>
      </w:pPr>
    </w:p>
    <w:p w:rsidR="00FB5ACB" w:rsidRPr="00FB5ACB" w:rsidRDefault="00FB5ACB" w:rsidP="00FB5ACB">
      <w:pPr>
        <w:tabs>
          <w:tab w:val="left" w:pos="567"/>
        </w:tabs>
        <w:rPr>
          <w:rFonts w:ascii="Arial" w:hAnsi="Arial" w:cs="Arial"/>
          <w:b/>
          <w:sz w:val="20"/>
          <w:szCs w:val="20"/>
          <w:lang w:val="es-ES_tradnl"/>
        </w:rPr>
      </w:pPr>
      <w:r w:rsidRPr="00FB5ACB">
        <w:rPr>
          <w:rFonts w:ascii="Arial" w:hAnsi="Arial" w:cs="Arial"/>
          <w:b/>
          <w:sz w:val="20"/>
          <w:szCs w:val="20"/>
          <w:lang w:val="es-ES_tradnl"/>
        </w:rPr>
        <w:t>¿Se ejecutó el mantenimiento a la infraestructura educativa?</w:t>
      </w:r>
    </w:p>
    <w:p w:rsidR="00FB5ACB" w:rsidRDefault="00FB5ACB" w:rsidP="00FB5ACB">
      <w:pPr>
        <w:tabs>
          <w:tab w:val="left" w:pos="567"/>
        </w:tabs>
        <w:rPr>
          <w:rFonts w:ascii="Arial" w:hAnsi="Arial" w:cs="Arial"/>
          <w:sz w:val="20"/>
          <w:szCs w:val="20"/>
          <w:lang w:val="es-ES_tradnl"/>
        </w:rPr>
      </w:pPr>
    </w:p>
    <w:p w:rsidR="00FB5ACB" w:rsidRDefault="00FB5ACB" w:rsidP="00FB5ACB">
      <w:pPr>
        <w:pStyle w:val="Prrafodelista"/>
        <w:numPr>
          <w:ilvl w:val="0"/>
          <w:numId w:val="12"/>
        </w:numPr>
        <w:tabs>
          <w:tab w:val="left" w:pos="567"/>
        </w:tabs>
        <w:rPr>
          <w:rFonts w:ascii="Arial" w:hAnsi="Arial" w:cs="Arial"/>
          <w:sz w:val="20"/>
          <w:szCs w:val="20"/>
          <w:lang w:val="es-ES_tradnl"/>
        </w:rPr>
      </w:pPr>
      <w:r>
        <w:rPr>
          <w:rFonts w:ascii="Arial" w:hAnsi="Arial" w:cs="Arial"/>
          <w:sz w:val="20"/>
          <w:szCs w:val="20"/>
          <w:lang w:val="es-ES_tradnl"/>
        </w:rPr>
        <w:t>Si</w:t>
      </w:r>
      <w:r>
        <w:rPr>
          <w:rFonts w:ascii="Arial" w:hAnsi="Arial" w:cs="Arial"/>
          <w:sz w:val="20"/>
          <w:szCs w:val="20"/>
          <w:lang w:val="es-ES_tradnl"/>
        </w:rPr>
        <w:tab/>
        <w:t>b. No</w:t>
      </w:r>
    </w:p>
    <w:p w:rsidR="00FB5ACB" w:rsidRPr="00FB5ACB" w:rsidRDefault="00FB5ACB" w:rsidP="00FB5ACB">
      <w:pPr>
        <w:pStyle w:val="Prrafodelista"/>
        <w:tabs>
          <w:tab w:val="left" w:pos="567"/>
        </w:tabs>
        <w:rPr>
          <w:rFonts w:ascii="Arial" w:hAnsi="Arial" w:cs="Arial"/>
          <w:sz w:val="20"/>
          <w:szCs w:val="20"/>
          <w:lang w:val="es-ES_tradnl"/>
        </w:rPr>
      </w:pPr>
    </w:p>
    <w:p w:rsidR="00FB5ACB" w:rsidRDefault="00FB5ACB" w:rsidP="00FB5ACB">
      <w:pPr>
        <w:tabs>
          <w:tab w:val="left" w:pos="567"/>
        </w:tabs>
        <w:rPr>
          <w:rFonts w:ascii="Arial" w:hAnsi="Arial" w:cs="Arial"/>
          <w:sz w:val="20"/>
          <w:szCs w:val="20"/>
          <w:lang w:val="es-ES_tradnl"/>
        </w:rPr>
      </w:pPr>
      <w:r>
        <w:rPr>
          <w:rFonts w:ascii="Arial" w:hAnsi="Arial" w:cs="Arial"/>
          <w:sz w:val="20"/>
          <w:szCs w:val="20"/>
          <w:lang w:val="es-ES_tradnl"/>
        </w:rPr>
        <w:t>Fecha:</w:t>
      </w:r>
    </w:p>
    <w:p w:rsidR="00517A20" w:rsidRDefault="00517A20" w:rsidP="00EC0109">
      <w:pPr>
        <w:tabs>
          <w:tab w:val="left" w:pos="567"/>
        </w:tabs>
        <w:rPr>
          <w:rFonts w:ascii="Arial" w:hAnsi="Arial" w:cs="Arial"/>
          <w:sz w:val="20"/>
          <w:szCs w:val="20"/>
          <w:lang w:val="es-ES_tradnl"/>
        </w:rPr>
      </w:pPr>
    </w:p>
    <w:sectPr w:rsidR="00517A20" w:rsidSect="008E38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714413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49D6FE1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3C25B6F"/>
    <w:multiLevelType w:val="hybridMultilevel"/>
    <w:tmpl w:val="EDF09CF4"/>
    <w:lvl w:ilvl="0" w:tplc="FFFFFFFF">
      <w:start w:val="1"/>
      <w:numFmt w:val="decimal"/>
      <w:pStyle w:val="Ttulo1"/>
      <w:lvlText w:val="%1."/>
      <w:lvlJc w:val="left"/>
      <w:pPr>
        <w:tabs>
          <w:tab w:val="num" w:pos="360"/>
        </w:tabs>
        <w:ind w:left="360" w:hanging="360"/>
      </w:pPr>
    </w:lvl>
    <w:lvl w:ilvl="1" w:tplc="FFFFFFFF">
      <w:start w:val="1"/>
      <w:numFmt w:val="bullet"/>
      <w:lvlText w:val=""/>
      <w:lvlJc w:val="left"/>
      <w:pPr>
        <w:tabs>
          <w:tab w:val="num" w:pos="1080"/>
        </w:tabs>
        <w:ind w:left="1060" w:hanging="340"/>
      </w:pPr>
      <w:rPr>
        <w:rFonts w:ascii="Wingdings" w:hAnsi="Wingdings" w:hint="default"/>
        <w:b w:val="0"/>
        <w:i/>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9D60AA5"/>
    <w:multiLevelType w:val="hybridMultilevel"/>
    <w:tmpl w:val="080E49B4"/>
    <w:lvl w:ilvl="0" w:tplc="FFFFFFFF">
      <w:start w:val="1"/>
      <w:numFmt w:val="decimal"/>
      <w:pStyle w:val="Normala1"/>
      <w:lvlText w:val="%1."/>
      <w:lvlJc w:val="left"/>
      <w:pPr>
        <w:tabs>
          <w:tab w:val="num" w:pos="1620"/>
        </w:tabs>
        <w:ind w:left="1620" w:hanging="360"/>
      </w:p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4">
    <w:nsid w:val="17111C60"/>
    <w:multiLevelType w:val="multilevel"/>
    <w:tmpl w:val="195C1F32"/>
    <w:lvl w:ilvl="0">
      <w:start w:val="1"/>
      <w:numFmt w:val="decimal"/>
      <w:pStyle w:val="TDC1"/>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3E7D7BB9"/>
    <w:multiLevelType w:val="hybridMultilevel"/>
    <w:tmpl w:val="927079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480B06D3"/>
    <w:multiLevelType w:val="multilevel"/>
    <w:tmpl w:val="F95A808C"/>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4DD6422D"/>
    <w:multiLevelType w:val="hybridMultilevel"/>
    <w:tmpl w:val="3CC840A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505F7FC6"/>
    <w:multiLevelType w:val="hybridMultilevel"/>
    <w:tmpl w:val="7A5A4C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65414229"/>
    <w:multiLevelType w:val="hybridMultilevel"/>
    <w:tmpl w:val="D9A647D2"/>
    <w:lvl w:ilvl="0" w:tplc="F7B6A072">
      <w:start w:val="1"/>
      <w:numFmt w:val="upperLetter"/>
      <w:lvlText w:val="%1)"/>
      <w:lvlJc w:val="left"/>
      <w:pPr>
        <w:ind w:left="717" w:hanging="360"/>
      </w:pPr>
      <w:rPr>
        <w:rFonts w:hint="default"/>
      </w:rPr>
    </w:lvl>
    <w:lvl w:ilvl="1" w:tplc="280A0019">
      <w:start w:val="1"/>
      <w:numFmt w:val="lowerLetter"/>
      <w:lvlText w:val="%2."/>
      <w:lvlJc w:val="left"/>
      <w:pPr>
        <w:ind w:left="1437" w:hanging="360"/>
      </w:pPr>
    </w:lvl>
    <w:lvl w:ilvl="2" w:tplc="280A001B" w:tentative="1">
      <w:start w:val="1"/>
      <w:numFmt w:val="lowerRoman"/>
      <w:lvlText w:val="%3."/>
      <w:lvlJc w:val="right"/>
      <w:pPr>
        <w:ind w:left="2157" w:hanging="180"/>
      </w:pPr>
    </w:lvl>
    <w:lvl w:ilvl="3" w:tplc="280A000F" w:tentative="1">
      <w:start w:val="1"/>
      <w:numFmt w:val="decimal"/>
      <w:lvlText w:val="%4."/>
      <w:lvlJc w:val="left"/>
      <w:pPr>
        <w:ind w:left="2877" w:hanging="360"/>
      </w:pPr>
    </w:lvl>
    <w:lvl w:ilvl="4" w:tplc="280A0019" w:tentative="1">
      <w:start w:val="1"/>
      <w:numFmt w:val="lowerLetter"/>
      <w:lvlText w:val="%5."/>
      <w:lvlJc w:val="left"/>
      <w:pPr>
        <w:ind w:left="3597" w:hanging="360"/>
      </w:p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10">
    <w:nsid w:val="65A659D2"/>
    <w:multiLevelType w:val="hybridMultilevel"/>
    <w:tmpl w:val="E816303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7C911326"/>
    <w:multiLevelType w:val="hybridMultilevel"/>
    <w:tmpl w:val="8DBCE128"/>
    <w:lvl w:ilvl="0" w:tplc="FFFFFFFF">
      <w:start w:val="1"/>
      <w:numFmt w:val="bullet"/>
      <w:pStyle w:val="Normal0"/>
      <w:lvlText w:val=""/>
      <w:lvlJc w:val="left"/>
      <w:pPr>
        <w:tabs>
          <w:tab w:val="num" w:pos="1265"/>
        </w:tabs>
        <w:ind w:left="1265" w:hanging="360"/>
      </w:pPr>
      <w:rPr>
        <w:rFonts w:ascii="Wingdings" w:hAnsi="Wingdings" w:hint="default"/>
      </w:rPr>
    </w:lvl>
    <w:lvl w:ilvl="1" w:tplc="FFFFFFFF">
      <w:start w:val="1"/>
      <w:numFmt w:val="bullet"/>
      <w:lvlText w:val="o"/>
      <w:lvlJc w:val="left"/>
      <w:pPr>
        <w:tabs>
          <w:tab w:val="num" w:pos="1985"/>
        </w:tabs>
        <w:ind w:left="1985" w:hanging="360"/>
      </w:pPr>
      <w:rPr>
        <w:rFonts w:ascii="Courier New" w:hAnsi="Courier New" w:hint="default"/>
      </w:rPr>
    </w:lvl>
    <w:lvl w:ilvl="2" w:tplc="FFFFFFFF" w:tentative="1">
      <w:start w:val="1"/>
      <w:numFmt w:val="bullet"/>
      <w:lvlText w:val=""/>
      <w:lvlJc w:val="left"/>
      <w:pPr>
        <w:tabs>
          <w:tab w:val="num" w:pos="2705"/>
        </w:tabs>
        <w:ind w:left="2705" w:hanging="360"/>
      </w:pPr>
      <w:rPr>
        <w:rFonts w:ascii="Wingdings" w:hAnsi="Wingdings" w:hint="default"/>
      </w:rPr>
    </w:lvl>
    <w:lvl w:ilvl="3" w:tplc="FFFFFFFF" w:tentative="1">
      <w:start w:val="1"/>
      <w:numFmt w:val="bullet"/>
      <w:lvlText w:val=""/>
      <w:lvlJc w:val="left"/>
      <w:pPr>
        <w:tabs>
          <w:tab w:val="num" w:pos="3425"/>
        </w:tabs>
        <w:ind w:left="3425" w:hanging="360"/>
      </w:pPr>
      <w:rPr>
        <w:rFonts w:ascii="Symbol" w:hAnsi="Symbol" w:hint="default"/>
      </w:rPr>
    </w:lvl>
    <w:lvl w:ilvl="4" w:tplc="FFFFFFFF" w:tentative="1">
      <w:start w:val="1"/>
      <w:numFmt w:val="bullet"/>
      <w:lvlText w:val="o"/>
      <w:lvlJc w:val="left"/>
      <w:pPr>
        <w:tabs>
          <w:tab w:val="num" w:pos="4145"/>
        </w:tabs>
        <w:ind w:left="4145" w:hanging="360"/>
      </w:pPr>
      <w:rPr>
        <w:rFonts w:ascii="Courier New" w:hAnsi="Courier New" w:hint="default"/>
      </w:rPr>
    </w:lvl>
    <w:lvl w:ilvl="5" w:tplc="FFFFFFFF" w:tentative="1">
      <w:start w:val="1"/>
      <w:numFmt w:val="bullet"/>
      <w:lvlText w:val=""/>
      <w:lvlJc w:val="left"/>
      <w:pPr>
        <w:tabs>
          <w:tab w:val="num" w:pos="4865"/>
        </w:tabs>
        <w:ind w:left="4865" w:hanging="360"/>
      </w:pPr>
      <w:rPr>
        <w:rFonts w:ascii="Wingdings" w:hAnsi="Wingdings" w:hint="default"/>
      </w:rPr>
    </w:lvl>
    <w:lvl w:ilvl="6" w:tplc="FFFFFFFF" w:tentative="1">
      <w:start w:val="1"/>
      <w:numFmt w:val="bullet"/>
      <w:lvlText w:val=""/>
      <w:lvlJc w:val="left"/>
      <w:pPr>
        <w:tabs>
          <w:tab w:val="num" w:pos="5585"/>
        </w:tabs>
        <w:ind w:left="5585" w:hanging="360"/>
      </w:pPr>
      <w:rPr>
        <w:rFonts w:ascii="Symbol" w:hAnsi="Symbol" w:hint="default"/>
      </w:rPr>
    </w:lvl>
    <w:lvl w:ilvl="7" w:tplc="FFFFFFFF" w:tentative="1">
      <w:start w:val="1"/>
      <w:numFmt w:val="bullet"/>
      <w:lvlText w:val="o"/>
      <w:lvlJc w:val="left"/>
      <w:pPr>
        <w:tabs>
          <w:tab w:val="num" w:pos="6305"/>
        </w:tabs>
        <w:ind w:left="6305" w:hanging="360"/>
      </w:pPr>
      <w:rPr>
        <w:rFonts w:ascii="Courier New" w:hAnsi="Courier New" w:hint="default"/>
      </w:rPr>
    </w:lvl>
    <w:lvl w:ilvl="8" w:tplc="FFFFFFFF" w:tentative="1">
      <w:start w:val="1"/>
      <w:numFmt w:val="bullet"/>
      <w:lvlText w:val=""/>
      <w:lvlJc w:val="left"/>
      <w:pPr>
        <w:tabs>
          <w:tab w:val="num" w:pos="7025"/>
        </w:tabs>
        <w:ind w:left="7025" w:hanging="360"/>
      </w:pPr>
      <w:rPr>
        <w:rFonts w:ascii="Wingdings" w:hAnsi="Wingdings" w:hint="default"/>
      </w:rPr>
    </w:lvl>
  </w:abstractNum>
  <w:num w:numId="1">
    <w:abstractNumId w:val="1"/>
  </w:num>
  <w:num w:numId="2">
    <w:abstractNumId w:val="0"/>
  </w:num>
  <w:num w:numId="3">
    <w:abstractNumId w:val="11"/>
  </w:num>
  <w:num w:numId="4">
    <w:abstractNumId w:val="2"/>
  </w:num>
  <w:num w:numId="5">
    <w:abstractNumId w:val="3"/>
  </w:num>
  <w:num w:numId="6">
    <w:abstractNumId w:val="4"/>
  </w:num>
  <w:num w:numId="7">
    <w:abstractNumId w:val="5"/>
  </w:num>
  <w:num w:numId="8">
    <w:abstractNumId w:val="9"/>
  </w:num>
  <w:num w:numId="9">
    <w:abstractNumId w:val="6"/>
  </w:num>
  <w:num w:numId="10">
    <w:abstractNumId w:val="8"/>
  </w:num>
  <w:num w:numId="11">
    <w:abstractNumId w:val="10"/>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72"/>
    <w:rsid w:val="00004E13"/>
    <w:rsid w:val="0000722F"/>
    <w:rsid w:val="00021872"/>
    <w:rsid w:val="0002699C"/>
    <w:rsid w:val="00032C15"/>
    <w:rsid w:val="00053947"/>
    <w:rsid w:val="00065143"/>
    <w:rsid w:val="00070E32"/>
    <w:rsid w:val="00081375"/>
    <w:rsid w:val="00096FCC"/>
    <w:rsid w:val="000B08AD"/>
    <w:rsid w:val="000D34D2"/>
    <w:rsid w:val="000E4764"/>
    <w:rsid w:val="00121AD3"/>
    <w:rsid w:val="00126247"/>
    <w:rsid w:val="0012728A"/>
    <w:rsid w:val="0013311E"/>
    <w:rsid w:val="0014427C"/>
    <w:rsid w:val="001808FD"/>
    <w:rsid w:val="001B0D5C"/>
    <w:rsid w:val="001B227F"/>
    <w:rsid w:val="001E4CC6"/>
    <w:rsid w:val="001F4C37"/>
    <w:rsid w:val="00214C6A"/>
    <w:rsid w:val="00215957"/>
    <w:rsid w:val="00221445"/>
    <w:rsid w:val="00221A3C"/>
    <w:rsid w:val="00227EB5"/>
    <w:rsid w:val="00242A34"/>
    <w:rsid w:val="00254787"/>
    <w:rsid w:val="00263A4E"/>
    <w:rsid w:val="00273417"/>
    <w:rsid w:val="00273631"/>
    <w:rsid w:val="00281FAA"/>
    <w:rsid w:val="00282E9A"/>
    <w:rsid w:val="00286B4E"/>
    <w:rsid w:val="002B650C"/>
    <w:rsid w:val="002C334F"/>
    <w:rsid w:val="002D53E2"/>
    <w:rsid w:val="002D759F"/>
    <w:rsid w:val="002E70D6"/>
    <w:rsid w:val="00303C3A"/>
    <w:rsid w:val="0030702F"/>
    <w:rsid w:val="00330409"/>
    <w:rsid w:val="0035075C"/>
    <w:rsid w:val="003622B8"/>
    <w:rsid w:val="003817F1"/>
    <w:rsid w:val="00382877"/>
    <w:rsid w:val="003A29FE"/>
    <w:rsid w:val="003B2AC8"/>
    <w:rsid w:val="003B3AED"/>
    <w:rsid w:val="003D4289"/>
    <w:rsid w:val="003F26BC"/>
    <w:rsid w:val="00401489"/>
    <w:rsid w:val="004024DC"/>
    <w:rsid w:val="00407332"/>
    <w:rsid w:val="004444B1"/>
    <w:rsid w:val="00450179"/>
    <w:rsid w:val="0047328F"/>
    <w:rsid w:val="0047582E"/>
    <w:rsid w:val="00485BBB"/>
    <w:rsid w:val="004A24E0"/>
    <w:rsid w:val="004B0DA6"/>
    <w:rsid w:val="004B1F0D"/>
    <w:rsid w:val="004E43DD"/>
    <w:rsid w:val="00500214"/>
    <w:rsid w:val="00505378"/>
    <w:rsid w:val="005075B4"/>
    <w:rsid w:val="005112F3"/>
    <w:rsid w:val="00517A20"/>
    <w:rsid w:val="00521FD8"/>
    <w:rsid w:val="0052776F"/>
    <w:rsid w:val="00532A18"/>
    <w:rsid w:val="005464F3"/>
    <w:rsid w:val="00571D9F"/>
    <w:rsid w:val="00575D15"/>
    <w:rsid w:val="0057768D"/>
    <w:rsid w:val="005A4E81"/>
    <w:rsid w:val="005B0FB9"/>
    <w:rsid w:val="005C248E"/>
    <w:rsid w:val="005C2FE3"/>
    <w:rsid w:val="005D0580"/>
    <w:rsid w:val="005D3EE7"/>
    <w:rsid w:val="005E28ED"/>
    <w:rsid w:val="005E4501"/>
    <w:rsid w:val="0060190D"/>
    <w:rsid w:val="00602D5B"/>
    <w:rsid w:val="00606F07"/>
    <w:rsid w:val="00607BC0"/>
    <w:rsid w:val="00611D41"/>
    <w:rsid w:val="006716B0"/>
    <w:rsid w:val="00673DD8"/>
    <w:rsid w:val="006971D6"/>
    <w:rsid w:val="006A5B7E"/>
    <w:rsid w:val="006B2E62"/>
    <w:rsid w:val="006C1C72"/>
    <w:rsid w:val="006D369C"/>
    <w:rsid w:val="00711C8F"/>
    <w:rsid w:val="00713D1F"/>
    <w:rsid w:val="007212E3"/>
    <w:rsid w:val="00762547"/>
    <w:rsid w:val="00782323"/>
    <w:rsid w:val="00783E82"/>
    <w:rsid w:val="007944A9"/>
    <w:rsid w:val="007A4FE0"/>
    <w:rsid w:val="007B40B4"/>
    <w:rsid w:val="007B478B"/>
    <w:rsid w:val="007C3688"/>
    <w:rsid w:val="007C5442"/>
    <w:rsid w:val="007D5B10"/>
    <w:rsid w:val="007E42B7"/>
    <w:rsid w:val="007F3458"/>
    <w:rsid w:val="00802865"/>
    <w:rsid w:val="00827C03"/>
    <w:rsid w:val="00841D4F"/>
    <w:rsid w:val="00876695"/>
    <w:rsid w:val="00882317"/>
    <w:rsid w:val="00892DF2"/>
    <w:rsid w:val="00895B29"/>
    <w:rsid w:val="008C25EF"/>
    <w:rsid w:val="008E08C2"/>
    <w:rsid w:val="008E38E5"/>
    <w:rsid w:val="008F3954"/>
    <w:rsid w:val="009074DB"/>
    <w:rsid w:val="00914DA9"/>
    <w:rsid w:val="00931A7B"/>
    <w:rsid w:val="00935C78"/>
    <w:rsid w:val="00936C25"/>
    <w:rsid w:val="009444F0"/>
    <w:rsid w:val="00944F28"/>
    <w:rsid w:val="00955E06"/>
    <w:rsid w:val="009750E5"/>
    <w:rsid w:val="009772AB"/>
    <w:rsid w:val="009817DE"/>
    <w:rsid w:val="009A3B11"/>
    <w:rsid w:val="009C4458"/>
    <w:rsid w:val="009C6BAB"/>
    <w:rsid w:val="009D4B80"/>
    <w:rsid w:val="009E2374"/>
    <w:rsid w:val="009F7E59"/>
    <w:rsid w:val="00A036D6"/>
    <w:rsid w:val="00A07AEC"/>
    <w:rsid w:val="00A07C12"/>
    <w:rsid w:val="00A12E1D"/>
    <w:rsid w:val="00A25687"/>
    <w:rsid w:val="00A270FE"/>
    <w:rsid w:val="00A36175"/>
    <w:rsid w:val="00A51038"/>
    <w:rsid w:val="00A52BB8"/>
    <w:rsid w:val="00A53A3B"/>
    <w:rsid w:val="00A54D77"/>
    <w:rsid w:val="00A568C3"/>
    <w:rsid w:val="00A609F9"/>
    <w:rsid w:val="00A65249"/>
    <w:rsid w:val="00A67BD4"/>
    <w:rsid w:val="00A702AB"/>
    <w:rsid w:val="00A876D6"/>
    <w:rsid w:val="00AB4EB7"/>
    <w:rsid w:val="00AC62F9"/>
    <w:rsid w:val="00AD2C7E"/>
    <w:rsid w:val="00AD5524"/>
    <w:rsid w:val="00AD57E2"/>
    <w:rsid w:val="00AE7FB1"/>
    <w:rsid w:val="00AF673C"/>
    <w:rsid w:val="00B014E9"/>
    <w:rsid w:val="00B13C9D"/>
    <w:rsid w:val="00B17E5A"/>
    <w:rsid w:val="00B325E6"/>
    <w:rsid w:val="00B36032"/>
    <w:rsid w:val="00B43EEC"/>
    <w:rsid w:val="00B51474"/>
    <w:rsid w:val="00B5367C"/>
    <w:rsid w:val="00B647E4"/>
    <w:rsid w:val="00B744D7"/>
    <w:rsid w:val="00B74D60"/>
    <w:rsid w:val="00B85412"/>
    <w:rsid w:val="00B874E3"/>
    <w:rsid w:val="00B92C39"/>
    <w:rsid w:val="00B93EC1"/>
    <w:rsid w:val="00BC4E66"/>
    <w:rsid w:val="00BE6B00"/>
    <w:rsid w:val="00C315E0"/>
    <w:rsid w:val="00C33B57"/>
    <w:rsid w:val="00C36BFF"/>
    <w:rsid w:val="00C37120"/>
    <w:rsid w:val="00C448F9"/>
    <w:rsid w:val="00C470BE"/>
    <w:rsid w:val="00C5715D"/>
    <w:rsid w:val="00CA2A58"/>
    <w:rsid w:val="00CA310A"/>
    <w:rsid w:val="00CB2963"/>
    <w:rsid w:val="00CC2E02"/>
    <w:rsid w:val="00CC5AF3"/>
    <w:rsid w:val="00D01198"/>
    <w:rsid w:val="00D02539"/>
    <w:rsid w:val="00D05758"/>
    <w:rsid w:val="00D071BF"/>
    <w:rsid w:val="00D12FE5"/>
    <w:rsid w:val="00D17039"/>
    <w:rsid w:val="00D23ECB"/>
    <w:rsid w:val="00D5047A"/>
    <w:rsid w:val="00D562BA"/>
    <w:rsid w:val="00D660A4"/>
    <w:rsid w:val="00D76E1C"/>
    <w:rsid w:val="00D86DD6"/>
    <w:rsid w:val="00D908D8"/>
    <w:rsid w:val="00DA6C52"/>
    <w:rsid w:val="00DB1320"/>
    <w:rsid w:val="00DB133A"/>
    <w:rsid w:val="00DC2231"/>
    <w:rsid w:val="00DC2414"/>
    <w:rsid w:val="00DC2AD5"/>
    <w:rsid w:val="00DC6E94"/>
    <w:rsid w:val="00DD3626"/>
    <w:rsid w:val="00DE1093"/>
    <w:rsid w:val="00E07A6C"/>
    <w:rsid w:val="00E218D2"/>
    <w:rsid w:val="00E22154"/>
    <w:rsid w:val="00E246B6"/>
    <w:rsid w:val="00E2491D"/>
    <w:rsid w:val="00E466B3"/>
    <w:rsid w:val="00E60792"/>
    <w:rsid w:val="00E76F37"/>
    <w:rsid w:val="00EA2770"/>
    <w:rsid w:val="00EA699F"/>
    <w:rsid w:val="00EB2D7A"/>
    <w:rsid w:val="00EC0109"/>
    <w:rsid w:val="00EC19DC"/>
    <w:rsid w:val="00EC3393"/>
    <w:rsid w:val="00EE1F09"/>
    <w:rsid w:val="00EE3614"/>
    <w:rsid w:val="00EE57DE"/>
    <w:rsid w:val="00EE6770"/>
    <w:rsid w:val="00F04363"/>
    <w:rsid w:val="00F131D5"/>
    <w:rsid w:val="00F1550D"/>
    <w:rsid w:val="00F351F0"/>
    <w:rsid w:val="00F60BF6"/>
    <w:rsid w:val="00F812BA"/>
    <w:rsid w:val="00F82543"/>
    <w:rsid w:val="00F84846"/>
    <w:rsid w:val="00F902A0"/>
    <w:rsid w:val="00F91829"/>
    <w:rsid w:val="00F94755"/>
    <w:rsid w:val="00FA59FB"/>
    <w:rsid w:val="00FA673B"/>
    <w:rsid w:val="00FB5ACB"/>
    <w:rsid w:val="00FC7596"/>
    <w:rsid w:val="00FE596A"/>
    <w:rsid w:val="00FE6003"/>
  </w:rsids>
  <m:mathPr>
    <m:mathFont m:val="Cambria Math"/>
    <m:brkBin m:val="before"/>
    <m:brkBinSub m:val="--"/>
    <m:smallFrac m:val="0"/>
    <m:dispDef/>
    <m:lMargin m:val="0"/>
    <m:rMargin m:val="0"/>
    <m:defJc m:val="centerGroup"/>
    <m:wrapIndent m:val="1440"/>
    <m:intLim m:val="subSup"/>
    <m:naryLim m:val="undOvr"/>
  </m:mathPr>
  <w:themeFontLang w:val="es-PE"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7635D493-501F-48B7-B3D8-6CC49282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E5"/>
    <w:rPr>
      <w:sz w:val="24"/>
      <w:szCs w:val="24"/>
      <w:lang w:val="es-ES" w:eastAsia="es-ES"/>
    </w:rPr>
  </w:style>
  <w:style w:type="paragraph" w:styleId="Ttulo1">
    <w:name w:val="heading 1"/>
    <w:basedOn w:val="Normal"/>
    <w:next w:val="Normal"/>
    <w:qFormat/>
    <w:rsid w:val="008E38E5"/>
    <w:pPr>
      <w:keepNext/>
      <w:numPr>
        <w:numId w:val="4"/>
      </w:numPr>
      <w:tabs>
        <w:tab w:val="clear" w:pos="360"/>
      </w:tabs>
      <w:jc w:val="both"/>
      <w:outlineLvl w:val="0"/>
    </w:pPr>
    <w:rPr>
      <w:rFonts w:ascii="Arial" w:hAnsi="Arial" w:cs="Arial"/>
      <w:b/>
      <w:bCs/>
    </w:rPr>
  </w:style>
  <w:style w:type="paragraph" w:styleId="Ttulo2">
    <w:name w:val="heading 2"/>
    <w:basedOn w:val="Normal"/>
    <w:next w:val="Normal"/>
    <w:qFormat/>
    <w:rsid w:val="008E38E5"/>
    <w:pPr>
      <w:keepNext/>
      <w:outlineLvl w:val="1"/>
    </w:pPr>
    <w:rPr>
      <w:rFonts w:ascii="Arial" w:hAnsi="Arial" w:cs="Arial"/>
      <w:b/>
      <w:bCs/>
    </w:rPr>
  </w:style>
  <w:style w:type="paragraph" w:styleId="Ttulo3">
    <w:name w:val="heading 3"/>
    <w:basedOn w:val="Normal"/>
    <w:next w:val="Normal"/>
    <w:qFormat/>
    <w:rsid w:val="008E38E5"/>
    <w:pPr>
      <w:keepNext/>
      <w:jc w:val="center"/>
      <w:outlineLvl w:val="2"/>
    </w:pPr>
    <w:rPr>
      <w:rFonts w:ascii="Arial" w:hAnsi="Arial" w:cs="Arial"/>
      <w:b/>
      <w:bCs/>
      <w:sz w:val="1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basedOn w:val="Normal"/>
    <w:rsid w:val="008E38E5"/>
    <w:pPr>
      <w:numPr>
        <w:numId w:val="3"/>
      </w:numPr>
      <w:tabs>
        <w:tab w:val="clear" w:pos="1265"/>
      </w:tabs>
      <w:spacing w:before="120"/>
      <w:ind w:left="1980" w:hanging="363"/>
      <w:jc w:val="both"/>
    </w:pPr>
    <w:rPr>
      <w:rFonts w:ascii="Arial" w:hAnsi="Arial" w:cs="Arial"/>
      <w:b/>
      <w:bCs/>
      <w:szCs w:val="20"/>
      <w:lang w:val="es-ES_tradnl"/>
    </w:rPr>
  </w:style>
  <w:style w:type="paragraph" w:customStyle="1" w:styleId="Normala1">
    <w:name w:val="Normal a) 1"/>
    <w:basedOn w:val="Normal3"/>
    <w:rsid w:val="008E38E5"/>
    <w:pPr>
      <w:numPr>
        <w:numId w:val="5"/>
      </w:numPr>
    </w:pPr>
    <w:rPr>
      <w:b/>
      <w:bCs/>
    </w:rPr>
  </w:style>
  <w:style w:type="paragraph" w:customStyle="1" w:styleId="Normal3">
    <w:name w:val="Normal 3"/>
    <w:basedOn w:val="Normal2"/>
    <w:rsid w:val="008E38E5"/>
    <w:pPr>
      <w:overflowPunct/>
      <w:autoSpaceDE/>
      <w:autoSpaceDN/>
      <w:adjustRightInd/>
      <w:ind w:left="1324"/>
      <w:textAlignment w:val="auto"/>
    </w:pPr>
    <w:rPr>
      <w:szCs w:val="24"/>
    </w:rPr>
  </w:style>
  <w:style w:type="paragraph" w:customStyle="1" w:styleId="Normal2">
    <w:name w:val="Normal 2"/>
    <w:basedOn w:val="Normal"/>
    <w:rsid w:val="008E38E5"/>
    <w:pPr>
      <w:overflowPunct w:val="0"/>
      <w:autoSpaceDE w:val="0"/>
      <w:autoSpaceDN w:val="0"/>
      <w:adjustRightInd w:val="0"/>
      <w:ind w:left="902"/>
      <w:jc w:val="both"/>
      <w:textAlignment w:val="baseline"/>
    </w:pPr>
    <w:rPr>
      <w:rFonts w:ascii="Arial" w:hAnsi="Arial" w:cs="Arial"/>
      <w:szCs w:val="20"/>
      <w:lang w:val="es-ES_tradnl"/>
    </w:rPr>
  </w:style>
  <w:style w:type="paragraph" w:styleId="TDC1">
    <w:name w:val="toc 1"/>
    <w:basedOn w:val="Normal"/>
    <w:next w:val="Normal"/>
    <w:autoRedefine/>
    <w:semiHidden/>
    <w:rsid w:val="008E38E5"/>
    <w:pPr>
      <w:numPr>
        <w:numId w:val="6"/>
      </w:numPr>
      <w:tabs>
        <w:tab w:val="left" w:pos="600"/>
        <w:tab w:val="right" w:leader="dot" w:pos="8778"/>
      </w:tabs>
      <w:spacing w:before="120" w:after="120" w:line="360" w:lineRule="auto"/>
    </w:pPr>
    <w:rPr>
      <w:rFonts w:ascii="Comic Sans MS" w:hAnsi="Comic Sans MS" w:cs="Arial"/>
      <w:b/>
      <w:bCs/>
      <w:noProof/>
      <w:sz w:val="20"/>
      <w:szCs w:val="20"/>
    </w:rPr>
  </w:style>
  <w:style w:type="paragraph" w:styleId="Listaconvietas3">
    <w:name w:val="List Bullet 3"/>
    <w:basedOn w:val="Normal"/>
    <w:autoRedefine/>
    <w:semiHidden/>
    <w:rsid w:val="008E38E5"/>
    <w:pPr>
      <w:numPr>
        <w:numId w:val="1"/>
      </w:numPr>
    </w:pPr>
  </w:style>
  <w:style w:type="paragraph" w:styleId="Listaconvietas4">
    <w:name w:val="List Bullet 4"/>
    <w:basedOn w:val="Normal"/>
    <w:autoRedefine/>
    <w:semiHidden/>
    <w:rsid w:val="008E38E5"/>
    <w:pPr>
      <w:numPr>
        <w:numId w:val="2"/>
      </w:numPr>
    </w:pPr>
  </w:style>
  <w:style w:type="paragraph" w:customStyle="1" w:styleId="Normal1">
    <w:name w:val="Normal 1"/>
    <w:basedOn w:val="Normal2"/>
    <w:rsid w:val="008E38E5"/>
    <w:pPr>
      <w:ind w:left="357"/>
    </w:pPr>
  </w:style>
  <w:style w:type="paragraph" w:customStyle="1" w:styleId="Normal4">
    <w:name w:val="Normal 4"/>
    <w:basedOn w:val="Normal3"/>
    <w:rsid w:val="008E38E5"/>
    <w:pPr>
      <w:ind w:left="1620"/>
    </w:pPr>
  </w:style>
  <w:style w:type="paragraph" w:styleId="Sangradetextonormal">
    <w:name w:val="Body Text Indent"/>
    <w:basedOn w:val="Normal"/>
    <w:semiHidden/>
    <w:rsid w:val="008E38E5"/>
    <w:pPr>
      <w:ind w:left="567"/>
      <w:jc w:val="center"/>
    </w:pPr>
    <w:rPr>
      <w:b/>
      <w:bCs/>
      <w:sz w:val="20"/>
      <w:szCs w:val="20"/>
    </w:rPr>
  </w:style>
  <w:style w:type="paragraph" w:styleId="Encabezado">
    <w:name w:val="header"/>
    <w:basedOn w:val="Normal"/>
    <w:semiHidden/>
    <w:rsid w:val="008E38E5"/>
    <w:pPr>
      <w:tabs>
        <w:tab w:val="center" w:pos="4419"/>
        <w:tab w:val="right" w:pos="8838"/>
      </w:tabs>
    </w:pPr>
    <w:rPr>
      <w:color w:val="000000"/>
      <w:szCs w:val="20"/>
      <w:lang w:val="es-ES_tradnl"/>
    </w:rPr>
  </w:style>
  <w:style w:type="paragraph" w:styleId="Textoindependiente">
    <w:name w:val="Body Text"/>
    <w:basedOn w:val="Normal"/>
    <w:semiHidden/>
    <w:rsid w:val="008E38E5"/>
    <w:pPr>
      <w:jc w:val="both"/>
    </w:pPr>
    <w:rPr>
      <w:rFonts w:ascii="Arial" w:hAnsi="Arial" w:cs="Arial"/>
      <w:sz w:val="22"/>
    </w:rPr>
  </w:style>
  <w:style w:type="paragraph" w:styleId="Sangra2detindependiente">
    <w:name w:val="Body Text Indent 2"/>
    <w:basedOn w:val="Normal"/>
    <w:semiHidden/>
    <w:rsid w:val="008E38E5"/>
    <w:pPr>
      <w:ind w:left="720" w:hanging="720"/>
    </w:pPr>
    <w:rPr>
      <w:rFonts w:ascii="Arial" w:hAnsi="Arial" w:cs="Arial"/>
      <w:sz w:val="20"/>
    </w:rPr>
  </w:style>
  <w:style w:type="paragraph" w:styleId="Textoindependiente2">
    <w:name w:val="Body Text 2"/>
    <w:basedOn w:val="Normal"/>
    <w:semiHidden/>
    <w:rsid w:val="008E38E5"/>
    <w:pPr>
      <w:jc w:val="both"/>
    </w:pPr>
    <w:rPr>
      <w:rFonts w:ascii="Arial" w:hAnsi="Arial" w:cs="Arial"/>
      <w:sz w:val="20"/>
    </w:rPr>
  </w:style>
  <w:style w:type="paragraph" w:styleId="Textodeglobo">
    <w:name w:val="Balloon Text"/>
    <w:basedOn w:val="Normal"/>
    <w:link w:val="TextodegloboCar"/>
    <w:uiPriority w:val="99"/>
    <w:semiHidden/>
    <w:unhideWhenUsed/>
    <w:rsid w:val="007B40B4"/>
    <w:rPr>
      <w:rFonts w:ascii="Tahoma" w:hAnsi="Tahoma" w:cs="Tahoma"/>
      <w:sz w:val="16"/>
      <w:szCs w:val="16"/>
    </w:rPr>
  </w:style>
  <w:style w:type="character" w:customStyle="1" w:styleId="TextodegloboCar">
    <w:name w:val="Texto de globo Car"/>
    <w:link w:val="Textodeglobo"/>
    <w:uiPriority w:val="99"/>
    <w:semiHidden/>
    <w:rsid w:val="007B40B4"/>
    <w:rPr>
      <w:rFonts w:ascii="Tahoma" w:hAnsi="Tahoma" w:cs="Tahoma"/>
      <w:sz w:val="16"/>
      <w:szCs w:val="16"/>
    </w:rPr>
  </w:style>
  <w:style w:type="table" w:styleId="Tablaconcuadrcula">
    <w:name w:val="Table Grid"/>
    <w:basedOn w:val="Tablanormal"/>
    <w:uiPriority w:val="59"/>
    <w:rsid w:val="00B43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270FE"/>
    <w:rPr>
      <w:sz w:val="16"/>
      <w:szCs w:val="16"/>
    </w:rPr>
  </w:style>
  <w:style w:type="paragraph" w:styleId="Textocomentario">
    <w:name w:val="annotation text"/>
    <w:basedOn w:val="Normal"/>
    <w:link w:val="TextocomentarioCar"/>
    <w:uiPriority w:val="99"/>
    <w:semiHidden/>
    <w:unhideWhenUsed/>
    <w:rsid w:val="00A270FE"/>
    <w:rPr>
      <w:sz w:val="20"/>
      <w:szCs w:val="20"/>
    </w:rPr>
  </w:style>
  <w:style w:type="character" w:customStyle="1" w:styleId="TextocomentarioCar">
    <w:name w:val="Texto comentario Car"/>
    <w:basedOn w:val="Fuentedeprrafopredeter"/>
    <w:link w:val="Textocomentario"/>
    <w:uiPriority w:val="99"/>
    <w:semiHidden/>
    <w:rsid w:val="00A270FE"/>
    <w:rPr>
      <w:lang w:val="es-ES" w:eastAsia="es-ES"/>
    </w:rPr>
  </w:style>
  <w:style w:type="paragraph" w:styleId="Asuntodelcomentario">
    <w:name w:val="annotation subject"/>
    <w:basedOn w:val="Textocomentario"/>
    <w:next w:val="Textocomentario"/>
    <w:link w:val="AsuntodelcomentarioCar"/>
    <w:uiPriority w:val="99"/>
    <w:semiHidden/>
    <w:unhideWhenUsed/>
    <w:rsid w:val="00A270FE"/>
    <w:rPr>
      <w:b/>
      <w:bCs/>
    </w:rPr>
  </w:style>
  <w:style w:type="character" w:customStyle="1" w:styleId="AsuntodelcomentarioCar">
    <w:name w:val="Asunto del comentario Car"/>
    <w:basedOn w:val="TextocomentarioCar"/>
    <w:link w:val="Asuntodelcomentario"/>
    <w:uiPriority w:val="99"/>
    <w:semiHidden/>
    <w:rsid w:val="00A270FE"/>
    <w:rPr>
      <w:b/>
      <w:bCs/>
      <w:lang w:val="es-ES" w:eastAsia="es-ES"/>
    </w:rPr>
  </w:style>
  <w:style w:type="paragraph" w:styleId="Prrafodelista">
    <w:name w:val="List Paragraph"/>
    <w:basedOn w:val="Normal"/>
    <w:uiPriority w:val="34"/>
    <w:qFormat/>
    <w:rsid w:val="00EC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0533">
      <w:bodyDiv w:val="1"/>
      <w:marLeft w:val="0"/>
      <w:marRight w:val="0"/>
      <w:marTop w:val="0"/>
      <w:marBottom w:val="0"/>
      <w:divBdr>
        <w:top w:val="none" w:sz="0" w:space="0" w:color="auto"/>
        <w:left w:val="none" w:sz="0" w:space="0" w:color="auto"/>
        <w:bottom w:val="none" w:sz="0" w:space="0" w:color="auto"/>
        <w:right w:val="none" w:sz="0" w:space="0" w:color="auto"/>
      </w:divBdr>
    </w:div>
    <w:div w:id="799423854">
      <w:bodyDiv w:val="1"/>
      <w:marLeft w:val="0"/>
      <w:marRight w:val="0"/>
      <w:marTop w:val="0"/>
      <w:marBottom w:val="0"/>
      <w:divBdr>
        <w:top w:val="none" w:sz="0" w:space="0" w:color="auto"/>
        <w:left w:val="none" w:sz="0" w:space="0" w:color="auto"/>
        <w:bottom w:val="none" w:sz="0" w:space="0" w:color="auto"/>
        <w:right w:val="none" w:sz="0" w:space="0" w:color="auto"/>
      </w:divBdr>
    </w:div>
    <w:div w:id="1697072904">
      <w:bodyDiv w:val="1"/>
      <w:marLeft w:val="0"/>
      <w:marRight w:val="0"/>
      <w:marTop w:val="0"/>
      <w:marBottom w:val="0"/>
      <w:divBdr>
        <w:top w:val="none" w:sz="0" w:space="0" w:color="auto"/>
        <w:left w:val="none" w:sz="0" w:space="0" w:color="auto"/>
        <w:bottom w:val="none" w:sz="0" w:space="0" w:color="auto"/>
        <w:right w:val="none" w:sz="0" w:space="0" w:color="auto"/>
      </w:divBdr>
    </w:div>
    <w:div w:id="1901476317">
      <w:bodyDiv w:val="1"/>
      <w:marLeft w:val="0"/>
      <w:marRight w:val="0"/>
      <w:marTop w:val="0"/>
      <w:marBottom w:val="0"/>
      <w:divBdr>
        <w:top w:val="none" w:sz="0" w:space="0" w:color="auto"/>
        <w:left w:val="none" w:sz="0" w:space="0" w:color="auto"/>
        <w:bottom w:val="none" w:sz="0" w:space="0" w:color="auto"/>
        <w:right w:val="none" w:sz="0" w:space="0" w:color="auto"/>
      </w:divBdr>
    </w:div>
    <w:div w:id="19782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3AA1-BA1D-4219-ACDC-B6BCB76C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7729</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vt:lpstr>
    </vt:vector>
  </TitlesOfParts>
  <Company>UGEL02</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UGEL Nº02</dc:creator>
  <cp:lastModifiedBy>Alejandro Suazo Suazo</cp:lastModifiedBy>
  <cp:revision>2</cp:revision>
  <cp:lastPrinted>2016-03-16T22:35:00Z</cp:lastPrinted>
  <dcterms:created xsi:type="dcterms:W3CDTF">2016-03-18T15:51:00Z</dcterms:created>
  <dcterms:modified xsi:type="dcterms:W3CDTF">2016-03-18T15:51:00Z</dcterms:modified>
</cp:coreProperties>
</file>