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65" w:rsidRDefault="001C2DBC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 N °   3</w:t>
      </w:r>
      <w:r w:rsidR="00BE13BA" w:rsidRPr="00BE13BA">
        <w:rPr>
          <w:rFonts w:ascii="Arial" w:hAnsi="Arial" w:cs="Arial"/>
          <w:b/>
          <w:sz w:val="24"/>
          <w:szCs w:val="24"/>
        </w:rPr>
        <w:t xml:space="preserve"> </w:t>
      </w:r>
    </w:p>
    <w:p w:rsidR="00CA7665" w:rsidRDefault="00CA7665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7665" w:rsidRDefault="00CA7665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7665" w:rsidRDefault="00CA7665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7665" w:rsidRDefault="00CA7665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13BA" w:rsidRPr="00BE13BA" w:rsidRDefault="00BE13BA" w:rsidP="00BE1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BA">
        <w:rPr>
          <w:rFonts w:ascii="Arial" w:hAnsi="Arial" w:cs="Arial"/>
          <w:b/>
          <w:sz w:val="24"/>
          <w:szCs w:val="24"/>
        </w:rPr>
        <w:t>IDEAS PARA CREAR LOS MEDIDORES DE LECTURA Y MEDIDORES DE LECTORES</w:t>
      </w:r>
    </w:p>
    <w:p w:rsidR="00BE13BA" w:rsidRPr="00BE13BA" w:rsidRDefault="00BE13BA" w:rsidP="00BE1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3BA" w:rsidRPr="00BE13BA" w:rsidRDefault="00BE13BA" w:rsidP="00BE13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13BA">
        <w:rPr>
          <w:rFonts w:ascii="Arial" w:hAnsi="Arial" w:cs="Arial"/>
          <w:b/>
          <w:sz w:val="24"/>
          <w:szCs w:val="24"/>
        </w:rPr>
        <w:t>¿QUÉ SON LOS MEDIDORES DE LECTURA?</w:t>
      </w:r>
    </w:p>
    <w:p w:rsidR="00BE13BA" w:rsidRPr="001E0D38" w:rsidRDefault="00BE13BA" w:rsidP="00BE13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3BA" w:rsidRPr="00BE13BA" w:rsidRDefault="00BE13BA" w:rsidP="00BE13BA">
      <w:pPr>
        <w:pStyle w:val="Style1"/>
        <w:widowControl/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En los maratones de atletismo se utilizan cronómetros para medir el tiempo que los participantes tardan en completar la carrera.</w:t>
      </w:r>
    </w:p>
    <w:p w:rsidR="00BE13BA" w:rsidRPr="00BE13BA" w:rsidRDefault="00BE13BA" w:rsidP="00BE13BA">
      <w:pPr>
        <w:pStyle w:val="Style1"/>
        <w:widowControl/>
        <w:spacing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En el </w:t>
      </w:r>
      <w:r w:rsidRPr="00BE13BA">
        <w:rPr>
          <w:rStyle w:val="FontStyle11"/>
          <w:rFonts w:ascii="Arial" w:hAnsi="Arial" w:cs="Arial"/>
          <w:sz w:val="22"/>
          <w:szCs w:val="22"/>
          <w:lang w:val="es-ES_tradnl" w:eastAsia="es-ES_tradnl"/>
        </w:rPr>
        <w:t>Maratón de la Lectura</w:t>
      </w: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 también medimos; medimos la cantidad de lectores que participan en la actividad, así como medimos los libros que se leen, Para hacerlo; sugerimos la creación de medidores llamativos y divertidos, que les permitan a los niños y jóvenes que participan ver el progreso, a medida que el </w:t>
      </w:r>
      <w:r w:rsidRPr="00BE13BA">
        <w:rPr>
          <w:rStyle w:val="FontStyle12"/>
          <w:rFonts w:ascii="Arial" w:hAnsi="Arial" w:cs="Arial"/>
          <w:b/>
          <w:sz w:val="22"/>
          <w:szCs w:val="22"/>
          <w:lang w:val="es-ES_tradnl" w:eastAsia="es-ES_tradnl"/>
        </w:rPr>
        <w:t>Maratón</w:t>
      </w:r>
      <w:r w:rsidRPr="00BE13BA">
        <w:rPr>
          <w:rStyle w:val="FontStyle12"/>
          <w:rFonts w:ascii="Arial" w:hAnsi="Arial" w:cs="Arial"/>
          <w:sz w:val="22"/>
          <w:szCs w:val="22"/>
          <w:lang w:val="es-ES_tradnl" w:eastAsia="es-ES_tradnl"/>
        </w:rPr>
        <w:t xml:space="preserve"> </w:t>
      </w: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avanza. Así sabrán cuántos libros han leído entre todos y cuántos han participado en la actividad.</w:t>
      </w:r>
    </w:p>
    <w:p w:rsidR="00BE13BA" w:rsidRPr="00BE13BA" w:rsidRDefault="00BE13BA" w:rsidP="00BE13BA">
      <w:pPr>
        <w:pStyle w:val="Style1"/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Crear medidores de lectura es fácil y divertido; es doblemente divertido sí </w:t>
      </w:r>
      <w:proofErr w:type="gramStart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¡</w:t>
      </w:r>
      <w:proofErr w:type="gramEnd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os hacemos con nuestros niños.</w:t>
      </w:r>
    </w:p>
    <w:p w:rsidR="00BE13BA" w:rsidRDefault="00BE13BA" w:rsidP="00BE13BA">
      <w:pPr>
        <w:pStyle w:val="Style1"/>
        <w:widowControl/>
        <w:spacing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A continuación les presentamos algunas ideas para la creación de estos medidores.</w:t>
      </w:r>
    </w:p>
    <w:p w:rsidR="00BE13BA" w:rsidRPr="00BE13BA" w:rsidRDefault="00BE13BA" w:rsidP="00BE13BA">
      <w:pPr>
        <w:pStyle w:val="Style1"/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3BA" w:rsidRPr="00BE13BA" w:rsidRDefault="00BE13BA" w:rsidP="00BE13BA">
      <w:pPr>
        <w:pStyle w:val="Style1"/>
        <w:widowControl/>
        <w:numPr>
          <w:ilvl w:val="0"/>
          <w:numId w:val="1"/>
        </w:numPr>
        <w:spacing w:line="360" w:lineRule="auto"/>
        <w:ind w:left="360"/>
        <w:jc w:val="both"/>
        <w:rPr>
          <w:rStyle w:val="FontStyle11"/>
          <w:rFonts w:ascii="Arial" w:hAnsi="Arial" w:cs="Arial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sz w:val="22"/>
          <w:szCs w:val="22"/>
          <w:lang w:val="es-ES_tradnl" w:eastAsia="es-ES_tradnl"/>
        </w:rPr>
        <w:t>Medidores con objetos</w:t>
      </w:r>
    </w:p>
    <w:p w:rsidR="00BE13BA" w:rsidRPr="00BE13BA" w:rsidRDefault="00BE13BA" w:rsidP="00BE13BA">
      <w:pPr>
        <w:pStyle w:val="Style1"/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3BA" w:rsidRPr="00BE13BA" w:rsidRDefault="00BE13BA" w:rsidP="00BE13BA">
      <w:pPr>
        <w:spacing w:after="0"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Si los participantes de su Maratón son muchísimos, también puede usar materiales muy pequeños y económicos, como las piedras decorativas para peceras y los granos secos. Por ejemplo, puede tener disponible para los participantes envases con diferentes granos (habichuelas de diversos colores, guisantes, garbanzos, etc.). Al finalizar cada lectura, los participantes tomarán </w:t>
      </w:r>
      <w:proofErr w:type="spellStart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ei</w:t>
      </w:r>
      <w:proofErr w:type="spellEnd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 grano de su preferencia y lo echarán en un envase especialmente destinado para esto. Al final de </w:t>
      </w:r>
      <w:proofErr w:type="gramStart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!</w:t>
      </w:r>
      <w:proofErr w:type="gramEnd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a jornada, juego de contar todos los granos y, con ello, todos los libros leídos, puede animar a los niños </w:t>
      </w:r>
      <w:r w:rsidRPr="00BE13BA">
        <w:rPr>
          <w:rStyle w:val="FontStyle13"/>
          <w:rFonts w:ascii="Arial" w:hAnsi="Arial" w:cs="Arial"/>
          <w:b w:val="0"/>
          <w:sz w:val="22"/>
          <w:szCs w:val="22"/>
          <w:lang w:val="es-ES_tradnl" w:eastAsia="es-ES_tradnl"/>
        </w:rPr>
        <w:t xml:space="preserve">y </w:t>
      </w: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niñas a crear un mosaico con los granos recolectados como medidores.</w:t>
      </w:r>
    </w:p>
    <w:p w:rsidR="00BE13BA" w:rsidRPr="00BE13BA" w:rsidRDefault="00BE13BA" w:rsidP="00BE13BA">
      <w:pPr>
        <w:spacing w:after="0"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</w:p>
    <w:p w:rsidR="00BE13BA" w:rsidRPr="00BE13BA" w:rsidRDefault="00BE13BA" w:rsidP="00BE13BA">
      <w:pPr>
        <w:numPr>
          <w:ilvl w:val="0"/>
          <w:numId w:val="1"/>
        </w:numPr>
        <w:spacing w:after="0" w:line="360" w:lineRule="auto"/>
        <w:ind w:left="360"/>
        <w:jc w:val="both"/>
        <w:rPr>
          <w:rStyle w:val="FontStyle11"/>
          <w:rFonts w:ascii="Arial" w:hAnsi="Arial" w:cs="Arial"/>
          <w:bCs w:val="0"/>
          <w:sz w:val="22"/>
          <w:szCs w:val="22"/>
        </w:rPr>
      </w:pPr>
      <w:r w:rsidRPr="00BE13BA">
        <w:rPr>
          <w:rStyle w:val="FontStyle11"/>
          <w:rFonts w:ascii="Arial" w:hAnsi="Arial" w:cs="Arial"/>
          <w:sz w:val="22"/>
          <w:szCs w:val="22"/>
          <w:lang w:val="es-ES_tradnl" w:eastAsia="es-ES_tradnl"/>
        </w:rPr>
        <w:t>Medidores en murales</w:t>
      </w:r>
    </w:p>
    <w:p w:rsidR="00BE13BA" w:rsidRPr="00BE13BA" w:rsidRDefault="00BE13BA" w:rsidP="00BE13BA">
      <w:pPr>
        <w:spacing w:after="0"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Para hacer cada uno de estos medidores se crea un mural en </w:t>
      </w:r>
      <w:proofErr w:type="spellStart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ia</w:t>
      </w:r>
      <w:proofErr w:type="spellEnd"/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 xml:space="preserve"> pared, con un tema específico, al que se le van añadiendo unas figuras recortadas que harán las veces da medidores y que incluirán espacios para escribir el nombre de! participante y el libro que leyó o que escuchó leer. En las siguientes páginas presentamos diferentes modelos inspirados en libros </w:t>
      </w:r>
      <w:r w:rsidRPr="00BE13BA">
        <w:rPr>
          <w:rStyle w:val="FontStyle12"/>
          <w:rFonts w:ascii="Arial" w:hAnsi="Arial" w:cs="Arial"/>
          <w:sz w:val="22"/>
          <w:szCs w:val="22"/>
          <w:lang w:val="es-ES_tradnl" w:eastAsia="es-ES_tradnl"/>
        </w:rPr>
        <w:t>y</w:t>
      </w:r>
      <w:r w:rsidRPr="00BE13BA">
        <w:rPr>
          <w:rStyle w:val="FontStyle12"/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autores famosos de literatura infantil.</w:t>
      </w:r>
    </w:p>
    <w:p w:rsidR="00BE13BA" w:rsidRPr="00BE13BA" w:rsidRDefault="00BE13BA" w:rsidP="00BE13BA">
      <w:pPr>
        <w:spacing w:after="0" w:line="360" w:lineRule="auto"/>
        <w:jc w:val="both"/>
        <w:rPr>
          <w:rStyle w:val="FontStyle11"/>
          <w:rFonts w:ascii="Arial" w:hAnsi="Arial" w:cs="Arial"/>
          <w:b w:val="0"/>
          <w:bCs w:val="0"/>
          <w:sz w:val="22"/>
          <w:szCs w:val="22"/>
        </w:rPr>
      </w:pPr>
    </w:p>
    <w:p w:rsidR="00BE13BA" w:rsidRPr="00BE13BA" w:rsidRDefault="00BE13BA" w:rsidP="00BE13BA">
      <w:pPr>
        <w:spacing w:after="0" w:line="360" w:lineRule="auto"/>
        <w:jc w:val="both"/>
        <w:rPr>
          <w:rFonts w:ascii="Arial" w:hAnsi="Arial" w:cs="Arial"/>
          <w:b/>
        </w:rPr>
      </w:pPr>
      <w:r w:rsidRPr="00BE13BA">
        <w:rPr>
          <w:rFonts w:ascii="Arial" w:hAnsi="Arial" w:cs="Arial"/>
          <w:b/>
        </w:rPr>
        <w:lastRenderedPageBreak/>
        <w:t>RECUERDE:</w:t>
      </w:r>
    </w:p>
    <w:p w:rsidR="00BE13BA" w:rsidRPr="00BE13BA" w:rsidRDefault="00BE13BA" w:rsidP="00BE13BA">
      <w:pPr>
        <w:spacing w:after="0" w:line="360" w:lineRule="auto"/>
        <w:jc w:val="both"/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</w:pPr>
      <w:r w:rsidRPr="00BE13BA">
        <w:rPr>
          <w:rStyle w:val="FontStyle11"/>
          <w:rFonts w:ascii="Arial" w:hAnsi="Arial" w:cs="Arial"/>
          <w:b w:val="0"/>
          <w:sz w:val="22"/>
          <w:szCs w:val="22"/>
          <w:lang w:val="es-ES_tradnl" w:eastAsia="es-ES_tradnl"/>
        </w:rPr>
        <w:t>Crear estos medidores es de suma importancia, pues no sólo le ayudarán a llevar un registro exacto de los participantes y libros leídos; también servirán como parte de la decoración y ambientación para el Maratón.</w:t>
      </w:r>
    </w:p>
    <w:p w:rsidR="00BE13BA" w:rsidRPr="00972D1E" w:rsidRDefault="00BE13BA" w:rsidP="00BE13BA">
      <w:pPr>
        <w:rPr>
          <w:rFonts w:ascii="Verdana" w:hAnsi="Verdan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-744855</wp:posOffset>
            </wp:positionV>
            <wp:extent cx="1093470" cy="1362710"/>
            <wp:effectExtent l="0" t="0" r="0" b="8890"/>
            <wp:wrapThrough wrapText="bothSides">
              <wp:wrapPolygon edited="0">
                <wp:start x="0" y="0"/>
                <wp:lineTo x="0" y="21439"/>
                <wp:lineTo x="21073" y="21439"/>
                <wp:lineTo x="21073" y="0"/>
                <wp:lineTo x="0" y="0"/>
              </wp:wrapPolygon>
            </wp:wrapThrough>
            <wp:docPr id="21" name="Imagen 21" descr="http://1.bp.blogspot.com/-bziRISAIB6s/U8uzlevPQVI/AAAAAAAAABU/sWza4gTiv0c/s1600/ni%C3%B1o-leyendo_1320429935_img+NI%C3%91O+LEYE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1.bp.blogspot.com/-bziRISAIB6s/U8uzlevPQVI/AAAAAAAAABU/sWza4gTiv0c/s1600/ni%C3%B1o-leyendo_1320429935_img+NI%C3%91O+LEYE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D1E">
        <w:rPr>
          <w:rFonts w:ascii="Verdana" w:hAnsi="Verdana"/>
          <w:sz w:val="24"/>
          <w:szCs w:val="24"/>
        </w:rPr>
        <w:t xml:space="preserve">EJEMPLOS DE MEDIDORES DE LECTURA EN </w:t>
      </w:r>
      <w:proofErr w:type="gramStart"/>
      <w:r w:rsidRPr="00972D1E">
        <w:rPr>
          <w:rFonts w:ascii="Verdana" w:hAnsi="Verdana"/>
          <w:sz w:val="24"/>
          <w:szCs w:val="24"/>
        </w:rPr>
        <w:t>MURALES :</w:t>
      </w:r>
      <w:proofErr w:type="gramEnd"/>
      <w:r w:rsidRPr="00972D1E">
        <w:rPr>
          <w:rFonts w:ascii="Verdana" w:hAnsi="Verdana"/>
          <w:sz w:val="24"/>
          <w:szCs w:val="24"/>
        </w:rPr>
        <w:t xml:space="preserve"> </w:t>
      </w:r>
    </w:p>
    <w:p w:rsidR="00BE13BA" w:rsidRPr="00972D1E" w:rsidRDefault="00BE13BA" w:rsidP="00BE13BA">
      <w:pPr>
        <w:rPr>
          <w:rFonts w:ascii="Verdana" w:hAnsi="Verdana"/>
          <w:sz w:val="24"/>
          <w:szCs w:val="24"/>
        </w:rPr>
      </w:pPr>
    </w:p>
    <w:p w:rsidR="00BE13BA" w:rsidRPr="00972D1E" w:rsidRDefault="00BE13BA" w:rsidP="00BE13BA">
      <w:pPr>
        <w:rPr>
          <w:rFonts w:ascii="Verdana" w:hAnsi="Verdana"/>
          <w:sz w:val="24"/>
          <w:szCs w:val="24"/>
        </w:rPr>
      </w:pPr>
    </w:p>
    <w:p w:rsidR="00BE13BA" w:rsidRPr="00972D1E" w:rsidRDefault="00BE13BA" w:rsidP="00BE13BA">
      <w:pPr>
        <w:spacing w:line="480" w:lineRule="auto"/>
        <w:rPr>
          <w:rFonts w:ascii="Verdana" w:hAnsi="Verdana"/>
          <w:sz w:val="24"/>
          <w:szCs w:val="24"/>
        </w:rPr>
      </w:pPr>
      <w:r w:rsidRPr="00972D1E">
        <w:rPr>
          <w:rFonts w:ascii="Verdana" w:hAnsi="Verdana"/>
          <w:i/>
          <w:sz w:val="24"/>
          <w:szCs w:val="24"/>
        </w:rPr>
        <w:t xml:space="preserve">La muy hambrienta oruga </w:t>
      </w:r>
      <w:proofErr w:type="spellStart"/>
      <w:r w:rsidRPr="00972D1E">
        <w:rPr>
          <w:rFonts w:ascii="Verdana" w:hAnsi="Verdana"/>
          <w:i/>
          <w:sz w:val="24"/>
          <w:szCs w:val="24"/>
        </w:rPr>
        <w:t>comelibros</w:t>
      </w:r>
      <w:proofErr w:type="spellEnd"/>
      <w:r w:rsidRPr="00972D1E">
        <w:rPr>
          <w:rFonts w:ascii="Verdana" w:hAnsi="Verdana"/>
          <w:sz w:val="24"/>
          <w:szCs w:val="24"/>
        </w:rPr>
        <w:t xml:space="preserve"> </w:t>
      </w:r>
      <w:proofErr w:type="gramStart"/>
      <w:r w:rsidRPr="00972D1E">
        <w:rPr>
          <w:rFonts w:ascii="Verdana" w:hAnsi="Verdana"/>
          <w:sz w:val="24"/>
          <w:szCs w:val="24"/>
        </w:rPr>
        <w:t>( En</w:t>
      </w:r>
      <w:proofErr w:type="gramEnd"/>
      <w:r w:rsidRPr="00972D1E">
        <w:rPr>
          <w:rFonts w:ascii="Verdana" w:hAnsi="Verdana"/>
          <w:sz w:val="24"/>
          <w:szCs w:val="24"/>
        </w:rPr>
        <w:t xml:space="preserve"> honor a Eric </w:t>
      </w:r>
      <w:proofErr w:type="spellStart"/>
      <w:r w:rsidRPr="00972D1E">
        <w:rPr>
          <w:rFonts w:ascii="Verdana" w:hAnsi="Verdana"/>
          <w:sz w:val="24"/>
          <w:szCs w:val="24"/>
        </w:rPr>
        <w:t>Carle</w:t>
      </w:r>
      <w:proofErr w:type="spellEnd"/>
      <w:r w:rsidRPr="00972D1E">
        <w:rPr>
          <w:rFonts w:ascii="Verdana" w:hAnsi="Verdana"/>
          <w:sz w:val="24"/>
          <w:szCs w:val="24"/>
        </w:rPr>
        <w:t xml:space="preserve"> ; la oruga se irá formando poco a poco con los círculos medidores )</w:t>
      </w:r>
    </w:p>
    <w:p w:rsidR="00BE13BA" w:rsidRDefault="00BE13BA" w:rsidP="00BE13BA">
      <w:pPr>
        <w:jc w:val="center"/>
        <w:rPr>
          <w:rFonts w:ascii="Verdana" w:hAnsi="Verdana"/>
          <w:sz w:val="36"/>
          <w:szCs w:val="36"/>
        </w:rPr>
      </w:pPr>
    </w:p>
    <w:p w:rsidR="00BE13BA" w:rsidRDefault="00BE13BA" w:rsidP="00BE13BA">
      <w:pPr>
        <w:jc w:val="center"/>
        <w:rPr>
          <w:rFonts w:ascii="Verdana" w:hAnsi="Verdana"/>
          <w:sz w:val="36"/>
          <w:szCs w:val="36"/>
        </w:rPr>
      </w:pPr>
    </w:p>
    <w:p w:rsidR="00BE13BA" w:rsidRDefault="00BE13BA" w:rsidP="00BE13BA">
      <w:pPr>
        <w:jc w:val="center"/>
        <w:rPr>
          <w:rFonts w:ascii="Verdana" w:hAnsi="Verdana"/>
          <w:sz w:val="36"/>
          <w:szCs w:val="36"/>
        </w:rPr>
      </w:pPr>
    </w:p>
    <w:p w:rsidR="00BE13BA" w:rsidRPr="00972D1E" w:rsidRDefault="00BE13BA" w:rsidP="00BE13BA">
      <w:pPr>
        <w:jc w:val="center"/>
        <w:rPr>
          <w:rFonts w:ascii="Verdana" w:hAnsi="Verdana"/>
          <w:sz w:val="36"/>
          <w:szCs w:val="36"/>
        </w:rPr>
      </w:pPr>
      <w:proofErr w:type="gramStart"/>
      <w:r w:rsidRPr="00972D1E">
        <w:rPr>
          <w:rFonts w:ascii="Verdana" w:hAnsi="Verdana"/>
          <w:sz w:val="36"/>
          <w:szCs w:val="36"/>
        </w:rPr>
        <w:t>¡ Mira</w:t>
      </w:r>
      <w:proofErr w:type="gramEnd"/>
      <w:r w:rsidRPr="00972D1E">
        <w:rPr>
          <w:rFonts w:ascii="Verdana" w:hAnsi="Verdana"/>
          <w:sz w:val="36"/>
          <w:szCs w:val="36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nombre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libro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spacing w:line="480" w:lineRule="auto"/>
        <w:rPr>
          <w:rFonts w:ascii="Verdana" w:hAnsi="Verdana"/>
          <w:sz w:val="24"/>
          <w:szCs w:val="24"/>
        </w:rPr>
      </w:pPr>
      <w:r w:rsidRPr="0096093F">
        <w:rPr>
          <w:rFonts w:ascii="Verdana" w:hAnsi="Verdana"/>
          <w:i/>
          <w:sz w:val="24"/>
          <w:szCs w:val="24"/>
        </w:rPr>
        <w:t xml:space="preserve">Los </w:t>
      </w:r>
      <w:proofErr w:type="spellStart"/>
      <w:r w:rsidRPr="0096093F">
        <w:rPr>
          <w:rFonts w:ascii="Verdana" w:hAnsi="Verdana"/>
          <w:i/>
          <w:sz w:val="24"/>
          <w:szCs w:val="24"/>
        </w:rPr>
        <w:t>giralibros</w:t>
      </w:r>
      <w:proofErr w:type="spellEnd"/>
      <w:r w:rsidRPr="0096093F">
        <w:rPr>
          <w:rFonts w:ascii="Verdana" w:hAnsi="Verdana"/>
          <w:sz w:val="24"/>
          <w:szCs w:val="24"/>
        </w:rPr>
        <w:t xml:space="preserve"> </w:t>
      </w:r>
      <w:proofErr w:type="gramStart"/>
      <w:r w:rsidRPr="0096093F">
        <w:rPr>
          <w:rFonts w:ascii="Verdana" w:hAnsi="Verdana"/>
          <w:sz w:val="24"/>
          <w:szCs w:val="24"/>
        </w:rPr>
        <w:t>( En</w:t>
      </w:r>
      <w:proofErr w:type="gramEnd"/>
      <w:r w:rsidRPr="0096093F">
        <w:rPr>
          <w:rFonts w:ascii="Verdana" w:hAnsi="Verdana"/>
          <w:sz w:val="24"/>
          <w:szCs w:val="24"/>
        </w:rPr>
        <w:t xml:space="preserve"> honor a El girasol de doña Isabelita Freire ; el girasol se irá formando poco a poco con los pétalos medidores )</w:t>
      </w:r>
    </w:p>
    <w:p w:rsidR="00BE13BA" w:rsidRDefault="00BE13BA" w:rsidP="00BE13BA">
      <w:pPr>
        <w:spacing w:line="480" w:lineRule="auto"/>
        <w:rPr>
          <w:rFonts w:ascii="Verdana" w:hAnsi="Verdana"/>
          <w:sz w:val="24"/>
          <w:szCs w:val="24"/>
        </w:rPr>
      </w:pPr>
    </w:p>
    <w:p w:rsidR="00BE13BA" w:rsidRPr="0096093F" w:rsidRDefault="00BE13BA" w:rsidP="00BE13BA">
      <w:pPr>
        <w:spacing w:line="480" w:lineRule="auto"/>
        <w:rPr>
          <w:rFonts w:ascii="Verdana" w:hAnsi="Verdana"/>
          <w:sz w:val="24"/>
          <w:szCs w:val="24"/>
        </w:rPr>
      </w:pPr>
      <w:r w:rsidRPr="00EC100B">
        <w:rPr>
          <w:noProof/>
          <w:lang w:eastAsia="es-PE"/>
        </w:rPr>
        <w:drawing>
          <wp:inline distT="0" distB="0" distL="0" distR="0">
            <wp:extent cx="1998980" cy="1998980"/>
            <wp:effectExtent l="0" t="0" r="1270" b="1270"/>
            <wp:docPr id="7" name="Imagen 7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6" name="Imagen 6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 </w:t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5" name="Imagen 5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</w:t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4" name="Imagen 4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</w:t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3" name="Imagen 3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</w:t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2" name="Imagen 2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 </w:t>
      </w:r>
      <w:r w:rsidRPr="00D1370D">
        <w:rPr>
          <w:rFonts w:ascii="Verdana" w:hAnsi="Verdana"/>
          <w:noProof/>
          <w:sz w:val="24"/>
          <w:szCs w:val="24"/>
          <w:lang w:eastAsia="es-PE"/>
        </w:rPr>
        <w:drawing>
          <wp:inline distT="0" distB="0" distL="0" distR="0">
            <wp:extent cx="223520" cy="829310"/>
            <wp:effectExtent l="0" t="0" r="5080" b="8890"/>
            <wp:docPr id="1" name="Imagen 1" descr="http://images.yodibujo.es/_uploads/_tiny_galerie/20100311/manualidades-dia-madre-girasol-2-source_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images.yodibujo.es/_uploads/_tiny_galerie/20100311/manualidades-dia-madre-girasol-2-source_6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58333" r="4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    </w:t>
      </w:r>
    </w:p>
    <w:p w:rsidR="00BE13BA" w:rsidRPr="00972D1E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jc w:val="center"/>
        <w:rPr>
          <w:rFonts w:ascii="Verdana" w:hAnsi="Verdana"/>
          <w:sz w:val="36"/>
          <w:szCs w:val="36"/>
        </w:rPr>
      </w:pPr>
      <w:proofErr w:type="gramStart"/>
      <w:r w:rsidRPr="00972D1E">
        <w:rPr>
          <w:rFonts w:ascii="Verdana" w:hAnsi="Verdana"/>
          <w:sz w:val="36"/>
          <w:szCs w:val="36"/>
        </w:rPr>
        <w:t>¡ Mira</w:t>
      </w:r>
      <w:proofErr w:type="gramEnd"/>
      <w:r w:rsidRPr="00972D1E">
        <w:rPr>
          <w:rFonts w:ascii="Verdana" w:hAnsi="Verdana"/>
          <w:sz w:val="36"/>
          <w:szCs w:val="36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Pr="00972D1E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127000</wp:posOffset>
                </wp:positionV>
                <wp:extent cx="2541270" cy="2980690"/>
                <wp:effectExtent l="19050" t="0" r="30480" b="10160"/>
                <wp:wrapNone/>
                <wp:docPr id="28" name="Hexágon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298069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0300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28" o:spid="_x0000_s1026" type="#_x0000_t9" style="position:absolute;margin-left:128.85pt;margin-top:10pt;width:200.1pt;height:234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"/>
            </w:pict>
          </mc:Fallback>
        </mc:AlternateContent>
      </w:r>
    </w:p>
    <w:p w:rsidR="00BE13BA" w:rsidRPr="00972D1E" w:rsidRDefault="00BE13BA" w:rsidP="00BE13BA">
      <w:pPr>
        <w:rPr>
          <w:rFonts w:ascii="Verdana" w:hAnsi="Verdana"/>
        </w:rPr>
      </w:pPr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8F6676">
        <w:rPr>
          <w:rFonts w:ascii="Verdana" w:hAnsi="Verdana"/>
          <w:b/>
          <w:sz w:val="28"/>
          <w:szCs w:val="28"/>
        </w:rPr>
        <w:t xml:space="preserve">Mi </w:t>
      </w:r>
      <w:proofErr w:type="gramStart"/>
      <w:r w:rsidRPr="008F6676">
        <w:rPr>
          <w:rFonts w:ascii="Verdana" w:hAnsi="Verdana"/>
          <w:b/>
          <w:sz w:val="28"/>
          <w:szCs w:val="28"/>
        </w:rPr>
        <w:t>nombre :</w:t>
      </w:r>
      <w:proofErr w:type="gramEnd"/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8F6676">
        <w:rPr>
          <w:rFonts w:ascii="Verdana" w:hAnsi="Verdana"/>
          <w:b/>
          <w:sz w:val="28"/>
          <w:szCs w:val="28"/>
        </w:rPr>
        <w:t xml:space="preserve">Mi </w:t>
      </w:r>
      <w:proofErr w:type="gramStart"/>
      <w:r w:rsidRPr="008F6676">
        <w:rPr>
          <w:rFonts w:ascii="Verdana" w:hAnsi="Verdana"/>
          <w:b/>
          <w:sz w:val="28"/>
          <w:szCs w:val="28"/>
        </w:rPr>
        <w:t>libro :</w:t>
      </w:r>
      <w:proofErr w:type="gramEnd"/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Default="00BE13BA" w:rsidP="00BE13BA">
      <w:pPr>
        <w:spacing w:line="240" w:lineRule="auto"/>
        <w:rPr>
          <w:rFonts w:ascii="Verdana" w:hAnsi="Verdana"/>
          <w:sz w:val="28"/>
          <w:szCs w:val="28"/>
        </w:rPr>
      </w:pPr>
    </w:p>
    <w:p w:rsidR="00BE13BA" w:rsidRPr="00CC771A" w:rsidRDefault="00BE13BA" w:rsidP="00BE13BA">
      <w:pPr>
        <w:spacing w:line="480" w:lineRule="auto"/>
        <w:rPr>
          <w:rFonts w:ascii="Verdana" w:hAnsi="Verdana"/>
          <w:sz w:val="24"/>
          <w:szCs w:val="24"/>
        </w:rPr>
      </w:pPr>
      <w:r w:rsidRPr="00CC771A">
        <w:rPr>
          <w:rFonts w:ascii="Verdana" w:hAnsi="Verdana"/>
          <w:i/>
          <w:sz w:val="24"/>
          <w:szCs w:val="24"/>
        </w:rPr>
        <w:lastRenderedPageBreak/>
        <w:t>El árbol de los libros</w:t>
      </w:r>
      <w:r w:rsidRPr="00CC771A">
        <w:rPr>
          <w:rFonts w:ascii="Verdana" w:hAnsi="Verdana"/>
          <w:sz w:val="24"/>
          <w:szCs w:val="24"/>
        </w:rPr>
        <w:t xml:space="preserve"> </w:t>
      </w:r>
      <w:proofErr w:type="gramStart"/>
      <w:r w:rsidRPr="00CC771A">
        <w:rPr>
          <w:rFonts w:ascii="Verdana" w:hAnsi="Verdana"/>
          <w:sz w:val="24"/>
          <w:szCs w:val="24"/>
        </w:rPr>
        <w:t>( En</w:t>
      </w:r>
      <w:proofErr w:type="gramEnd"/>
      <w:r w:rsidRPr="00CC771A">
        <w:rPr>
          <w:rFonts w:ascii="Verdana" w:hAnsi="Verdana"/>
          <w:sz w:val="24"/>
          <w:szCs w:val="24"/>
        </w:rPr>
        <w:t xml:space="preserve"> honor al </w:t>
      </w:r>
      <w:proofErr w:type="spellStart"/>
      <w:r w:rsidRPr="00CC771A">
        <w:rPr>
          <w:rFonts w:ascii="Verdana" w:hAnsi="Verdana"/>
          <w:sz w:val="24"/>
          <w:szCs w:val="24"/>
        </w:rPr>
        <w:t>Ilán</w:t>
      </w:r>
      <w:proofErr w:type="spellEnd"/>
      <w:r w:rsidRPr="00CC771A">
        <w:rPr>
          <w:rFonts w:ascii="Verdana" w:hAnsi="Verdana"/>
          <w:sz w:val="24"/>
          <w:szCs w:val="24"/>
        </w:rPr>
        <w:t xml:space="preserve"> , </w:t>
      </w:r>
      <w:proofErr w:type="spellStart"/>
      <w:r w:rsidRPr="00CC771A">
        <w:rPr>
          <w:rFonts w:ascii="Verdana" w:hAnsi="Verdana"/>
          <w:sz w:val="24"/>
          <w:szCs w:val="24"/>
        </w:rPr>
        <w:t>ilán</w:t>
      </w:r>
      <w:proofErr w:type="spellEnd"/>
      <w:r w:rsidRPr="00CC771A">
        <w:rPr>
          <w:rFonts w:ascii="Verdana" w:hAnsi="Verdana"/>
          <w:sz w:val="24"/>
          <w:szCs w:val="24"/>
        </w:rPr>
        <w:t xml:space="preserve"> de doña Ester Feliciano Mendoza ; el follaje del árbol se irá formando poco a poco con las hojas medidoras ) .</w:t>
      </w:r>
      <w:r w:rsidRPr="00CC771A">
        <w:t xml:space="preserve"> </w: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123825</wp:posOffset>
            </wp:positionV>
            <wp:extent cx="3248660" cy="5221605"/>
            <wp:effectExtent l="0" t="0" r="8890" b="0"/>
            <wp:wrapThrough wrapText="bothSides">
              <wp:wrapPolygon edited="0">
                <wp:start x="0" y="0"/>
                <wp:lineTo x="0" y="21513"/>
                <wp:lineTo x="21532" y="21513"/>
                <wp:lineTo x="21532" y="0"/>
                <wp:lineTo x="0" y="0"/>
              </wp:wrapPolygon>
            </wp:wrapThrough>
            <wp:docPr id="20" name="Imagen 20" descr="https://encrypted-tbn1.gstatic.com/images?q=tbn:ANd9GcR9-wZYVWLmorx1KUXsqvrFmzF3HHiFU54gRLFkQA7I01Hadj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s://encrypted-tbn1.gstatic.com/images?q=tbn:ANd9GcR9-wZYVWLmorx1KUXsqvrFmzF3HHiFU54gRLFkQA7I01Hadjd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141605</wp:posOffset>
            </wp:positionV>
            <wp:extent cx="3726180" cy="5702935"/>
            <wp:effectExtent l="0" t="0" r="7620" b="0"/>
            <wp:wrapThrough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hrough>
            <wp:docPr id="19" name="Imagen 19" descr="C:\Users\Sharon\Desktop\ho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haron\Desktop\hoj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904" b="6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Pr="00972D1E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Pr="004F0343" w:rsidRDefault="00BE13BA" w:rsidP="00BE13BA">
      <w:pPr>
        <w:jc w:val="center"/>
        <w:rPr>
          <w:rFonts w:ascii="Verdana" w:hAnsi="Verdana"/>
          <w:sz w:val="40"/>
          <w:szCs w:val="40"/>
        </w:rPr>
      </w:pPr>
      <w:proofErr w:type="gramStart"/>
      <w:r w:rsidRPr="004F0343">
        <w:rPr>
          <w:rFonts w:ascii="Verdana" w:hAnsi="Verdana"/>
          <w:sz w:val="40"/>
          <w:szCs w:val="40"/>
        </w:rPr>
        <w:t>¡ Mira</w:t>
      </w:r>
      <w:proofErr w:type="gramEnd"/>
      <w:r w:rsidRPr="004F0343">
        <w:rPr>
          <w:rFonts w:ascii="Verdana" w:hAnsi="Verdana"/>
          <w:sz w:val="40"/>
          <w:szCs w:val="40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Pr="004F0343" w:rsidRDefault="00BE13BA" w:rsidP="00BE13BA">
      <w:pPr>
        <w:rPr>
          <w:rFonts w:ascii="Verdana" w:hAnsi="Verdan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502920</wp:posOffset>
            </wp:positionV>
            <wp:extent cx="1097915" cy="1008380"/>
            <wp:effectExtent l="0" t="0" r="6985" b="1270"/>
            <wp:wrapThrough wrapText="bothSides">
              <wp:wrapPolygon edited="0">
                <wp:start x="0" y="0"/>
                <wp:lineTo x="0" y="21219"/>
                <wp:lineTo x="21363" y="21219"/>
                <wp:lineTo x="21363" y="0"/>
                <wp:lineTo x="0" y="0"/>
              </wp:wrapPolygon>
            </wp:wrapThrough>
            <wp:docPr id="17" name="Imagen 17" descr="https://encrypted-tbn1.gstatic.com/images?q=tbn:ANd9GcRqDLxi4-SjCgDspR7p5ju3m6sHrUJ65SfBnHDQQT-CkyWMS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https://encrypted-tbn1.gstatic.com/images?q=tbn:ANd9GcRqDLxi4-SjCgDspR7p5ju3m6sHrUJ65SfBnHDQQT-CkyWMSh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343">
        <w:rPr>
          <w:rFonts w:ascii="Verdana" w:hAnsi="Verdana"/>
          <w:i/>
          <w:sz w:val="24"/>
          <w:szCs w:val="24"/>
        </w:rPr>
        <w:t>Nuestra galaxia de libros</w:t>
      </w:r>
      <w:r w:rsidRPr="004F0343">
        <w:rPr>
          <w:rFonts w:ascii="Verdana" w:hAnsi="Verdana"/>
          <w:sz w:val="24"/>
          <w:szCs w:val="24"/>
        </w:rPr>
        <w:t xml:space="preserve"> </w:t>
      </w:r>
      <w:proofErr w:type="gramStart"/>
      <w:r w:rsidRPr="004F0343">
        <w:rPr>
          <w:rFonts w:ascii="Verdana" w:hAnsi="Verdana"/>
          <w:sz w:val="24"/>
          <w:szCs w:val="24"/>
        </w:rPr>
        <w:t>( En</w:t>
      </w:r>
      <w:proofErr w:type="gramEnd"/>
      <w:r w:rsidRPr="004F0343">
        <w:rPr>
          <w:rFonts w:ascii="Verdana" w:hAnsi="Verdana"/>
          <w:sz w:val="24"/>
          <w:szCs w:val="24"/>
        </w:rPr>
        <w:t xml:space="preserve"> honor a El Principito de Saint </w:t>
      </w:r>
      <w:proofErr w:type="spellStart"/>
      <w:r w:rsidRPr="004F0343">
        <w:rPr>
          <w:rFonts w:ascii="Verdana" w:hAnsi="Verdana"/>
          <w:sz w:val="24"/>
          <w:szCs w:val="24"/>
        </w:rPr>
        <w:t>Exupéry</w:t>
      </w:r>
      <w:proofErr w:type="spellEnd"/>
      <w:r w:rsidRPr="004F0343">
        <w:rPr>
          <w:rFonts w:ascii="Verdana" w:hAnsi="Verdana"/>
          <w:sz w:val="24"/>
          <w:szCs w:val="24"/>
        </w:rPr>
        <w:t xml:space="preserve"> ; </w:t>
      </w:r>
      <w:r w:rsidRPr="004F0343">
        <w:rPr>
          <w:rFonts w:ascii="Verdana" w:hAnsi="Verdana"/>
          <w:sz w:val="24"/>
          <w:szCs w:val="24"/>
        </w:rPr>
        <w:lastRenderedPageBreak/>
        <w:t>la galaxia se irá formando poco a poco con las estrellas mediadoras ) .</w: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262255</wp:posOffset>
                </wp:positionV>
                <wp:extent cx="851535" cy="835660"/>
                <wp:effectExtent l="38100" t="38100" r="24765" b="40640"/>
                <wp:wrapNone/>
                <wp:docPr id="26" name="Estrella de 5 punt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535" cy="83566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611B" id="Estrella de 5 puntas 26" o:spid="_x0000_s1026" style="position:absolute;margin-left:-10.6pt;margin-top:20.65pt;width:67.05pt;height:6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1535,83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" path="m1,319193r325258,2l425768,,526276,319195r325258,-2l588393,516464,688906,835658,425768,638383,162629,835658,263142,516464,1,319193xe">
                <v:stroke joinstyle="miter"/>
                <v:path o:connecttype="custom" o:connectlocs="1,319193;325259,319195;425768,0;526276,319195;851534,319193;588393,516464;688906,835658;425768,638383;162629,835658;263142,516464;1,319193" o:connectangles="0,0,0,0,0,0,0,0,0,0,0"/>
              </v:shape>
            </w:pict>
          </mc:Fallback>
        </mc:AlternateConten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jc w:val="center"/>
        <w:rPr>
          <w:rFonts w:ascii="Verdana" w:hAnsi="Verdana"/>
          <w:sz w:val="40"/>
          <w:szCs w:val="40"/>
        </w:rPr>
      </w:pPr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184150</wp:posOffset>
            </wp:positionV>
            <wp:extent cx="1588770" cy="1134745"/>
            <wp:effectExtent l="0" t="0" r="0" b="8255"/>
            <wp:wrapThrough wrapText="bothSides">
              <wp:wrapPolygon edited="0">
                <wp:start x="0" y="0"/>
                <wp:lineTo x="0" y="21395"/>
                <wp:lineTo x="21237" y="21395"/>
                <wp:lineTo x="21237" y="0"/>
                <wp:lineTo x="0" y="0"/>
              </wp:wrapPolygon>
            </wp:wrapThrough>
            <wp:docPr id="16" name="Imagen 16" descr="https://encrypted-tbn2.gstatic.com/images?q=tbn:ANd9GcQf6f0D0tvcPq3_SNz0Z4FDYMswW1mJniMD-WFJkKnOs6bv3W8QFJczlT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https://encrypted-tbn2.gstatic.com/images?q=tbn:ANd9GcQf6f0D0tvcPq3_SNz0Z4FDYMswW1mJniMD-WFJkKnOs6bv3W8QFJczlT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BA" w:rsidRDefault="00BE13BA" w:rsidP="00BE13BA">
      <w:pPr>
        <w:jc w:val="center"/>
        <w:rPr>
          <w:rFonts w:ascii="Verdana" w:hAnsi="Verdana"/>
          <w:sz w:val="40"/>
          <w:szCs w:val="40"/>
        </w:rPr>
      </w:pPr>
    </w:p>
    <w:p w:rsidR="00BE13BA" w:rsidRDefault="00BE13BA" w:rsidP="00BE13BA">
      <w:pPr>
        <w:jc w:val="center"/>
        <w:rPr>
          <w:rFonts w:ascii="Verdana" w:hAnsi="Verdana"/>
          <w:sz w:val="40"/>
          <w:szCs w:val="40"/>
        </w:rPr>
      </w:pPr>
    </w:p>
    <w:p w:rsidR="00BE13BA" w:rsidRDefault="00BE13BA" w:rsidP="00BE13BA">
      <w:pPr>
        <w:jc w:val="center"/>
        <w:rPr>
          <w:rFonts w:ascii="Verdana" w:hAnsi="Verdana"/>
          <w:sz w:val="40"/>
          <w:szCs w:val="40"/>
        </w:rPr>
      </w:pPr>
      <w:proofErr w:type="gramStart"/>
      <w:r w:rsidRPr="004F0343">
        <w:rPr>
          <w:rFonts w:ascii="Verdana" w:hAnsi="Verdana"/>
          <w:sz w:val="40"/>
          <w:szCs w:val="40"/>
        </w:rPr>
        <w:t>¡ Mira</w:t>
      </w:r>
      <w:proofErr w:type="gramEnd"/>
      <w:r w:rsidRPr="004F0343">
        <w:rPr>
          <w:rFonts w:ascii="Verdana" w:hAnsi="Verdana"/>
          <w:sz w:val="40"/>
          <w:szCs w:val="40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Default="00BE13BA" w:rsidP="00BE13BA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234315</wp:posOffset>
                </wp:positionV>
                <wp:extent cx="5313680" cy="4563110"/>
                <wp:effectExtent l="38100" t="19050" r="39370" b="46990"/>
                <wp:wrapNone/>
                <wp:docPr id="18" name="Estrella de 5 punt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680" cy="456311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DEDF" id="Estrella de 5 puntas 18" o:spid="_x0000_s1026" style="position:absolute;margin-left:3.15pt;margin-top:18.45pt;width:418.4pt;height:359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13680,456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" path="m6,1742948r2029650,13l2656840,r627184,1742961l5313674,1742948,3671644,2820145r627210,1742953l2656840,3485882,1014826,4563098,1642036,2820145,6,1742948xe">
                <v:stroke joinstyle="miter"/>
                <v:path o:connecttype="custom" o:connectlocs="6,1742948;2029656,1742961;2656840,0;3284024,1742961;5313674,1742948;3671644,2820145;4298854,4563098;2656840,3485882;1014826,4563098;1642036,2820145;6,1742948" o:connectangles="0,0,0,0,0,0,0,0,0,0,0"/>
              </v:shape>
            </w:pict>
          </mc:Fallback>
        </mc:AlternateConten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8F6676">
        <w:rPr>
          <w:rFonts w:ascii="Verdana" w:hAnsi="Verdana"/>
          <w:b/>
          <w:sz w:val="28"/>
          <w:szCs w:val="28"/>
        </w:rPr>
        <w:t xml:space="preserve">Mi </w:t>
      </w:r>
      <w:proofErr w:type="gramStart"/>
      <w:r w:rsidRPr="008F6676">
        <w:rPr>
          <w:rFonts w:ascii="Verdana" w:hAnsi="Verdana"/>
          <w:b/>
          <w:sz w:val="28"/>
          <w:szCs w:val="28"/>
        </w:rPr>
        <w:t>nombre :</w:t>
      </w:r>
      <w:proofErr w:type="gramEnd"/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8F6676">
        <w:rPr>
          <w:rFonts w:ascii="Verdana" w:hAnsi="Verdana"/>
          <w:b/>
          <w:sz w:val="28"/>
          <w:szCs w:val="28"/>
        </w:rPr>
        <w:t xml:space="preserve">Mi </w:t>
      </w:r>
      <w:proofErr w:type="gramStart"/>
      <w:r w:rsidRPr="008F6676">
        <w:rPr>
          <w:rFonts w:ascii="Verdana" w:hAnsi="Verdana"/>
          <w:b/>
          <w:sz w:val="28"/>
          <w:szCs w:val="28"/>
        </w:rPr>
        <w:t>libro :</w:t>
      </w:r>
      <w:proofErr w:type="gramEnd"/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Pr="008F6676" w:rsidRDefault="00BE13BA" w:rsidP="00BE13BA">
      <w:pPr>
        <w:spacing w:line="240" w:lineRule="auto"/>
        <w:jc w:val="center"/>
        <w:rPr>
          <w:rFonts w:ascii="Verdana" w:hAnsi="Verdana"/>
          <w:sz w:val="28"/>
          <w:szCs w:val="28"/>
        </w:rPr>
      </w:pPr>
      <w:r w:rsidRPr="008F6676">
        <w:rPr>
          <w:rFonts w:ascii="Verdana" w:hAnsi="Verdana"/>
          <w:sz w:val="28"/>
          <w:szCs w:val="28"/>
        </w:rPr>
        <w:t>_________</w:t>
      </w: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240" w:lineRule="auto"/>
        <w:jc w:val="center"/>
        <w:rPr>
          <w:rFonts w:ascii="Verdana" w:hAnsi="Verdana"/>
        </w:rPr>
      </w:pPr>
    </w:p>
    <w:p w:rsidR="00BE13BA" w:rsidRDefault="00BE13BA" w:rsidP="00BE13BA">
      <w:pPr>
        <w:spacing w:line="480" w:lineRule="auto"/>
        <w:jc w:val="center"/>
      </w:pPr>
      <w:r>
        <w:rPr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1433830</wp:posOffset>
            </wp:positionV>
            <wp:extent cx="922020" cy="681990"/>
            <wp:effectExtent l="0" t="0" r="0" b="3810"/>
            <wp:wrapThrough wrapText="bothSides">
              <wp:wrapPolygon edited="0">
                <wp:start x="0" y="0"/>
                <wp:lineTo x="0" y="21117"/>
                <wp:lineTo x="20975" y="21117"/>
                <wp:lineTo x="20975" y="0"/>
                <wp:lineTo x="0" y="0"/>
              </wp:wrapPolygon>
            </wp:wrapThrough>
            <wp:docPr id="15" name="Imagen 15" descr="https://encrypted-tbn2.gstatic.com/images?q=tbn:ANd9GcQjD3JVRFlACxGTfOFf7iWiletOh6GCM-3jmMp72WfzBO2xieed0pC0W9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https://encrypted-tbn2.gstatic.com/images?q=tbn:ANd9GcQjD3JVRFlACxGTfOFf7iWiletOh6GCM-3jmMp72WfzBO2xieed0pC0W9H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4970780</wp:posOffset>
            </wp:positionH>
            <wp:positionV relativeFrom="paragraph">
              <wp:posOffset>1215390</wp:posOffset>
            </wp:positionV>
            <wp:extent cx="1195070" cy="900430"/>
            <wp:effectExtent l="0" t="0" r="5080" b="0"/>
            <wp:wrapThrough wrapText="bothSides">
              <wp:wrapPolygon edited="0">
                <wp:start x="0" y="0"/>
                <wp:lineTo x="0" y="21021"/>
                <wp:lineTo x="21348" y="21021"/>
                <wp:lineTo x="21348" y="0"/>
                <wp:lineTo x="0" y="0"/>
              </wp:wrapPolygon>
            </wp:wrapThrough>
            <wp:docPr id="14" name="Imagen 14" descr="https://encrypted-tbn3.gstatic.com/images?q=tbn:ANd9GcSJf18kWhprHeThrNzMaLaLCjipeNyO6fGM-U8_okOPlX-v5buRGXgE73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https://encrypted-tbn3.gstatic.com/images?q=tbn:ANd9GcSJf18kWhprHeThrNzMaLaLCjipeNyO6fGM-U8_okOPlX-v5buRGXgE73y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11E">
        <w:rPr>
          <w:rFonts w:ascii="Verdana" w:hAnsi="Verdana"/>
          <w:i/>
          <w:sz w:val="24"/>
          <w:szCs w:val="24"/>
        </w:rPr>
        <w:t>Nuestro océano de libros</w:t>
      </w:r>
      <w:r w:rsidRPr="006A111E">
        <w:rPr>
          <w:rFonts w:ascii="Verdana" w:hAnsi="Verdana"/>
          <w:sz w:val="24"/>
          <w:szCs w:val="24"/>
        </w:rPr>
        <w:t xml:space="preserve"> </w:t>
      </w:r>
      <w:proofErr w:type="gramStart"/>
      <w:r w:rsidRPr="006A111E">
        <w:rPr>
          <w:rFonts w:ascii="Verdana" w:hAnsi="Verdana"/>
          <w:sz w:val="24"/>
          <w:szCs w:val="24"/>
        </w:rPr>
        <w:t>( En</w:t>
      </w:r>
      <w:proofErr w:type="gramEnd"/>
      <w:r w:rsidRPr="006A111E">
        <w:rPr>
          <w:rFonts w:ascii="Verdana" w:hAnsi="Verdana"/>
          <w:sz w:val="24"/>
          <w:szCs w:val="24"/>
        </w:rPr>
        <w:t xml:space="preserve"> honor a La sirenita , de Hans Christian Andersen ; el océano – con sus habitantes – se irá formando poco a poco con los peces medidores ) .</w:t>
      </w:r>
      <w:r w:rsidRPr="006A111E">
        <w:t xml:space="preserve"> </w:t>
      </w:r>
    </w:p>
    <w:p w:rsidR="00BE13BA" w:rsidRDefault="00BE13BA" w:rsidP="00BE13BA">
      <w:pPr>
        <w:spacing w:line="480" w:lineRule="auto"/>
        <w:jc w:val="center"/>
      </w:pPr>
    </w:p>
    <w:p w:rsidR="00BE13BA" w:rsidRDefault="00BE13BA" w:rsidP="00BE13BA">
      <w:pPr>
        <w:spacing w:line="480" w:lineRule="auto"/>
        <w:jc w:val="center"/>
      </w:pPr>
    </w:p>
    <w:p w:rsidR="00BE13BA" w:rsidRDefault="00BE13BA" w:rsidP="00BE13BA">
      <w:pPr>
        <w:spacing w:line="480" w:lineRule="auto"/>
        <w:jc w:val="center"/>
      </w:pPr>
    </w:p>
    <w:p w:rsidR="00BE13BA" w:rsidRDefault="00BE13BA" w:rsidP="00BE13BA">
      <w:pPr>
        <w:spacing w:line="480" w:lineRule="auto"/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5211445</wp:posOffset>
            </wp:positionH>
            <wp:positionV relativeFrom="paragraph">
              <wp:posOffset>115570</wp:posOffset>
            </wp:positionV>
            <wp:extent cx="1255395" cy="982345"/>
            <wp:effectExtent l="0" t="0" r="0" b="0"/>
            <wp:wrapThrough wrapText="bothSides">
              <wp:wrapPolygon edited="0">
                <wp:start x="9178" y="419"/>
                <wp:lineTo x="2622" y="7540"/>
                <wp:lineTo x="1311" y="10891"/>
                <wp:lineTo x="1311" y="12566"/>
                <wp:lineTo x="6883" y="20944"/>
                <wp:lineTo x="9178" y="20944"/>
                <wp:lineTo x="12127" y="20106"/>
                <wp:lineTo x="19011" y="16336"/>
                <wp:lineTo x="18683" y="14661"/>
                <wp:lineTo x="19994" y="12566"/>
                <wp:lineTo x="19666" y="8378"/>
                <wp:lineTo x="17700" y="7121"/>
                <wp:lineTo x="15733" y="4608"/>
                <wp:lineTo x="11800" y="419"/>
                <wp:lineTo x="9178" y="419"/>
              </wp:wrapPolygon>
            </wp:wrapThrough>
            <wp:docPr id="13" name="Imagen 13" descr="http://cd1.dibujos.net/dibujos/pintar/pez-payas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http://cd1.dibujos.net/dibujos/pintar/pez-payaso_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BA" w:rsidRPr="00972D1E" w:rsidRDefault="00BE13BA" w:rsidP="00BE13BA">
      <w:pPr>
        <w:jc w:val="center"/>
        <w:rPr>
          <w:rFonts w:ascii="Verdana" w:hAnsi="Verdana"/>
          <w:sz w:val="36"/>
          <w:szCs w:val="36"/>
        </w:rPr>
      </w:pPr>
      <w:proofErr w:type="gramStart"/>
      <w:r w:rsidRPr="00972D1E">
        <w:rPr>
          <w:rFonts w:ascii="Verdana" w:hAnsi="Verdana"/>
          <w:sz w:val="36"/>
          <w:szCs w:val="36"/>
        </w:rPr>
        <w:t>¡ Mira</w:t>
      </w:r>
      <w:proofErr w:type="gramEnd"/>
      <w:r w:rsidRPr="00972D1E">
        <w:rPr>
          <w:rFonts w:ascii="Verdana" w:hAnsi="Verdana"/>
          <w:sz w:val="36"/>
          <w:szCs w:val="36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nombre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libro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1233805</wp:posOffset>
            </wp:positionV>
            <wp:extent cx="3230880" cy="1710690"/>
            <wp:effectExtent l="0" t="0" r="7620" b="3810"/>
            <wp:wrapThrough wrapText="bothSides">
              <wp:wrapPolygon edited="0">
                <wp:start x="0" y="0"/>
                <wp:lineTo x="0" y="21408"/>
                <wp:lineTo x="21524" y="21408"/>
                <wp:lineTo x="21524" y="0"/>
                <wp:lineTo x="0" y="0"/>
              </wp:wrapPolygon>
            </wp:wrapThrough>
            <wp:docPr id="12" name="Imagen 12" descr="http://g.cdn.mersap.com/coaching/files/2013/07/m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 descr="http://g.cdn.mersap.com/coaching/files/2013/07/met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1100455</wp:posOffset>
            </wp:positionV>
            <wp:extent cx="6477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65" y="20983"/>
                <wp:lineTo x="20965" y="0"/>
                <wp:lineTo x="0" y="0"/>
              </wp:wrapPolygon>
            </wp:wrapThrough>
            <wp:docPr id="11" name="Imagen 11" descr="http://www.anipedia.net/dibujos/dibujos-tortugas-color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http://www.anipedia.net/dibujos/dibujos-tortugas-colorear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864870</wp:posOffset>
            </wp:positionV>
            <wp:extent cx="648335" cy="659130"/>
            <wp:effectExtent l="0" t="0" r="0" b="7620"/>
            <wp:wrapThrough wrapText="bothSides">
              <wp:wrapPolygon edited="0">
                <wp:start x="0" y="0"/>
                <wp:lineTo x="0" y="21225"/>
                <wp:lineTo x="20944" y="21225"/>
                <wp:lineTo x="20944" y="0"/>
                <wp:lineTo x="0" y="0"/>
              </wp:wrapPolygon>
            </wp:wrapThrough>
            <wp:docPr id="10" name="Imagen 10" descr="http://www.anipedia.net/dibujos/dibujos-tortugas-color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http://www.anipedia.net/dibujos/dibujos-tortugas-colorear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11E">
        <w:rPr>
          <w:rFonts w:ascii="Verdana" w:hAnsi="Verdana"/>
          <w:i/>
          <w:sz w:val="24"/>
          <w:szCs w:val="24"/>
        </w:rPr>
        <w:t>Las tortuguitas lectoras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( En</w:t>
      </w:r>
      <w:proofErr w:type="gramEnd"/>
      <w:r>
        <w:rPr>
          <w:rFonts w:ascii="Verdana" w:hAnsi="Verdana"/>
          <w:sz w:val="24"/>
          <w:szCs w:val="24"/>
        </w:rPr>
        <w:t xml:space="preserve"> honor a La tortuga y la liebre , de Esopo ; la línea </w:t>
      </w:r>
      <w:r>
        <w:rPr>
          <w:rFonts w:ascii="Verdana" w:hAnsi="Verdana"/>
          <w:sz w:val="24"/>
          <w:szCs w:val="24"/>
        </w:rPr>
        <w:lastRenderedPageBreak/>
        <w:t>de “atletas “ se irá formando poco a poco con las tortuguitas medidoras )</w:t>
      </w: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jc w:val="center"/>
        <w:rPr>
          <w:rFonts w:ascii="Verdana" w:hAnsi="Verdana"/>
          <w:sz w:val="36"/>
          <w:szCs w:val="36"/>
        </w:rPr>
      </w:pPr>
    </w:p>
    <w:p w:rsidR="00BE13BA" w:rsidRDefault="00BE13BA" w:rsidP="00BE13BA">
      <w:pPr>
        <w:jc w:val="center"/>
        <w:rPr>
          <w:rFonts w:ascii="Verdana" w:hAnsi="Verdana"/>
          <w:sz w:val="36"/>
          <w:szCs w:val="36"/>
        </w:rPr>
      </w:pPr>
    </w:p>
    <w:p w:rsidR="00BE13BA" w:rsidRPr="00972D1E" w:rsidRDefault="00BE13BA" w:rsidP="00BE13BA">
      <w:pPr>
        <w:jc w:val="center"/>
        <w:rPr>
          <w:rFonts w:ascii="Verdana" w:hAnsi="Verdana"/>
          <w:sz w:val="36"/>
          <w:szCs w:val="36"/>
        </w:rPr>
      </w:pPr>
      <w:r>
        <w:rPr>
          <w:noProof/>
          <w:lang w:eastAsia="es-P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4977765</wp:posOffset>
            </wp:positionH>
            <wp:positionV relativeFrom="paragraph">
              <wp:posOffset>141605</wp:posOffset>
            </wp:positionV>
            <wp:extent cx="1329055" cy="1790700"/>
            <wp:effectExtent l="0" t="0" r="4445" b="0"/>
            <wp:wrapThrough wrapText="bothSides">
              <wp:wrapPolygon edited="0">
                <wp:start x="0" y="0"/>
                <wp:lineTo x="0" y="21370"/>
                <wp:lineTo x="21363" y="21370"/>
                <wp:lineTo x="21363" y="0"/>
                <wp:lineTo x="0" y="0"/>
              </wp:wrapPolygon>
            </wp:wrapThrough>
            <wp:docPr id="9" name="Imagen 9" descr="http://4.bp.blogspot.com/-WG2HhZ5V1bg/TzDqghJTYZI/AAAAAAAAD5M/5xRB_oz3dSc/s1600/tortugas-para-colorear-pintar-rellenar-co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http://4.bp.blogspot.com/-WG2HhZ5V1bg/TzDqghJTYZI/AAAAAAAAD5M/5xRB_oz3dSc/s1600/tortugas-para-colorear-pintar-rellenar-color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72D1E">
        <w:rPr>
          <w:rFonts w:ascii="Verdana" w:hAnsi="Verdana"/>
          <w:sz w:val="36"/>
          <w:szCs w:val="36"/>
        </w:rPr>
        <w:t>¡ Mira</w:t>
      </w:r>
      <w:proofErr w:type="gramEnd"/>
      <w:r w:rsidRPr="00972D1E">
        <w:rPr>
          <w:rFonts w:ascii="Verdana" w:hAnsi="Verdana"/>
          <w:sz w:val="36"/>
          <w:szCs w:val="36"/>
        </w:rPr>
        <w:t xml:space="preserve"> cuántos libros hemos leído ya </w:t>
      </w:r>
      <w:r>
        <w:rPr>
          <w:rFonts w:ascii="Verdana" w:hAnsi="Verdana"/>
          <w:sz w:val="36"/>
          <w:szCs w:val="36"/>
        </w:rPr>
        <w:t>!</w:t>
      </w:r>
    </w:p>
    <w:p w:rsidR="00BE13BA" w:rsidRDefault="00BE13BA" w:rsidP="00BE13BA">
      <w:pPr>
        <w:rPr>
          <w:rFonts w:ascii="Verdana" w:hAnsi="Verdana"/>
        </w:rPr>
      </w:pPr>
    </w:p>
    <w:p w:rsidR="00BE13BA" w:rsidRPr="00972D1E" w:rsidRDefault="00BE13BA" w:rsidP="00BE13BA">
      <w:pPr>
        <w:rPr>
          <w:rFonts w:ascii="Verdana" w:hAnsi="Verdana"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nombre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</w:t>
      </w:r>
    </w:p>
    <w:p w:rsidR="00BE13BA" w:rsidRPr="00972D1E" w:rsidRDefault="00BE13BA" w:rsidP="00BE13BA">
      <w:pPr>
        <w:rPr>
          <w:rFonts w:ascii="Verdana" w:hAnsi="Verdana"/>
          <w:b/>
        </w:rPr>
      </w:pPr>
    </w:p>
    <w:p w:rsidR="00BE13BA" w:rsidRDefault="00BE13BA" w:rsidP="00BE13BA">
      <w:pPr>
        <w:rPr>
          <w:rFonts w:ascii="Verdana" w:hAnsi="Verdana"/>
          <w:b/>
        </w:rPr>
      </w:pPr>
      <w:r w:rsidRPr="00972D1E">
        <w:rPr>
          <w:rFonts w:ascii="Verdana" w:hAnsi="Verdana"/>
          <w:b/>
        </w:rPr>
        <w:t xml:space="preserve">Mi </w:t>
      </w:r>
      <w:proofErr w:type="gramStart"/>
      <w:r w:rsidRPr="00972D1E">
        <w:rPr>
          <w:rFonts w:ascii="Verdana" w:hAnsi="Verdana"/>
          <w:b/>
        </w:rPr>
        <w:t>libro :</w:t>
      </w:r>
      <w:proofErr w:type="gramEnd"/>
      <w:r w:rsidRPr="00972D1E">
        <w:rPr>
          <w:rFonts w:ascii="Verdana" w:hAnsi="Verdana"/>
          <w:b/>
        </w:rPr>
        <w:t xml:space="preserve"> </w:t>
      </w:r>
    </w:p>
    <w:p w:rsidR="00BE13BA" w:rsidRDefault="00BE13BA" w:rsidP="00BE13BA">
      <w:pPr>
        <w:rPr>
          <w:rFonts w:ascii="Verdana" w:hAnsi="Verdana"/>
          <w:b/>
        </w:rPr>
      </w:pPr>
    </w:p>
    <w:p w:rsidR="00BE13BA" w:rsidRPr="00972D1E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Default="00BE13BA" w:rsidP="00BE13BA">
      <w:pPr>
        <w:rPr>
          <w:rFonts w:ascii="Verdana" w:hAnsi="Verdana"/>
          <w:b/>
        </w:rPr>
      </w:pPr>
      <w:r>
        <w:rPr>
          <w:rFonts w:ascii="Verdana" w:hAnsi="Verdana"/>
          <w:b/>
        </w:rPr>
        <w:t>-------------------------------------------------------------------------------</w:t>
      </w: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Default="00BE13BA" w:rsidP="00BE13BA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:rsidR="00BE13BA" w:rsidRPr="00667435" w:rsidRDefault="00BE13BA" w:rsidP="00BE13BA">
      <w:pPr>
        <w:spacing w:line="480" w:lineRule="auto"/>
        <w:jc w:val="center"/>
        <w:rPr>
          <w:rFonts w:ascii="Verdana" w:hAnsi="Verdana"/>
          <w:b/>
          <w:sz w:val="24"/>
          <w:szCs w:val="24"/>
        </w:rPr>
      </w:pPr>
      <w:r w:rsidRPr="00667435">
        <w:rPr>
          <w:b/>
          <w:noProof/>
          <w:lang w:eastAsia="es-P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5418455</wp:posOffset>
            </wp:positionH>
            <wp:positionV relativeFrom="paragraph">
              <wp:posOffset>1070610</wp:posOffset>
            </wp:positionV>
            <wp:extent cx="327660" cy="393700"/>
            <wp:effectExtent l="0" t="0" r="0" b="6350"/>
            <wp:wrapThrough wrapText="bothSides">
              <wp:wrapPolygon edited="0">
                <wp:start x="0" y="0"/>
                <wp:lineTo x="0" y="20903"/>
                <wp:lineTo x="20093" y="20903"/>
                <wp:lineTo x="20093" y="0"/>
                <wp:lineTo x="0" y="0"/>
              </wp:wrapPolygon>
            </wp:wrapThrough>
            <wp:docPr id="8" name="Imagen 8" descr="https://encrypted-tbn0.gstatic.com/images?q=tbn:ANd9GcQTq-d7x3CL7FnBesC-nKE39en5oTPbCqwJZGMNXq5xQk2SfYG3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 descr="https://encrypted-tbn0.gstatic.com/images?q=tbn:ANd9GcQTq-d7x3CL7FnBesC-nKE39en5oTPbCqwJZGMNXq5xQk2SfYG3k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435">
        <w:rPr>
          <w:rFonts w:ascii="Verdana" w:hAnsi="Verdana"/>
          <w:b/>
          <w:sz w:val="24"/>
          <w:szCs w:val="24"/>
        </w:rPr>
        <w:t xml:space="preserve">Otras opciones de medidores de lectura de </w:t>
      </w:r>
      <w:proofErr w:type="gramStart"/>
      <w:r w:rsidRPr="00667435">
        <w:rPr>
          <w:rFonts w:ascii="Verdana" w:hAnsi="Verdana"/>
          <w:b/>
          <w:sz w:val="24"/>
          <w:szCs w:val="24"/>
        </w:rPr>
        <w:t>murales ,</w:t>
      </w:r>
      <w:proofErr w:type="gramEnd"/>
      <w:r w:rsidRPr="00667435">
        <w:rPr>
          <w:rFonts w:ascii="Verdana" w:hAnsi="Verdana"/>
          <w:b/>
          <w:sz w:val="24"/>
          <w:szCs w:val="24"/>
        </w:rPr>
        <w:t xml:space="preserve"> a partir de cuentos conocidos ( y para diferentes edades ) son las siguientes : </w:t>
      </w:r>
    </w:p>
    <w:tbl>
      <w:tblPr>
        <w:tblpPr w:leftFromText="141" w:rightFromText="141" w:vertAnchor="page" w:horzAnchor="margin" w:tblpXSpec="center" w:tblpY="3361"/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800"/>
        <w:gridCol w:w="4000"/>
      </w:tblGrid>
      <w:tr w:rsidR="00BE13BA" w:rsidRPr="00667435" w:rsidTr="004B6408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Obra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Autor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PE"/>
              </w:rPr>
              <w:t>Ideas para el marcador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La sorpresa de </w:t>
            </w: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Nandi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Eillen</w:t>
            </w:r>
            <w:proofErr w:type="spellEnd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Browne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Una canasta gigante que se llena con las </w:t>
            </w: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br/>
              <w:t>figuras de f</w:t>
            </w:r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rutas ( chinas , guineos , </w:t>
            </w:r>
            <w:proofErr w:type="spellStart"/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etc</w:t>
            </w:r>
            <w:proofErr w:type="spellEnd"/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Harry Potter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J.K. </w:t>
            </w: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Rowling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El sombrero gigante de Dumbledore , al que se le añadirán figuras de estrellas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Viaje a centro de la Tierra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Julio Verne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Una escena que recree los paisajes de la obra , a la que se le añadirán figuras de rocas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El señor de los anillos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Tolkien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Una escena que simule el interior de un lujoso cofre ( quizás un forro de tela color vino ) para pegar allí figuras de anillos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Sopa de hortalizas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Ángeles Molina</w:t>
            </w: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br/>
              <w:t xml:space="preserve"> </w:t>
            </w: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Iturrondo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 huerto al que se le vaya añadiendo las figuras de hortalizas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 pasito y otro pasito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Tomie</w:t>
            </w:r>
            <w:proofErr w:type="spellEnd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 de Paola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 camino formado con las figuras de pisadas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El flamboyán amarillo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Georgina Lázaro</w:t>
            </w: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br/>
              <w:t xml:space="preserve"> León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 enorme flamboyán al que se le añadan flores amarillas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Las manchas de Daniela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Wanda I. De Jesús </w:t>
            </w: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br/>
              <w:t>Arvelo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 camino formado con las figuras de las huellitas de los animales del cuento</w:t>
            </w:r>
          </w:p>
        </w:tc>
      </w:tr>
      <w:tr w:rsidR="00BE13BA" w:rsidRPr="00667435" w:rsidTr="004B6408">
        <w:trPr>
          <w:trHeight w:val="79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Pedro es una pizza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William </w:t>
            </w:r>
            <w:proofErr w:type="spellStart"/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Steig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Una pizza gigante a la que se</w:t>
            </w:r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 xml:space="preserve"> vayan </w:t>
            </w:r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br/>
              <w:t xml:space="preserve">añadiendo figuritas de </w:t>
            </w:r>
            <w:proofErr w:type="spellStart"/>
            <w:r w:rsidR="00667435"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P</w:t>
            </w: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eperoni</w:t>
            </w:r>
            <w:proofErr w:type="spellEnd"/>
          </w:p>
        </w:tc>
      </w:tr>
      <w:tr w:rsidR="00BE13BA" w:rsidRPr="00667435" w:rsidTr="004B640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66743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BE13BA" w:rsidRPr="00667435" w:rsidTr="004B640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BE13BA" w:rsidRPr="00667435" w:rsidTr="004B640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BE13BA" w:rsidRPr="00667435" w:rsidTr="004B6408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3BA" w:rsidRPr="00667435" w:rsidRDefault="00BE13BA" w:rsidP="004B640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</w:pPr>
            <w:r w:rsidRPr="00667435">
              <w:rPr>
                <w:rFonts w:eastAsia="Times New Roman"/>
                <w:b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</w:tbl>
    <w:p w:rsidR="00BE13BA" w:rsidRPr="00667435" w:rsidRDefault="00BE13BA">
      <w:pPr>
        <w:rPr>
          <w:b/>
          <w:sz w:val="24"/>
          <w:szCs w:val="24"/>
        </w:rPr>
      </w:pPr>
    </w:p>
    <w:p w:rsidR="00BE13BA" w:rsidRPr="00667435" w:rsidRDefault="00BE13BA" w:rsidP="00BE13BA">
      <w:pPr>
        <w:rPr>
          <w:b/>
          <w:sz w:val="24"/>
          <w:szCs w:val="24"/>
        </w:rPr>
      </w:pPr>
    </w:p>
    <w:p w:rsidR="00BE13BA" w:rsidRPr="00667435" w:rsidRDefault="00BE13BA" w:rsidP="00BE13BA">
      <w:pPr>
        <w:rPr>
          <w:b/>
          <w:sz w:val="24"/>
          <w:szCs w:val="24"/>
        </w:rPr>
      </w:pPr>
    </w:p>
    <w:p w:rsidR="00BE13BA" w:rsidRPr="00667435" w:rsidRDefault="00BE13BA" w:rsidP="00BE13BA">
      <w:pPr>
        <w:tabs>
          <w:tab w:val="left" w:pos="2160"/>
        </w:tabs>
        <w:rPr>
          <w:b/>
          <w:sz w:val="24"/>
          <w:szCs w:val="24"/>
        </w:rPr>
      </w:pPr>
      <w:r w:rsidRPr="00667435">
        <w:rPr>
          <w:b/>
          <w:sz w:val="24"/>
          <w:szCs w:val="24"/>
        </w:rPr>
        <w:tab/>
      </w:r>
    </w:p>
    <w:p w:rsidR="008A2A01" w:rsidRPr="00BE13BA" w:rsidRDefault="008A2A01" w:rsidP="00BE13BA"/>
    <w:sectPr w:rsidR="008A2A01" w:rsidRPr="00BE1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7E21"/>
    <w:multiLevelType w:val="hybridMultilevel"/>
    <w:tmpl w:val="CB8076E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BA"/>
    <w:rsid w:val="001C2DBC"/>
    <w:rsid w:val="003F6A58"/>
    <w:rsid w:val="006642C9"/>
    <w:rsid w:val="00667435"/>
    <w:rsid w:val="008A2A01"/>
    <w:rsid w:val="00AE584A"/>
    <w:rsid w:val="00BE13BA"/>
    <w:rsid w:val="00C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8E393-C9C6-433F-A1F2-451834F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E13BA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/>
      <w:sz w:val="24"/>
      <w:szCs w:val="24"/>
      <w:lang w:eastAsia="es-PE"/>
    </w:rPr>
  </w:style>
  <w:style w:type="character" w:customStyle="1" w:styleId="FontStyle11">
    <w:name w:val="Font Style11"/>
    <w:uiPriority w:val="99"/>
    <w:rsid w:val="00BE13BA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2">
    <w:name w:val="Font Style12"/>
    <w:uiPriority w:val="99"/>
    <w:rsid w:val="00BE13BA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3">
    <w:name w:val="Font Style13"/>
    <w:uiPriority w:val="99"/>
    <w:rsid w:val="00BE13BA"/>
    <w:rPr>
      <w:rFonts w:ascii="MS Reference Sans Serif" w:hAnsi="MS Reference Sans Serif" w:cs="MS Reference Sans Serif"/>
      <w:b/>
      <w:bCs/>
      <w:spacing w:val="-20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3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Wilfredo Ronald Gonzales Portales</cp:lastModifiedBy>
  <cp:revision>2</cp:revision>
  <cp:lastPrinted>2015-08-28T12:22:00Z</cp:lastPrinted>
  <dcterms:created xsi:type="dcterms:W3CDTF">2015-09-04T19:54:00Z</dcterms:created>
  <dcterms:modified xsi:type="dcterms:W3CDTF">2015-09-04T19:54:00Z</dcterms:modified>
</cp:coreProperties>
</file>