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3BF13" w14:textId="77777777" w:rsidR="00DE5BD4" w:rsidRDefault="00DE5BD4">
      <w:pPr>
        <w:pStyle w:val="Textoindependiente"/>
        <w:rPr>
          <w:rFonts w:ascii="Times New Roman"/>
          <w:sz w:val="20"/>
        </w:rPr>
      </w:pPr>
    </w:p>
    <w:p w14:paraId="5595EFAD" w14:textId="77777777"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 w14:paraId="71C0C498" w14:textId="77777777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14:paraId="7418AD64" w14:textId="77777777"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14:paraId="0B42F162" w14:textId="2CD53351" w:rsidR="00DE5BD4" w:rsidRPr="00635BB5" w:rsidRDefault="00F23989">
      <w:pPr>
        <w:pStyle w:val="Ttulo1"/>
        <w:spacing w:before="157" w:line="240" w:lineRule="auto"/>
      </w:pPr>
      <w:r w:rsidRPr="00635BB5">
        <w:t>OFICIO</w:t>
      </w:r>
      <w:r w:rsidRPr="00635BB5">
        <w:rPr>
          <w:spacing w:val="-7"/>
        </w:rPr>
        <w:t xml:space="preserve"> </w:t>
      </w:r>
      <w:r w:rsidRPr="00635BB5">
        <w:t>MÚLTIPLE</w:t>
      </w:r>
      <w:r w:rsidRPr="00635BB5">
        <w:rPr>
          <w:spacing w:val="-4"/>
        </w:rPr>
        <w:t xml:space="preserve"> </w:t>
      </w:r>
      <w:r w:rsidRPr="00635BB5">
        <w:t>N.º</w:t>
      </w:r>
      <w:r w:rsidRPr="00635BB5">
        <w:rPr>
          <w:spacing w:val="-2"/>
        </w:rPr>
        <w:t xml:space="preserve"> </w:t>
      </w:r>
      <w:r w:rsidR="007003DE" w:rsidRPr="00635BB5">
        <w:t>02</w:t>
      </w:r>
      <w:r w:rsidR="006A7AE3" w:rsidRPr="00635BB5">
        <w:t>28</w:t>
      </w:r>
      <w:r w:rsidRPr="00635BB5">
        <w:t>–2022–</w:t>
      </w:r>
      <w:r w:rsidRPr="00635BB5">
        <w:rPr>
          <w:spacing w:val="-7"/>
        </w:rPr>
        <w:t xml:space="preserve"> </w:t>
      </w:r>
      <w:r w:rsidRPr="00635BB5">
        <w:t>MINEDU/VMGI-DRELM-UGEL.02-AGEBRE</w:t>
      </w:r>
    </w:p>
    <w:p w14:paraId="22330150" w14:textId="77777777" w:rsidR="00340FB7" w:rsidRDefault="00340FB7" w:rsidP="00A91EBB">
      <w:pPr>
        <w:jc w:val="both"/>
        <w:rPr>
          <w:sz w:val="20"/>
          <w:szCs w:val="20"/>
        </w:rPr>
      </w:pPr>
    </w:p>
    <w:p w14:paraId="22F8A496" w14:textId="77777777"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147ADBAC" w14:textId="77777777" w:rsidR="00340FB7" w:rsidRDefault="00340FB7">
      <w:pPr>
        <w:pStyle w:val="Textoindependiente"/>
        <w:rPr>
          <w:sz w:val="20"/>
        </w:rPr>
      </w:pPr>
    </w:p>
    <w:p w14:paraId="484A01FE" w14:textId="0D6BB7CF" w:rsidR="00340FB7" w:rsidRPr="00635BB5" w:rsidRDefault="006A7AE3" w:rsidP="00635BB5">
      <w:pPr>
        <w:pStyle w:val="Sinespaciado"/>
        <w:jc w:val="both"/>
        <w:rPr>
          <w:rFonts w:ascii="Arial" w:hAnsi="Arial" w:cs="Arial"/>
          <w:sz w:val="36"/>
          <w:szCs w:val="36"/>
        </w:rPr>
      </w:pPr>
      <w:r w:rsidRPr="00635BB5">
        <w:rPr>
          <w:rFonts w:ascii="Arial" w:hAnsi="Arial" w:cs="Arial"/>
          <w:sz w:val="36"/>
          <w:szCs w:val="36"/>
        </w:rPr>
        <w:t>Convocatoria a docentes de los tres niveles de EBR como mediadores de lectura.</w:t>
      </w:r>
    </w:p>
    <w:p w14:paraId="78773326" w14:textId="184368F2" w:rsidR="006A7AE3" w:rsidRPr="00635BB5" w:rsidRDefault="006A7AE3" w:rsidP="00635BB5">
      <w:pPr>
        <w:pStyle w:val="Sinespaciado"/>
        <w:jc w:val="both"/>
        <w:rPr>
          <w:rFonts w:ascii="Arial" w:hAnsi="Arial" w:cs="Arial"/>
          <w:sz w:val="36"/>
          <w:szCs w:val="36"/>
        </w:rPr>
      </w:pPr>
    </w:p>
    <w:p w14:paraId="6D1DBBB7" w14:textId="24233437" w:rsidR="006A7AE3" w:rsidRPr="00635BB5" w:rsidRDefault="006A7AE3" w:rsidP="00635BB5">
      <w:pPr>
        <w:pStyle w:val="Sinespaciado"/>
        <w:jc w:val="both"/>
        <w:rPr>
          <w:rFonts w:ascii="Arial" w:hAnsi="Arial" w:cs="Arial"/>
          <w:sz w:val="36"/>
          <w:szCs w:val="36"/>
        </w:rPr>
      </w:pPr>
      <w:r w:rsidRPr="00635BB5">
        <w:rPr>
          <w:rFonts w:ascii="Arial" w:hAnsi="Arial" w:cs="Arial"/>
          <w:sz w:val="36"/>
          <w:szCs w:val="36"/>
        </w:rPr>
        <w:t>La inscripción se realizará hasta el martes 19 de julio, a través del siguiente enlace</w:t>
      </w:r>
      <w:r w:rsidRPr="00635BB5">
        <w:rPr>
          <w:rFonts w:ascii="Arial" w:hAnsi="Arial" w:cs="Arial"/>
          <w:sz w:val="36"/>
          <w:szCs w:val="36"/>
        </w:rPr>
        <w:t xml:space="preserve"> link</w:t>
      </w:r>
      <w:r w:rsidRPr="00635BB5">
        <w:rPr>
          <w:rFonts w:ascii="Arial" w:hAnsi="Arial" w:cs="Arial"/>
          <w:sz w:val="36"/>
          <w:szCs w:val="36"/>
        </w:rPr>
        <w:t xml:space="preserve">:   </w:t>
      </w:r>
    </w:p>
    <w:p w14:paraId="02981B01" w14:textId="77777777" w:rsidR="006A7AE3" w:rsidRPr="00635BB5" w:rsidRDefault="006A7AE3" w:rsidP="00635BB5">
      <w:pPr>
        <w:jc w:val="both"/>
        <w:rPr>
          <w:rFonts w:ascii="Arial" w:hAnsi="Arial" w:cs="Arial"/>
          <w:sz w:val="36"/>
          <w:szCs w:val="36"/>
        </w:rPr>
      </w:pPr>
    </w:p>
    <w:p w14:paraId="2050AD69" w14:textId="127FC3C2" w:rsidR="006A7AE3" w:rsidRPr="006A7AE3" w:rsidRDefault="006A7AE3" w:rsidP="006A7AE3">
      <w:pPr>
        <w:jc w:val="both"/>
        <w:rPr>
          <w:rFonts w:ascii="Arial" w:hAnsi="Arial" w:cs="Arial"/>
          <w:sz w:val="32"/>
          <w:szCs w:val="32"/>
        </w:rPr>
      </w:pPr>
      <w:hyperlink r:id="rId7" w:history="1">
        <w:r w:rsidRPr="00CE2F1F">
          <w:rPr>
            <w:rStyle w:val="Hipervnculo"/>
            <w:rFonts w:ascii="Arial" w:hAnsi="Arial" w:cs="Arial"/>
            <w:sz w:val="32"/>
            <w:szCs w:val="32"/>
          </w:rPr>
          <w:t>https://forms.gle/cUU9YHgVB3mck2mV8</w:t>
        </w:r>
      </w:hyperlink>
    </w:p>
    <w:p w14:paraId="521969E4" w14:textId="77777777" w:rsidR="006A7AE3" w:rsidRDefault="006A7AE3" w:rsidP="006A7AE3">
      <w:pPr>
        <w:jc w:val="both"/>
        <w:rPr>
          <w:rFonts w:ascii="Arial" w:hAnsi="Arial" w:cs="Arial"/>
        </w:rPr>
      </w:pPr>
    </w:p>
    <w:p w14:paraId="57B8F38C" w14:textId="77777777" w:rsidR="006A7AE3" w:rsidRPr="006A7AE3" w:rsidRDefault="006A7AE3">
      <w:pPr>
        <w:pStyle w:val="Textoindependiente"/>
        <w:rPr>
          <w:rFonts w:ascii="Arial" w:hAnsi="Arial" w:cs="Arial"/>
          <w:sz w:val="40"/>
          <w:szCs w:val="40"/>
        </w:rPr>
      </w:pPr>
    </w:p>
    <w:p w14:paraId="73107983" w14:textId="77777777" w:rsidR="006A7AE3" w:rsidRDefault="006A7AE3">
      <w:pPr>
        <w:pStyle w:val="Textoindependiente"/>
        <w:rPr>
          <w:sz w:val="20"/>
        </w:rPr>
      </w:pPr>
    </w:p>
    <w:p w14:paraId="5A3B4311" w14:textId="77777777" w:rsidR="00340FB7" w:rsidRDefault="00340FB7">
      <w:pPr>
        <w:pStyle w:val="Textoindependiente"/>
        <w:rPr>
          <w:sz w:val="20"/>
        </w:rPr>
      </w:pPr>
    </w:p>
    <w:p w14:paraId="2E88BC31" w14:textId="77777777" w:rsidR="00DE5BD4" w:rsidRDefault="00DE5BD4">
      <w:pPr>
        <w:pStyle w:val="Textoindependiente"/>
        <w:rPr>
          <w:sz w:val="20"/>
        </w:rPr>
      </w:pPr>
    </w:p>
    <w:p w14:paraId="4EA8758C" w14:textId="77777777" w:rsidR="00DE5BD4" w:rsidRDefault="00F23989">
      <w:pPr>
        <w:pStyle w:val="Ttulo1"/>
        <w:spacing w:before="237"/>
        <w:ind w:left="9125"/>
      </w:pPr>
      <w:r>
        <w:t>AGEBRE</w:t>
      </w:r>
    </w:p>
    <w:p w14:paraId="2FB25C38" w14:textId="77777777"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14:paraId="68889A72" w14:textId="433842FE" w:rsidR="00340FB7" w:rsidRPr="00D7170C" w:rsidRDefault="00F23989" w:rsidP="00D7170C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340FB7">
        <w:rPr>
          <w:rFonts w:ascii="Arial"/>
          <w:b/>
          <w:sz w:val="28"/>
        </w:rPr>
        <w:t>1</w:t>
      </w:r>
      <w:r w:rsidR="006A7AE3">
        <w:rPr>
          <w:rFonts w:ascii="Arial"/>
          <w:b/>
          <w:sz w:val="28"/>
        </w:rPr>
        <w:t>5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D7170C">
        <w:rPr>
          <w:rFonts w:ascii="Arial"/>
          <w:b/>
          <w:sz w:val="28"/>
        </w:rPr>
        <w:t>2</w:t>
      </w:r>
    </w:p>
    <w:p w14:paraId="5B99F9E7" w14:textId="108F7031" w:rsidR="00340FB7" w:rsidRDefault="00340FB7" w:rsidP="00340FB7"/>
    <w:p w14:paraId="69CFC564" w14:textId="78C4A1D3" w:rsidR="00283FAB" w:rsidRDefault="00283FAB" w:rsidP="00340FB7"/>
    <w:sectPr w:rsidR="00283FAB" w:rsidSect="00283FAB">
      <w:footerReference w:type="default" r:id="rId8"/>
      <w:type w:val="continuous"/>
      <w:pgSz w:w="16850" w:h="11920" w:orient="landscape"/>
      <w:pgMar w:top="0" w:right="1860" w:bottom="567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E5D4F" w14:textId="77777777" w:rsidR="00545C62" w:rsidRDefault="00545C62" w:rsidP="00340FB7">
      <w:r>
        <w:separator/>
      </w:r>
    </w:p>
  </w:endnote>
  <w:endnote w:type="continuationSeparator" w:id="0">
    <w:p w14:paraId="4CC49904" w14:textId="77777777" w:rsidR="00545C62" w:rsidRDefault="00545C62" w:rsidP="003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7ED4A" w14:textId="77777777" w:rsidR="00340FB7" w:rsidRDefault="00340FB7">
    <w:pPr>
      <w:pStyle w:val="Piedepgina"/>
      <w:rPr>
        <w:noProof/>
      </w:rPr>
    </w:pPr>
  </w:p>
  <w:p w14:paraId="56B722F9" w14:textId="77777777" w:rsidR="00340FB7" w:rsidRDefault="00340FB7">
    <w:pPr>
      <w:pStyle w:val="Piedepgina"/>
    </w:pPr>
    <w:r>
      <w:rPr>
        <w:noProof/>
      </w:rPr>
      <w:drawing>
        <wp:anchor distT="0" distB="0" distL="0" distR="0" simplePos="0" relativeHeight="251660288" behindDoc="0" locked="0" layoutInCell="1" allowOverlap="1" wp14:anchorId="0E49888D" wp14:editId="36083116">
          <wp:simplePos x="0" y="0"/>
          <wp:positionH relativeFrom="page">
            <wp:posOffset>4051300</wp:posOffset>
          </wp:positionH>
          <wp:positionV relativeFrom="paragraph">
            <wp:posOffset>15875</wp:posOffset>
          </wp:positionV>
          <wp:extent cx="5304790" cy="403225"/>
          <wp:effectExtent l="0" t="0" r="0" b="0"/>
          <wp:wrapTopAndBottom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479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734FE4BE" wp14:editId="5B073F5D">
          <wp:simplePos x="0" y="0"/>
          <wp:positionH relativeFrom="page">
            <wp:posOffset>1339850</wp:posOffset>
          </wp:positionH>
          <wp:positionV relativeFrom="paragraph">
            <wp:posOffset>-182880</wp:posOffset>
          </wp:positionV>
          <wp:extent cx="8369935" cy="45085"/>
          <wp:effectExtent l="0" t="0" r="0" b="0"/>
          <wp:wrapTopAndBottom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699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00A4B" w14:textId="77777777" w:rsidR="00545C62" w:rsidRDefault="00545C62" w:rsidP="00340FB7">
      <w:r>
        <w:separator/>
      </w:r>
    </w:p>
  </w:footnote>
  <w:footnote w:type="continuationSeparator" w:id="0">
    <w:p w14:paraId="0AE3C5BC" w14:textId="77777777" w:rsidR="00545C62" w:rsidRDefault="00545C62" w:rsidP="0034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0E12DF"/>
    <w:rsid w:val="00260F69"/>
    <w:rsid w:val="00283FAB"/>
    <w:rsid w:val="00327F16"/>
    <w:rsid w:val="00340FB7"/>
    <w:rsid w:val="00393C62"/>
    <w:rsid w:val="003B0C4C"/>
    <w:rsid w:val="004263EC"/>
    <w:rsid w:val="00545C62"/>
    <w:rsid w:val="00635BB5"/>
    <w:rsid w:val="00651549"/>
    <w:rsid w:val="00676EC7"/>
    <w:rsid w:val="006A7AE3"/>
    <w:rsid w:val="006F6903"/>
    <w:rsid w:val="007003DE"/>
    <w:rsid w:val="00724A5D"/>
    <w:rsid w:val="00743EA5"/>
    <w:rsid w:val="00811652"/>
    <w:rsid w:val="009F20C9"/>
    <w:rsid w:val="00A2767D"/>
    <w:rsid w:val="00A341AD"/>
    <w:rsid w:val="00A91EBB"/>
    <w:rsid w:val="00AA4F0F"/>
    <w:rsid w:val="00BE5765"/>
    <w:rsid w:val="00C60B9E"/>
    <w:rsid w:val="00D620AC"/>
    <w:rsid w:val="00D7170C"/>
    <w:rsid w:val="00DE5BD4"/>
    <w:rsid w:val="00E7248F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D3B62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340FB7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0F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FB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B7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635BB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3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cUU9YHgVB3mck2mV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7F76-4D0E-415B-A167-35A59541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Valle Maita</dc:creator>
  <cp:lastModifiedBy>ADVANCE</cp:lastModifiedBy>
  <cp:revision>3</cp:revision>
  <dcterms:created xsi:type="dcterms:W3CDTF">2022-07-15T14:36:00Z</dcterms:created>
  <dcterms:modified xsi:type="dcterms:W3CDTF">2022-07-15T14:37:00Z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