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AD6E72" w14:textId="77777777" w:rsidR="002D5229" w:rsidRDefault="002D5229" w:rsidP="00D44312">
      <w:pPr>
        <w:spacing w:after="0" w:line="240" w:lineRule="auto"/>
        <w:jc w:val="center"/>
        <w:rPr>
          <w:rFonts w:ascii="Arial" w:hAnsi="Arial" w:cs="Arial"/>
          <w:sz w:val="16"/>
          <w:szCs w:val="16"/>
        </w:rPr>
      </w:pPr>
    </w:p>
    <w:p w14:paraId="30B46EBF" w14:textId="77777777" w:rsidR="002D5229" w:rsidRPr="0072097D" w:rsidRDefault="002D5229" w:rsidP="002D5229">
      <w:pPr>
        <w:spacing w:after="0" w:line="240" w:lineRule="auto"/>
        <w:rPr>
          <w:rFonts w:ascii="Arial" w:hAnsi="Arial" w:cs="Arial"/>
        </w:rPr>
      </w:pPr>
      <w:r w:rsidRPr="0072097D">
        <w:rPr>
          <w:rFonts w:ascii="Arial" w:hAnsi="Arial" w:cs="Arial"/>
        </w:rPr>
        <w:t xml:space="preserve">San Martín de Porres, </w:t>
      </w:r>
    </w:p>
    <w:p w14:paraId="15095CCC" w14:textId="77777777" w:rsidR="002D5229" w:rsidRPr="004B37CC" w:rsidRDefault="002D5229" w:rsidP="002D5229">
      <w:pPr>
        <w:spacing w:after="0" w:line="240" w:lineRule="auto"/>
        <w:rPr>
          <w:rFonts w:ascii="Arial" w:hAnsi="Arial" w:cs="Arial"/>
          <w:sz w:val="20"/>
        </w:rPr>
      </w:pPr>
    </w:p>
    <w:p w14:paraId="2339B58F" w14:textId="468346E6" w:rsidR="002D5229" w:rsidRPr="0072097D" w:rsidRDefault="00462713" w:rsidP="002D5229">
      <w:pPr>
        <w:spacing w:after="0" w:line="240" w:lineRule="auto"/>
        <w:jc w:val="both"/>
        <w:rPr>
          <w:rFonts w:ascii="Arial" w:hAnsi="Arial" w:cs="Arial"/>
          <w:b/>
          <w:u w:val="single"/>
        </w:rPr>
      </w:pPr>
      <w:r w:rsidRPr="0072097D">
        <w:rPr>
          <w:rFonts w:ascii="Arial" w:hAnsi="Arial" w:cs="Arial"/>
          <w:b/>
          <w:u w:val="single"/>
        </w:rPr>
        <w:t xml:space="preserve">OFICIO </w:t>
      </w:r>
      <w:r w:rsidR="003D6B5F" w:rsidRPr="0072097D">
        <w:rPr>
          <w:rFonts w:ascii="Arial" w:hAnsi="Arial" w:cs="Arial"/>
          <w:b/>
          <w:u w:val="single"/>
        </w:rPr>
        <w:t xml:space="preserve">MÚLTIPLE </w:t>
      </w:r>
      <w:r w:rsidR="009D2439" w:rsidRPr="0072097D">
        <w:rPr>
          <w:rFonts w:ascii="Arial" w:hAnsi="Arial" w:cs="Arial"/>
          <w:b/>
          <w:u w:val="single"/>
        </w:rPr>
        <w:t>N°               -2022</w:t>
      </w:r>
      <w:r w:rsidR="002D5229" w:rsidRPr="0072097D">
        <w:rPr>
          <w:rFonts w:ascii="Arial" w:hAnsi="Arial" w:cs="Arial"/>
          <w:b/>
          <w:u w:val="single"/>
        </w:rPr>
        <w:t>-MINEDU-D. UGEL 02-AGEBRE</w:t>
      </w:r>
    </w:p>
    <w:p w14:paraId="77F6F24F" w14:textId="646D2748" w:rsidR="002D5229" w:rsidRPr="004B37CC" w:rsidRDefault="002D5229" w:rsidP="002D5229">
      <w:pPr>
        <w:spacing w:after="0" w:line="240" w:lineRule="auto"/>
        <w:jc w:val="both"/>
        <w:rPr>
          <w:rFonts w:ascii="Arial" w:hAnsi="Arial" w:cs="Arial"/>
          <w:b/>
          <w:sz w:val="20"/>
          <w:u w:val="single"/>
        </w:rPr>
      </w:pPr>
    </w:p>
    <w:p w14:paraId="7449AC6B" w14:textId="77777777" w:rsidR="004B37CC" w:rsidRPr="0072097D" w:rsidRDefault="004B37CC" w:rsidP="004B37CC">
      <w:pPr>
        <w:spacing w:before="56"/>
        <w:rPr>
          <w:rFonts w:ascii="Arial" w:hAnsi="Arial" w:cs="Arial"/>
          <w:b/>
        </w:rPr>
      </w:pPr>
      <w:r w:rsidRPr="0072097D">
        <w:rPr>
          <w:rFonts w:ascii="Arial" w:hAnsi="Arial" w:cs="Arial"/>
          <w:b/>
        </w:rPr>
        <w:t>Señores(as):</w:t>
      </w:r>
    </w:p>
    <w:p w14:paraId="4968703E" w14:textId="59A45396" w:rsidR="004B37CC" w:rsidRPr="0072097D" w:rsidRDefault="004B37CC" w:rsidP="004B37CC">
      <w:pPr>
        <w:pStyle w:val="Ttulo1"/>
        <w:spacing w:before="1"/>
        <w:ind w:left="0" w:right="74"/>
        <w:rPr>
          <w:rFonts w:ascii="Arial" w:hAnsi="Arial" w:cs="Arial"/>
        </w:rPr>
      </w:pPr>
      <w:bookmarkStart w:id="0" w:name="Directores_(as)_de_las_instituciones_edu"/>
      <w:bookmarkEnd w:id="0"/>
      <w:r w:rsidRPr="0072097D">
        <w:rPr>
          <w:rFonts w:ascii="Arial" w:hAnsi="Arial" w:cs="Arial"/>
        </w:rPr>
        <w:t>Directores</w:t>
      </w:r>
      <w:r w:rsidRPr="0072097D">
        <w:rPr>
          <w:rFonts w:ascii="Arial" w:hAnsi="Arial" w:cs="Arial"/>
          <w:spacing w:val="-10"/>
        </w:rPr>
        <w:t xml:space="preserve"> </w:t>
      </w:r>
      <w:r w:rsidRPr="0072097D">
        <w:rPr>
          <w:rFonts w:ascii="Arial" w:hAnsi="Arial" w:cs="Arial"/>
        </w:rPr>
        <w:t>(as)</w:t>
      </w:r>
      <w:r w:rsidRPr="0072097D">
        <w:rPr>
          <w:rFonts w:ascii="Arial" w:hAnsi="Arial" w:cs="Arial"/>
          <w:spacing w:val="-5"/>
        </w:rPr>
        <w:t xml:space="preserve"> </w:t>
      </w:r>
      <w:r w:rsidRPr="0072097D">
        <w:rPr>
          <w:rFonts w:ascii="Arial" w:hAnsi="Arial" w:cs="Arial"/>
        </w:rPr>
        <w:t>de</w:t>
      </w:r>
      <w:r w:rsidRPr="0072097D">
        <w:rPr>
          <w:rFonts w:ascii="Arial" w:hAnsi="Arial" w:cs="Arial"/>
          <w:spacing w:val="-9"/>
        </w:rPr>
        <w:t xml:space="preserve"> </w:t>
      </w:r>
      <w:r w:rsidRPr="0072097D">
        <w:rPr>
          <w:rFonts w:ascii="Arial" w:hAnsi="Arial" w:cs="Arial"/>
        </w:rPr>
        <w:t>las</w:t>
      </w:r>
      <w:r w:rsidRPr="0072097D">
        <w:rPr>
          <w:rFonts w:ascii="Arial" w:hAnsi="Arial" w:cs="Arial"/>
          <w:spacing w:val="-1"/>
        </w:rPr>
        <w:t xml:space="preserve"> </w:t>
      </w:r>
      <w:r w:rsidRPr="0072097D">
        <w:rPr>
          <w:rFonts w:ascii="Arial" w:hAnsi="Arial" w:cs="Arial"/>
        </w:rPr>
        <w:t>instituciones</w:t>
      </w:r>
      <w:r w:rsidRPr="0072097D">
        <w:rPr>
          <w:rFonts w:ascii="Arial" w:hAnsi="Arial" w:cs="Arial"/>
          <w:spacing w:val="-8"/>
        </w:rPr>
        <w:t xml:space="preserve"> </w:t>
      </w:r>
      <w:r w:rsidRPr="0072097D">
        <w:rPr>
          <w:rFonts w:ascii="Arial" w:hAnsi="Arial" w:cs="Arial"/>
        </w:rPr>
        <w:t>educativas</w:t>
      </w:r>
      <w:r w:rsidRPr="0072097D">
        <w:rPr>
          <w:rFonts w:ascii="Arial" w:hAnsi="Arial" w:cs="Arial"/>
          <w:spacing w:val="-4"/>
        </w:rPr>
        <w:t xml:space="preserve"> </w:t>
      </w:r>
      <w:r w:rsidR="00E354F3">
        <w:rPr>
          <w:rFonts w:ascii="Arial" w:hAnsi="Arial" w:cs="Arial"/>
          <w:spacing w:val="-4"/>
        </w:rPr>
        <w:t xml:space="preserve">públicas </w:t>
      </w:r>
    </w:p>
    <w:p w14:paraId="46A6DF9A" w14:textId="77777777" w:rsidR="004B37CC" w:rsidRPr="0072097D" w:rsidRDefault="004B37CC" w:rsidP="004B37CC">
      <w:pPr>
        <w:pStyle w:val="Textoindependiente"/>
        <w:rPr>
          <w:rFonts w:ascii="Arial" w:hAnsi="Arial" w:cs="Arial"/>
        </w:rPr>
      </w:pPr>
      <w:r w:rsidRPr="0072097D">
        <w:rPr>
          <w:rFonts w:ascii="Arial" w:hAnsi="Arial" w:cs="Arial"/>
          <w:u w:val="single"/>
        </w:rPr>
        <w:t>Presente</w:t>
      </w:r>
      <w:r w:rsidRPr="0072097D">
        <w:rPr>
          <w:rFonts w:ascii="Arial" w:hAnsi="Arial" w:cs="Arial"/>
        </w:rPr>
        <w:t>. –</w:t>
      </w:r>
    </w:p>
    <w:p w14:paraId="0ADCF210" w14:textId="77777777" w:rsidR="004B37CC" w:rsidRPr="004B37CC" w:rsidRDefault="004B37CC" w:rsidP="004B37CC">
      <w:pPr>
        <w:pStyle w:val="Textoindependiente"/>
        <w:spacing w:before="1"/>
        <w:rPr>
          <w:rFonts w:ascii="Arial" w:hAnsi="Arial" w:cs="Arial"/>
          <w:sz w:val="20"/>
        </w:rPr>
      </w:pPr>
    </w:p>
    <w:p w14:paraId="593EFE7E" w14:textId="05A843D4" w:rsidR="004B37CC" w:rsidRPr="0072097D" w:rsidRDefault="004B37CC" w:rsidP="004B37CC">
      <w:pPr>
        <w:pStyle w:val="Textoindependiente"/>
        <w:spacing w:before="56"/>
        <w:ind w:left="2736" w:right="209" w:hanging="2736"/>
        <w:jc w:val="both"/>
        <w:rPr>
          <w:rFonts w:ascii="Arial" w:hAnsi="Arial" w:cs="Arial"/>
        </w:rPr>
      </w:pPr>
      <w:r w:rsidRPr="0072097D">
        <w:rPr>
          <w:rFonts w:ascii="Arial" w:hAnsi="Arial" w:cs="Arial"/>
        </w:rPr>
        <w:t>Asunto:</w:t>
      </w:r>
      <w:r w:rsidRPr="0072097D">
        <w:rPr>
          <w:rFonts w:ascii="Arial" w:hAnsi="Arial" w:cs="Arial"/>
        </w:rPr>
        <w:tab/>
      </w:r>
      <w:r w:rsidR="00C24332">
        <w:rPr>
          <w:rFonts w:ascii="Arial" w:hAnsi="Arial" w:cs="Arial"/>
        </w:rPr>
        <w:t xml:space="preserve">Diversidad biológica para mejorar la nutrición escolar </w:t>
      </w:r>
      <w:r w:rsidR="00A53AA4">
        <w:rPr>
          <w:rFonts w:ascii="Arial" w:hAnsi="Arial" w:cs="Arial"/>
        </w:rPr>
        <w:t xml:space="preserve"> </w:t>
      </w:r>
    </w:p>
    <w:p w14:paraId="60B607D4" w14:textId="77777777" w:rsidR="004B37CC" w:rsidRPr="0072097D" w:rsidRDefault="004B37CC" w:rsidP="004B37CC">
      <w:pPr>
        <w:pStyle w:val="Textoindependiente"/>
        <w:spacing w:before="1"/>
        <w:rPr>
          <w:rFonts w:ascii="Arial" w:hAnsi="Arial" w:cs="Arial"/>
        </w:rPr>
      </w:pPr>
    </w:p>
    <w:p w14:paraId="29E40F12" w14:textId="01287D59" w:rsidR="004B37CC" w:rsidRPr="0072097D" w:rsidRDefault="00F17A9F" w:rsidP="0072097D">
      <w:pPr>
        <w:pStyle w:val="Textoindependiente"/>
        <w:tabs>
          <w:tab w:val="left" w:pos="2736"/>
        </w:tabs>
        <w:ind w:right="140"/>
        <w:rPr>
          <w:rFonts w:ascii="Arial" w:hAnsi="Arial" w:cs="Arial"/>
          <w:lang w:val="en-US"/>
        </w:rPr>
      </w:pPr>
      <w:r w:rsidRPr="0072097D">
        <w:rPr>
          <w:rFonts w:ascii="Arial" w:hAnsi="Arial" w:cs="Arial"/>
          <w:lang w:val="en-US"/>
        </w:rPr>
        <w:t>Ref.</w:t>
      </w:r>
      <w:r w:rsidR="004B37CC" w:rsidRPr="0072097D">
        <w:rPr>
          <w:rFonts w:ascii="Arial" w:hAnsi="Arial" w:cs="Arial"/>
          <w:lang w:val="en-US"/>
        </w:rPr>
        <w:t>:</w:t>
      </w:r>
      <w:r w:rsidR="004B37CC" w:rsidRPr="0072097D">
        <w:rPr>
          <w:rFonts w:ascii="Arial" w:hAnsi="Arial" w:cs="Arial"/>
          <w:lang w:val="en-US"/>
        </w:rPr>
        <w:tab/>
      </w:r>
      <w:r w:rsidR="00E354F3">
        <w:rPr>
          <w:rFonts w:ascii="Arial" w:hAnsi="Arial" w:cs="Arial"/>
          <w:lang w:val="en-US"/>
        </w:rPr>
        <w:t xml:space="preserve">M.M. </w:t>
      </w:r>
      <w:r w:rsidR="00D235B9">
        <w:rPr>
          <w:rFonts w:ascii="Arial" w:hAnsi="Arial" w:cs="Arial"/>
          <w:lang w:val="en-US"/>
        </w:rPr>
        <w:t>Nº232</w:t>
      </w:r>
      <w:r w:rsidR="00E354F3">
        <w:rPr>
          <w:rFonts w:ascii="Arial" w:hAnsi="Arial" w:cs="Arial"/>
          <w:lang w:val="en-US"/>
        </w:rPr>
        <w:t xml:space="preserve">-2022-MINEDU/VMGI-DRELM-OGPEBTP  </w:t>
      </w:r>
      <w:r w:rsidR="002C58AE">
        <w:rPr>
          <w:rFonts w:ascii="Arial" w:hAnsi="Arial" w:cs="Arial"/>
          <w:lang w:val="en-US"/>
        </w:rPr>
        <w:t xml:space="preserve"> </w:t>
      </w:r>
    </w:p>
    <w:p w14:paraId="2D22EC7F" w14:textId="77777777" w:rsidR="004B37CC" w:rsidRPr="004B37CC" w:rsidRDefault="004B37CC" w:rsidP="004B37CC">
      <w:pPr>
        <w:pStyle w:val="Textoindependiente"/>
        <w:rPr>
          <w:rFonts w:ascii="Arial" w:hAnsi="Arial" w:cs="Arial"/>
          <w:sz w:val="20"/>
          <w:lang w:val="en-US"/>
        </w:rPr>
      </w:pPr>
    </w:p>
    <w:p w14:paraId="2FD79E80" w14:textId="77777777" w:rsidR="004B37CC" w:rsidRPr="0072097D" w:rsidRDefault="004B37CC" w:rsidP="004B37CC">
      <w:pPr>
        <w:pStyle w:val="Textoindependiente"/>
        <w:jc w:val="both"/>
        <w:rPr>
          <w:rFonts w:ascii="Arial" w:hAnsi="Arial" w:cs="Arial"/>
        </w:rPr>
      </w:pPr>
      <w:r w:rsidRPr="0072097D">
        <w:rPr>
          <w:rFonts w:ascii="Arial" w:hAnsi="Arial" w:cs="Arial"/>
        </w:rPr>
        <w:t>De</w:t>
      </w:r>
      <w:r w:rsidRPr="0072097D">
        <w:rPr>
          <w:rFonts w:ascii="Arial" w:hAnsi="Arial" w:cs="Arial"/>
          <w:spacing w:val="-8"/>
        </w:rPr>
        <w:t xml:space="preserve"> </w:t>
      </w:r>
      <w:r w:rsidRPr="0072097D">
        <w:rPr>
          <w:rFonts w:ascii="Arial" w:hAnsi="Arial" w:cs="Arial"/>
        </w:rPr>
        <w:t>mi</w:t>
      </w:r>
      <w:r w:rsidRPr="0072097D">
        <w:rPr>
          <w:rFonts w:ascii="Arial" w:hAnsi="Arial" w:cs="Arial"/>
          <w:spacing w:val="-2"/>
        </w:rPr>
        <w:t xml:space="preserve"> </w:t>
      </w:r>
      <w:r w:rsidRPr="0072097D">
        <w:rPr>
          <w:rFonts w:ascii="Arial" w:hAnsi="Arial" w:cs="Arial"/>
        </w:rPr>
        <w:t>consideración:</w:t>
      </w:r>
      <w:bookmarkStart w:id="1" w:name="_GoBack"/>
      <w:bookmarkEnd w:id="1"/>
    </w:p>
    <w:p w14:paraId="7DE87095" w14:textId="77777777" w:rsidR="004B37CC" w:rsidRPr="004B37CC" w:rsidRDefault="004B37CC" w:rsidP="004B37CC">
      <w:pPr>
        <w:pStyle w:val="Textoindependiente"/>
        <w:spacing w:before="1"/>
        <w:rPr>
          <w:rFonts w:ascii="Arial" w:hAnsi="Arial" w:cs="Arial"/>
          <w:sz w:val="20"/>
        </w:rPr>
      </w:pPr>
    </w:p>
    <w:p w14:paraId="4FCA4436" w14:textId="068C3FC4" w:rsidR="00D235B9" w:rsidRDefault="004B37CC" w:rsidP="004B37CC">
      <w:pPr>
        <w:pStyle w:val="Textoindependiente"/>
        <w:spacing w:line="276" w:lineRule="auto"/>
        <w:ind w:right="113"/>
        <w:jc w:val="both"/>
        <w:rPr>
          <w:rFonts w:ascii="Arial" w:hAnsi="Arial" w:cs="Arial"/>
        </w:rPr>
      </w:pPr>
      <w:r w:rsidRPr="0072097D">
        <w:rPr>
          <w:rFonts w:ascii="Arial" w:hAnsi="Arial" w:cs="Arial"/>
        </w:rPr>
        <w:t>Es grato dirigirme a usted para saludarlo (a) cordialmente, y a la ve</w:t>
      </w:r>
      <w:r w:rsidR="002C58AE">
        <w:rPr>
          <w:rFonts w:ascii="Arial" w:hAnsi="Arial" w:cs="Arial"/>
        </w:rPr>
        <w:t xml:space="preserve">z informarle que, de acuerdo al documento de la referencia </w:t>
      </w:r>
      <w:r w:rsidR="00D235B9">
        <w:rPr>
          <w:rFonts w:ascii="Arial" w:hAnsi="Arial" w:cs="Arial"/>
        </w:rPr>
        <w:t xml:space="preserve">la Dirección Regional de Educación de Lima Metropolitana en coordinación con el Ministerio del Ambiente ha programado la Asistencia Técnica virtual “Diversidad biológica para mejorar la nutrición escolar” </w:t>
      </w:r>
    </w:p>
    <w:p w14:paraId="32AFF9D1" w14:textId="240F8E09" w:rsidR="00E354F3" w:rsidRDefault="00E354F3" w:rsidP="004B37CC">
      <w:pPr>
        <w:pStyle w:val="Textoindependiente"/>
        <w:spacing w:line="276" w:lineRule="auto"/>
        <w:ind w:right="113"/>
        <w:jc w:val="both"/>
        <w:rPr>
          <w:rFonts w:ascii="Arial" w:hAnsi="Arial" w:cs="Arial"/>
        </w:rPr>
      </w:pPr>
    </w:p>
    <w:p w14:paraId="7435FA81" w14:textId="77777777" w:rsidR="00D235B9" w:rsidRDefault="00E354F3" w:rsidP="004B37CC">
      <w:pPr>
        <w:pStyle w:val="Textoindependiente"/>
        <w:spacing w:line="276" w:lineRule="auto"/>
        <w:ind w:right="11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En tal sentido se </w:t>
      </w:r>
      <w:r w:rsidR="00D235B9">
        <w:rPr>
          <w:rFonts w:ascii="Arial" w:hAnsi="Arial" w:cs="Arial"/>
        </w:rPr>
        <w:t>invita a usted a participar del evento que se desarrollará el día martes 21 de junio del 2022, en el horario de 16:00 a 17:00 horas, a través del siguiente enlace:</w:t>
      </w:r>
    </w:p>
    <w:p w14:paraId="37E03A9C" w14:textId="6DD1BD3F" w:rsidR="00A53AA4" w:rsidRDefault="00D235B9" w:rsidP="00D235B9">
      <w:pPr>
        <w:pStyle w:val="Textoindependiente"/>
        <w:spacing w:line="276" w:lineRule="auto"/>
        <w:ind w:right="113"/>
        <w:jc w:val="both"/>
        <w:rPr>
          <w:rFonts w:ascii="Arial" w:hAnsi="Arial" w:cs="Arial"/>
        </w:rPr>
      </w:pPr>
      <w:hyperlink r:id="rId8" w:history="1">
        <w:r w:rsidRPr="00A23B67">
          <w:rPr>
            <w:rStyle w:val="Hipervnculo"/>
            <w:rFonts w:ascii="Arial" w:hAnsi="Arial" w:cs="Arial"/>
          </w:rPr>
          <w:t>https://us02web.zoom.us/j/87639732296?pwd=V3g5YjBNNTI2Z0lYekxVUVpJekxRZz09</w:t>
        </w:r>
      </w:hyperlink>
      <w:r>
        <w:rPr>
          <w:rFonts w:ascii="Arial" w:hAnsi="Arial" w:cs="Arial"/>
        </w:rPr>
        <w:t xml:space="preserve"> </w:t>
      </w:r>
      <w:r w:rsidRPr="00D235B9">
        <w:rPr>
          <w:rFonts w:ascii="Arial" w:hAnsi="Arial" w:cs="Arial"/>
        </w:rPr>
        <w:t xml:space="preserve"> </w:t>
      </w:r>
    </w:p>
    <w:p w14:paraId="22560902" w14:textId="77777777" w:rsidR="00D235B9" w:rsidRPr="00D235B9" w:rsidRDefault="00D235B9" w:rsidP="00D235B9">
      <w:pPr>
        <w:pStyle w:val="Textoindependiente"/>
        <w:spacing w:line="276" w:lineRule="auto"/>
        <w:ind w:right="113"/>
        <w:jc w:val="both"/>
        <w:rPr>
          <w:rFonts w:ascii="Arial" w:hAnsi="Arial" w:cs="Arial"/>
        </w:rPr>
      </w:pPr>
    </w:p>
    <w:p w14:paraId="5480C6A7" w14:textId="77777777" w:rsidR="0072097D" w:rsidRPr="0072097D" w:rsidRDefault="0072097D" w:rsidP="0072097D">
      <w:pPr>
        <w:spacing w:after="0" w:line="240" w:lineRule="auto"/>
        <w:jc w:val="both"/>
        <w:rPr>
          <w:rFonts w:ascii="Arial" w:eastAsia="Calibri" w:hAnsi="Arial" w:cs="Arial"/>
        </w:rPr>
      </w:pPr>
      <w:r w:rsidRPr="0072097D">
        <w:rPr>
          <w:rFonts w:ascii="Arial" w:eastAsia="Calibri" w:hAnsi="Arial" w:cs="Arial"/>
        </w:rPr>
        <w:t xml:space="preserve">Aprovecho la oportunidad para expresarle los sentimientos de mi consideración y estima personal. </w:t>
      </w:r>
    </w:p>
    <w:p w14:paraId="4ACDFEE8" w14:textId="77777777" w:rsidR="004B37CC" w:rsidRPr="0072097D" w:rsidRDefault="004B37CC" w:rsidP="004B37CC">
      <w:pPr>
        <w:pStyle w:val="Textoindependiente"/>
        <w:spacing w:line="276" w:lineRule="auto"/>
        <w:ind w:right="113"/>
        <w:jc w:val="both"/>
        <w:rPr>
          <w:rFonts w:ascii="Arial" w:hAnsi="Arial" w:cs="Arial"/>
        </w:rPr>
      </w:pPr>
    </w:p>
    <w:p w14:paraId="47B5A825" w14:textId="77777777" w:rsidR="002D5229" w:rsidRPr="0072097D" w:rsidRDefault="002D5229" w:rsidP="002D5229">
      <w:pPr>
        <w:spacing w:after="0" w:line="240" w:lineRule="auto"/>
        <w:jc w:val="center"/>
        <w:rPr>
          <w:rFonts w:ascii="Arial" w:hAnsi="Arial" w:cs="Arial"/>
        </w:rPr>
      </w:pPr>
      <w:r w:rsidRPr="0072097D">
        <w:rPr>
          <w:rFonts w:ascii="Arial" w:hAnsi="Arial" w:cs="Arial"/>
        </w:rPr>
        <w:t>Atentamente,</w:t>
      </w:r>
    </w:p>
    <w:p w14:paraId="1F007407" w14:textId="3861858B" w:rsidR="002D5229" w:rsidRDefault="002D5229" w:rsidP="002D5229">
      <w:pPr>
        <w:spacing w:after="0" w:line="240" w:lineRule="auto"/>
        <w:jc w:val="center"/>
      </w:pPr>
    </w:p>
    <w:p w14:paraId="1BD1BF38" w14:textId="55CFCE9E" w:rsidR="00A13C6E" w:rsidRDefault="00A13C6E" w:rsidP="002D5229">
      <w:pPr>
        <w:spacing w:after="0" w:line="240" w:lineRule="auto"/>
        <w:jc w:val="center"/>
      </w:pPr>
    </w:p>
    <w:p w14:paraId="203661F6" w14:textId="6158D6AF" w:rsidR="00A13C6E" w:rsidRDefault="00A13C6E" w:rsidP="002D5229">
      <w:pPr>
        <w:spacing w:after="0" w:line="240" w:lineRule="auto"/>
        <w:jc w:val="center"/>
      </w:pPr>
    </w:p>
    <w:p w14:paraId="2830D9E2" w14:textId="75237290" w:rsidR="00A13C6E" w:rsidRDefault="00A13C6E" w:rsidP="002D5229">
      <w:pPr>
        <w:spacing w:after="0" w:line="240" w:lineRule="auto"/>
        <w:jc w:val="center"/>
      </w:pPr>
    </w:p>
    <w:p w14:paraId="6BEEF8BE" w14:textId="77777777" w:rsidR="00A13C6E" w:rsidRDefault="00A13C6E" w:rsidP="002D5229">
      <w:pPr>
        <w:spacing w:after="0" w:line="240" w:lineRule="auto"/>
        <w:jc w:val="center"/>
      </w:pPr>
    </w:p>
    <w:p w14:paraId="668D4E67" w14:textId="77777777" w:rsidR="00161699" w:rsidRDefault="00161699" w:rsidP="002D5229">
      <w:pPr>
        <w:spacing w:after="0" w:line="240" w:lineRule="auto"/>
        <w:jc w:val="center"/>
      </w:pPr>
    </w:p>
    <w:p w14:paraId="3351BC91" w14:textId="19489966" w:rsidR="002D5229" w:rsidRDefault="002D5229" w:rsidP="002D5229">
      <w:pPr>
        <w:spacing w:after="0" w:line="240" w:lineRule="auto"/>
        <w:jc w:val="center"/>
      </w:pPr>
    </w:p>
    <w:p w14:paraId="46E1B54F" w14:textId="7A2F9195" w:rsidR="002D5229" w:rsidRPr="0051668E" w:rsidRDefault="002C58AE" w:rsidP="002D522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Violeta </w:t>
      </w:r>
      <w:proofErr w:type="spellStart"/>
      <w:r>
        <w:rPr>
          <w:rFonts w:ascii="Arial" w:hAnsi="Arial" w:cs="Arial"/>
          <w:b/>
        </w:rPr>
        <w:t>Huatuco</w:t>
      </w:r>
      <w:proofErr w:type="spellEnd"/>
      <w:r>
        <w:rPr>
          <w:rFonts w:ascii="Arial" w:hAnsi="Arial" w:cs="Arial"/>
          <w:b/>
        </w:rPr>
        <w:t xml:space="preserve"> Soto </w:t>
      </w:r>
    </w:p>
    <w:p w14:paraId="5BF563FA" w14:textId="25D268B1" w:rsidR="002D5229" w:rsidRPr="0051668E" w:rsidRDefault="002D5229" w:rsidP="002D5229">
      <w:pPr>
        <w:spacing w:after="0" w:line="240" w:lineRule="auto"/>
        <w:jc w:val="center"/>
        <w:rPr>
          <w:rFonts w:ascii="Arial" w:hAnsi="Arial" w:cs="Arial"/>
        </w:rPr>
      </w:pPr>
      <w:r w:rsidRPr="0051668E">
        <w:rPr>
          <w:rFonts w:ascii="Arial" w:hAnsi="Arial" w:cs="Arial"/>
        </w:rPr>
        <w:t>Directora de la Unidad de Gestión Educativa Local 02</w:t>
      </w:r>
    </w:p>
    <w:p w14:paraId="2E8AB604" w14:textId="17CE17F2" w:rsidR="002D5229" w:rsidRDefault="002D5229" w:rsidP="002D5229">
      <w:pPr>
        <w:spacing w:after="0" w:line="240" w:lineRule="auto"/>
        <w:jc w:val="center"/>
      </w:pPr>
    </w:p>
    <w:p w14:paraId="1A758E99" w14:textId="78F26B53" w:rsidR="002D5229" w:rsidRPr="007D248A" w:rsidRDefault="006D2EEA" w:rsidP="002D5229">
      <w:pPr>
        <w:spacing w:after="0" w:line="240" w:lineRule="auto"/>
        <w:jc w:val="both"/>
        <w:rPr>
          <w:rFonts w:ascii="Arial" w:hAnsi="Arial" w:cs="Arial"/>
          <w:sz w:val="10"/>
          <w:szCs w:val="14"/>
        </w:rPr>
      </w:pPr>
      <w:r>
        <w:rPr>
          <w:rFonts w:ascii="Arial" w:hAnsi="Arial" w:cs="Arial"/>
          <w:sz w:val="10"/>
          <w:szCs w:val="14"/>
        </w:rPr>
        <w:t>AAPP</w:t>
      </w:r>
      <w:r w:rsidR="002D5229" w:rsidRPr="007D248A">
        <w:rPr>
          <w:rFonts w:ascii="Arial" w:hAnsi="Arial" w:cs="Arial"/>
          <w:sz w:val="10"/>
          <w:szCs w:val="14"/>
        </w:rPr>
        <w:t>/DUGEL02</w:t>
      </w:r>
    </w:p>
    <w:p w14:paraId="2AEC4093" w14:textId="77777777" w:rsidR="002D5229" w:rsidRDefault="002D5229" w:rsidP="002D5229">
      <w:pPr>
        <w:spacing w:after="0" w:line="240" w:lineRule="auto"/>
        <w:rPr>
          <w:rFonts w:ascii="Arial" w:hAnsi="Arial" w:cs="Arial"/>
          <w:sz w:val="10"/>
          <w:szCs w:val="14"/>
        </w:rPr>
      </w:pPr>
      <w:r w:rsidRPr="007D248A">
        <w:rPr>
          <w:rFonts w:ascii="Arial" w:hAnsi="Arial" w:cs="Arial"/>
          <w:sz w:val="10"/>
          <w:szCs w:val="14"/>
        </w:rPr>
        <w:t>LIS/JAGEBR</w:t>
      </w:r>
      <w:r>
        <w:rPr>
          <w:rFonts w:ascii="Arial" w:hAnsi="Arial" w:cs="Arial"/>
          <w:sz w:val="10"/>
          <w:szCs w:val="14"/>
        </w:rPr>
        <w:t>E</w:t>
      </w:r>
    </w:p>
    <w:p w14:paraId="4A045DAD" w14:textId="3ABFD265" w:rsidR="00542D57" w:rsidRDefault="002D5229" w:rsidP="00704349">
      <w:pPr>
        <w:spacing w:after="0" w:line="240" w:lineRule="auto"/>
        <w:rPr>
          <w:rFonts w:ascii="Arial" w:hAnsi="Arial" w:cs="Arial"/>
          <w:sz w:val="10"/>
          <w:szCs w:val="14"/>
        </w:rPr>
      </w:pPr>
      <w:r>
        <w:rPr>
          <w:rFonts w:ascii="Arial" w:hAnsi="Arial" w:cs="Arial"/>
          <w:sz w:val="10"/>
          <w:szCs w:val="14"/>
        </w:rPr>
        <w:t>ICV/EES</w:t>
      </w:r>
    </w:p>
    <w:p w14:paraId="0D73B43B" w14:textId="5F2D131F" w:rsidR="009D2439" w:rsidRDefault="009D2439" w:rsidP="009D2439">
      <w:pPr>
        <w:ind w:left="324"/>
      </w:pPr>
      <w:r>
        <w:rPr>
          <w:noProof/>
          <w:lang w:eastAsia="es-P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19514C" wp14:editId="36507F5E">
                <wp:simplePos x="0" y="0"/>
                <wp:positionH relativeFrom="page">
                  <wp:posOffset>4387850</wp:posOffset>
                </wp:positionH>
                <wp:positionV relativeFrom="paragraph">
                  <wp:posOffset>9779635</wp:posOffset>
                </wp:positionV>
                <wp:extent cx="0" cy="471805"/>
                <wp:effectExtent l="0" t="0" r="0" b="0"/>
                <wp:wrapNone/>
                <wp:docPr id="4" name="Conector rec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71805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C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999FE9" id="Conector recto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45.5pt,770.05pt" to="345.5pt,80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" strokecolor="#c00000" strokeweight="1.5pt">
                <w10:wrap anchorx="page"/>
              </v:line>
            </w:pict>
          </mc:Fallback>
        </mc:AlternateContent>
      </w:r>
      <w:r>
        <w:t xml:space="preserve">                                                                                                                                                       </w:t>
      </w:r>
    </w:p>
    <w:p w14:paraId="2AD5EFF6" w14:textId="77777777" w:rsidR="009D2439" w:rsidRDefault="009D2439" w:rsidP="009D2439">
      <w:r>
        <w:rPr>
          <w:noProof/>
          <w:spacing w:val="-1"/>
          <w:sz w:val="16"/>
          <w:lang w:eastAsia="es-PE"/>
        </w:rPr>
        <w:drawing>
          <wp:anchor distT="0" distB="0" distL="114300" distR="114300" simplePos="0" relativeHeight="251660288" behindDoc="1" locked="0" layoutInCell="1" allowOverlap="1" wp14:anchorId="4932F9D0" wp14:editId="43A67109">
            <wp:simplePos x="0" y="0"/>
            <wp:positionH relativeFrom="column">
              <wp:posOffset>3244215</wp:posOffset>
            </wp:positionH>
            <wp:positionV relativeFrom="paragraph">
              <wp:posOffset>85725</wp:posOffset>
            </wp:positionV>
            <wp:extent cx="47625" cy="514350"/>
            <wp:effectExtent l="0" t="0" r="9525" b="0"/>
            <wp:wrapTight wrapText="bothSides">
              <wp:wrapPolygon edited="0">
                <wp:start x="0" y="0"/>
                <wp:lineTo x="0" y="20800"/>
                <wp:lineTo x="17280" y="20800"/>
                <wp:lineTo x="17280" y="0"/>
                <wp:lineTo x="0" y="0"/>
              </wp:wrapPolygon>
            </wp:wrapTight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" cy="514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>
        <w:t xml:space="preserve">                                                                                                          </w:t>
      </w:r>
      <w:proofErr w:type="spellStart"/>
      <w:r>
        <w:rPr>
          <w:sz w:val="16"/>
        </w:rPr>
        <w:t>Lte</w:t>
      </w:r>
      <w:proofErr w:type="spellEnd"/>
      <w:r>
        <w:rPr>
          <w:sz w:val="16"/>
        </w:rPr>
        <w:t xml:space="preserve"> 02, Jirón Alfonso Bernal Montoya </w:t>
      </w:r>
      <w:proofErr w:type="spellStart"/>
      <w:r>
        <w:rPr>
          <w:sz w:val="16"/>
        </w:rPr>
        <w:t>Mz</w:t>
      </w:r>
      <w:proofErr w:type="spellEnd"/>
      <w:r>
        <w:rPr>
          <w:sz w:val="16"/>
        </w:rPr>
        <w:t xml:space="preserve"> B1, San</w:t>
      </w:r>
      <w:r>
        <w:t xml:space="preserve">                                      </w:t>
      </w:r>
    </w:p>
    <w:p w14:paraId="6C637081" w14:textId="77777777" w:rsidR="009D2439" w:rsidRDefault="009D2439" w:rsidP="009D2439">
      <w:pPr>
        <w:rPr>
          <w:spacing w:val="-1"/>
          <w:sz w:val="16"/>
        </w:rPr>
      </w:pPr>
      <w:r>
        <w:t xml:space="preserve">                                                                      </w:t>
      </w:r>
      <w:hyperlink r:id="rId10">
        <w:r>
          <w:rPr>
            <w:spacing w:val="-1"/>
            <w:sz w:val="16"/>
          </w:rPr>
          <w:t>www.ugel02.gob.pe</w:t>
        </w:r>
      </w:hyperlink>
      <w:r>
        <w:rPr>
          <w:spacing w:val="-1"/>
          <w:sz w:val="16"/>
        </w:rPr>
        <w:t xml:space="preserve">             </w:t>
      </w:r>
      <w:r>
        <w:rPr>
          <w:sz w:val="16"/>
        </w:rPr>
        <w:t>Martin de Porres 15103</w:t>
      </w:r>
      <w:r>
        <w:rPr>
          <w:spacing w:val="-1"/>
          <w:sz w:val="16"/>
        </w:rPr>
        <w:t xml:space="preserve">  </w:t>
      </w:r>
    </w:p>
    <w:p w14:paraId="14A07376" w14:textId="53B5BCC0" w:rsidR="00A13C6E" w:rsidRDefault="009D2439" w:rsidP="006428C1">
      <w:pPr>
        <w:rPr>
          <w:spacing w:val="-1"/>
          <w:sz w:val="16"/>
        </w:rPr>
        <w:sectPr w:rsidR="00A13C6E" w:rsidSect="00810957">
          <w:headerReference w:type="default" r:id="rId11"/>
          <w:footerReference w:type="default" r:id="rId12"/>
          <w:pgSz w:w="11906" w:h="16838" w:code="9"/>
          <w:pgMar w:top="851" w:right="1701" w:bottom="1418" w:left="1701" w:header="709" w:footer="709" w:gutter="0"/>
          <w:cols w:space="708"/>
          <w:docGrid w:linePitch="360"/>
        </w:sectPr>
      </w:pPr>
      <w:r>
        <w:rPr>
          <w:spacing w:val="-1"/>
          <w:sz w:val="16"/>
        </w:rPr>
        <w:t xml:space="preserve">                                                                                                                                               </w:t>
      </w:r>
      <w:r w:rsidR="00A13C6E">
        <w:rPr>
          <w:spacing w:val="-1"/>
          <w:sz w:val="16"/>
        </w:rPr>
        <w:t xml:space="preserve">     Tel : 615 5800 Anexo 16</w:t>
      </w:r>
    </w:p>
    <w:p w14:paraId="5238381A" w14:textId="39588985" w:rsidR="00161699" w:rsidRDefault="00161699" w:rsidP="006428C1">
      <w:pPr>
        <w:rPr>
          <w:spacing w:val="-1"/>
          <w:sz w:val="16"/>
        </w:rPr>
        <w:sectPr w:rsidR="00161699" w:rsidSect="00A13C6E">
          <w:pgSz w:w="11906" w:h="16838" w:code="9"/>
          <w:pgMar w:top="851" w:right="1701" w:bottom="1418" w:left="1701" w:header="709" w:footer="709" w:gutter="0"/>
          <w:cols w:space="708"/>
          <w:docGrid w:linePitch="360"/>
        </w:sectPr>
      </w:pPr>
    </w:p>
    <w:p w14:paraId="23E47A0C" w14:textId="4B53CA74" w:rsidR="00161699" w:rsidRPr="006428C1" w:rsidRDefault="00161699" w:rsidP="006428C1">
      <w:pPr>
        <w:rPr>
          <w:spacing w:val="-1"/>
          <w:sz w:val="16"/>
        </w:rPr>
      </w:pPr>
    </w:p>
    <w:sectPr w:rsidR="00161699" w:rsidRPr="006428C1" w:rsidSect="00A13C6E">
      <w:pgSz w:w="11906" w:h="16838" w:code="9"/>
      <w:pgMar w:top="1418" w:right="1276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CE9009" w14:textId="77777777" w:rsidR="004C18AB" w:rsidRDefault="004C18AB" w:rsidP="002D5229">
      <w:pPr>
        <w:spacing w:after="0" w:line="240" w:lineRule="auto"/>
      </w:pPr>
      <w:r>
        <w:separator/>
      </w:r>
    </w:p>
  </w:endnote>
  <w:endnote w:type="continuationSeparator" w:id="0">
    <w:p w14:paraId="23281C66" w14:textId="77777777" w:rsidR="004C18AB" w:rsidRDefault="004C18AB" w:rsidP="002D52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6F698C" w14:textId="26F8FE1D" w:rsidR="009D2439" w:rsidRDefault="009D2439">
    <w:pPr>
      <w:pStyle w:val="Piedepgina"/>
    </w:pPr>
    <w:r>
      <w:rPr>
        <w:noProof/>
        <w:lang w:eastAsia="es-PE"/>
      </w:rPr>
      <w:drawing>
        <wp:anchor distT="0" distB="0" distL="114300" distR="114300" simplePos="0" relativeHeight="251660288" behindDoc="0" locked="0" layoutInCell="1" allowOverlap="1" wp14:anchorId="007CE7B0" wp14:editId="0B51E761">
          <wp:simplePos x="0" y="0"/>
          <wp:positionH relativeFrom="column">
            <wp:posOffset>4387215</wp:posOffset>
          </wp:positionH>
          <wp:positionV relativeFrom="paragraph">
            <wp:posOffset>-174625</wp:posOffset>
          </wp:positionV>
          <wp:extent cx="1524000" cy="548640"/>
          <wp:effectExtent l="0" t="0" r="0" b="3810"/>
          <wp:wrapNone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5486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F86A369" w14:textId="77777777" w:rsidR="004C18AB" w:rsidRDefault="004C18AB" w:rsidP="002D5229">
      <w:pPr>
        <w:spacing w:after="0" w:line="240" w:lineRule="auto"/>
      </w:pPr>
      <w:r>
        <w:separator/>
      </w:r>
    </w:p>
  </w:footnote>
  <w:footnote w:type="continuationSeparator" w:id="0">
    <w:p w14:paraId="74B8D88F" w14:textId="77777777" w:rsidR="004C18AB" w:rsidRDefault="004C18AB" w:rsidP="002D52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E6184" w14:textId="7C481C40" w:rsidR="003F56BA" w:rsidRDefault="003F56BA">
    <w:pPr>
      <w:pStyle w:val="Encabezado"/>
    </w:pPr>
    <w:r w:rsidRPr="00443AE1">
      <w:rPr>
        <w:rFonts w:ascii="Times New Roman" w:eastAsia="Times New Roman" w:hAnsi="Times New Roman"/>
        <w:noProof/>
        <w:sz w:val="24"/>
        <w:szCs w:val="24"/>
        <w:lang w:eastAsia="es-PE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8FA0DA1" wp14:editId="3B956A07">
              <wp:simplePos x="0" y="0"/>
              <wp:positionH relativeFrom="margin">
                <wp:posOffset>-603885</wp:posOffset>
              </wp:positionH>
              <wp:positionV relativeFrom="paragraph">
                <wp:posOffset>-316865</wp:posOffset>
              </wp:positionV>
              <wp:extent cx="6391275" cy="609600"/>
              <wp:effectExtent l="0" t="0" r="9525" b="0"/>
              <wp:wrapNone/>
              <wp:docPr id="1767" name="Grupo 176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91275" cy="609600"/>
                        <a:chOff x="804" y="89"/>
                        <a:chExt cx="5993" cy="733"/>
                      </a:xfrm>
                    </wpg:grpSpPr>
                    <wps:wsp>
                      <wps:cNvPr id="1768" name="Text Box 4"/>
                      <wps:cNvSpPr txBox="1">
                        <a:spLocks noChangeArrowheads="1"/>
                      </wps:cNvSpPr>
                      <wps:spPr bwMode="auto">
                        <a:xfrm>
                          <a:off x="804" y="89"/>
                          <a:ext cx="773" cy="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5A5A5A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DB77F8" w14:textId="77777777" w:rsidR="002D5229" w:rsidRPr="00FD5B8D" w:rsidRDefault="002D5229" w:rsidP="002D5229">
                            <w:pPr>
                              <w:jc w:val="center"/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</w:pPr>
                            <w:r w:rsidRPr="005735A3">
                              <w:rPr>
                                <w:rFonts w:ascii="Arial" w:hAnsi="Arial" w:cs="Arial"/>
                                <w:noProof/>
                                <w:sz w:val="12"/>
                                <w:szCs w:val="12"/>
                                <w:lang w:eastAsia="es-PE"/>
                              </w:rPr>
                              <w:drawing>
                                <wp:inline distT="0" distB="0" distL="0" distR="0" wp14:anchorId="1E0AF40A" wp14:editId="2540DFA7">
                                  <wp:extent cx="365760" cy="380365"/>
                                  <wp:effectExtent l="0" t="0" r="0" b="635"/>
                                  <wp:docPr id="12" name="Imagen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n 2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 l="2003" r="83519"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5760" cy="3803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296339E" w14:textId="77777777" w:rsidR="002D5229" w:rsidRPr="00FD5B8D" w:rsidRDefault="002D5229" w:rsidP="002D5229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s-ES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1769" name="Group 5"/>
                      <wpg:cNvGrpSpPr>
                        <a:grpSpLocks/>
                      </wpg:cNvGrpSpPr>
                      <wpg:grpSpPr bwMode="auto">
                        <a:xfrm>
                          <a:off x="1393" y="185"/>
                          <a:ext cx="5404" cy="485"/>
                          <a:chOff x="1393" y="185"/>
                          <a:chExt cx="5404" cy="485"/>
                        </a:xfrm>
                      </wpg:grpSpPr>
                      <wpg:grpSp>
                        <wpg:cNvPr id="1770" name="Group 6"/>
                        <wpg:cNvGrpSpPr>
                          <a:grpSpLocks/>
                        </wpg:cNvGrpSpPr>
                        <wpg:grpSpPr bwMode="auto">
                          <a:xfrm>
                            <a:off x="1393" y="186"/>
                            <a:ext cx="736" cy="484"/>
                            <a:chOff x="1469" y="374"/>
                            <a:chExt cx="1029" cy="664"/>
                          </a:xfrm>
                        </wpg:grpSpPr>
                        <wps:wsp>
                          <wps:cNvPr id="1771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697" y="374"/>
                              <a:ext cx="737" cy="664"/>
                            </a:xfrm>
                            <a:prstGeom prst="rect">
                              <a:avLst/>
                            </a:prstGeom>
                            <a:solidFill>
                              <a:srgbClr val="C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44D0D01A" w14:textId="77777777" w:rsidR="002D5229" w:rsidRPr="00FD5B8D" w:rsidRDefault="002D5229" w:rsidP="002D5229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2"/>
                                    <w:szCs w:val="12"/>
                                    <w:lang w:val="es-ES"/>
                                  </w:rPr>
                                </w:pPr>
                              </w:p>
                              <w:p w14:paraId="19CC4565" w14:textId="77777777" w:rsidR="002D5229" w:rsidRPr="00FD5B8D" w:rsidRDefault="002D5229" w:rsidP="002D5229">
                                <w:pPr>
                                  <w:jc w:val="center"/>
                                  <w:rPr>
                                    <w:rFonts w:ascii="Arial" w:hAnsi="Arial" w:cs="Arial"/>
                                    <w:color w:val="FFFFFF"/>
                                    <w:sz w:val="12"/>
                                    <w:szCs w:val="12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2" name="Text Box 8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469" y="534"/>
                              <a:ext cx="1029" cy="427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5F018A0" w14:textId="77777777" w:rsidR="002D5229" w:rsidRPr="00226B68" w:rsidRDefault="002D5229" w:rsidP="002D5229">
                                <w:pPr>
                                  <w:jc w:val="center"/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6"/>
                                    <w:szCs w:val="16"/>
                                    <w:lang w:val="es-ES"/>
                                  </w:rPr>
                                </w:pPr>
                                <w:r w:rsidRPr="00226B68">
                                  <w:rPr>
                                    <w:rFonts w:ascii="Arial" w:hAnsi="Arial" w:cs="Arial"/>
                                    <w:b/>
                                    <w:color w:val="FFFFFF"/>
                                    <w:sz w:val="16"/>
                                    <w:szCs w:val="16"/>
                                    <w:lang w:val="es-ES"/>
                                  </w:rPr>
                                  <w:t>PERÚ</w:t>
                                </w:r>
                              </w:p>
                              <w:p w14:paraId="06ED7544" w14:textId="77777777" w:rsidR="002D5229" w:rsidRPr="00FD5B8D" w:rsidRDefault="002D5229" w:rsidP="002D5229">
                                <w:pPr>
                                  <w:rPr>
                                    <w:rFonts w:ascii="Arial" w:hAnsi="Arial" w:cs="Arial"/>
                                    <w:sz w:val="12"/>
                                    <w:szCs w:val="12"/>
                                    <w:lang w:val="es-ES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77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4393" y="185"/>
                            <a:ext cx="1445" cy="485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9E77EF" w14:textId="77777777" w:rsidR="002D5229" w:rsidRPr="005735A3" w:rsidRDefault="002D5229" w:rsidP="002D5229">
                              <w:pPr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5735A3"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  <w:lang w:val="es-ES"/>
                                </w:rPr>
                                <w:t xml:space="preserve">Unidad de Gestión Educativa </w:t>
                              </w:r>
                              <w:proofErr w:type="gramStart"/>
                              <w:r w:rsidRPr="005735A3"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  <w:lang w:val="es-ES"/>
                                </w:rPr>
                                <w:t>Local  N</w:t>
                              </w:r>
                              <w:proofErr w:type="gramEnd"/>
                              <w:r w:rsidRPr="005735A3"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  <w:lang w:val="es-ES"/>
                                </w:rPr>
                                <w:t>° 02</w:t>
                              </w:r>
                            </w:p>
                            <w:p w14:paraId="176C01FD" w14:textId="77777777" w:rsidR="002D5229" w:rsidRPr="005735A3" w:rsidRDefault="002D5229" w:rsidP="002D5229">
                              <w:pPr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4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2100" y="186"/>
                            <a:ext cx="918" cy="484"/>
                          </a:xfrm>
                          <a:prstGeom prst="rect">
                            <a:avLst/>
                          </a:prstGeom>
                          <a:solidFill>
                            <a:srgbClr val="40404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1E8BC05" w14:textId="77777777" w:rsidR="002D5229" w:rsidRPr="005735A3" w:rsidRDefault="002D5229" w:rsidP="002D5229">
                              <w:pPr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  <w:lang w:val="es-ES"/>
                                </w:rPr>
                              </w:pPr>
                              <w:r w:rsidRPr="005735A3"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  <w:lang w:val="es-ES"/>
                                </w:rPr>
                                <w:t>Ministerio de Educación</w:t>
                              </w:r>
                            </w:p>
                            <w:p w14:paraId="3881F491" w14:textId="77777777" w:rsidR="002D5229" w:rsidRPr="005735A3" w:rsidRDefault="002D5229" w:rsidP="002D5229">
                              <w:pPr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5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3027" y="186"/>
                            <a:ext cx="1350" cy="484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733605" w14:textId="77777777" w:rsidR="002D5229" w:rsidRPr="005735A3" w:rsidRDefault="002D5229" w:rsidP="002D5229">
                              <w:pPr>
                                <w:spacing w:line="192" w:lineRule="auto"/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  <w:lang w:val="es-ES"/>
                                </w:rPr>
                              </w:pPr>
                              <w:r w:rsidRPr="005735A3">
                                <w:rPr>
                                  <w:rFonts w:ascii="Arial" w:hAnsi="Arial" w:cs="Arial"/>
                                  <w:color w:val="FFFFFF"/>
                                  <w:sz w:val="16"/>
                                  <w:szCs w:val="16"/>
                                  <w:lang w:val="es-ES"/>
                                </w:rPr>
                                <w:t>Dirección Regional de Educación de Lima Metropolitana</w:t>
                              </w:r>
                            </w:p>
                            <w:p w14:paraId="25EC503C" w14:textId="77777777" w:rsidR="002D5229" w:rsidRPr="005735A3" w:rsidRDefault="002D5229" w:rsidP="002D5229">
                              <w:pPr>
                                <w:jc w:val="center"/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  <w:lang w:val="es-ES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76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5863" y="185"/>
                            <a:ext cx="934" cy="485"/>
                          </a:xfrm>
                          <a:prstGeom prst="rect">
                            <a:avLst/>
                          </a:prstGeom>
                          <a:solidFill>
                            <a:srgbClr val="59595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9F5D3CA" w14:textId="77777777" w:rsidR="002D5229" w:rsidRPr="00916CEA" w:rsidRDefault="002D5229" w:rsidP="002D5229">
                              <w:pPr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6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6"/>
                                  <w:lang w:val="es-ES"/>
                                </w:rPr>
                                <w:t xml:space="preserve">Área de Gestión de </w:t>
                              </w:r>
                              <w:r w:rsidRPr="00916CEA"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6"/>
                                  <w:lang w:val="es-ES"/>
                                </w:rPr>
                                <w:t xml:space="preserve">la Educación Básica </w:t>
                              </w:r>
                              <w:proofErr w:type="gramStart"/>
                              <w:r w:rsidRPr="00916CEA"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6"/>
                                  <w:lang w:val="es-ES"/>
                                </w:rPr>
                                <w:t>Regular  y</w:t>
                              </w:r>
                              <w:proofErr w:type="gramEnd"/>
                              <w:r w:rsidRPr="00916CEA">
                                <w:rPr>
                                  <w:rFonts w:ascii="Arial" w:hAnsi="Arial" w:cs="Arial"/>
                                  <w:color w:val="FFFFFF"/>
                                  <w:sz w:val="14"/>
                                  <w:szCs w:val="16"/>
                                  <w:lang w:val="es-ES"/>
                                </w:rPr>
                                <w:t xml:space="preserve"> Especial</w:t>
                              </w:r>
                            </w:p>
                            <w:p w14:paraId="06CABE6F" w14:textId="77777777" w:rsidR="002D5229" w:rsidRPr="005735A3" w:rsidRDefault="002D5229" w:rsidP="002D5229">
                              <w:pPr>
                                <w:rPr>
                                  <w:rFonts w:ascii="Arial" w:hAnsi="Arial" w:cs="Arial"/>
                                  <w:color w:val="FFFFFF"/>
                                  <w:sz w:val="12"/>
                                  <w:szCs w:val="1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FA0DA1" id="Grupo 1767" o:spid="_x0000_s1026" style="position:absolute;margin-left:-47.55pt;margin-top:-24.95pt;width:503.25pt;height:48pt;z-index:251659264;mso-position-horizontal-relative:margin;mso-width-relative:margin" coordorigin="804,89" coordsize="5993,73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804;top:89;width:773;height: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" filled="f" stroked="f" strokecolor="#5a5a5a">
                <v:textbox>
                  <w:txbxContent>
                    <w:p w14:paraId="14DB77F8" w14:textId="77777777" w:rsidR="002D5229" w:rsidRPr="00FD5B8D" w:rsidRDefault="002D5229" w:rsidP="002D5229">
                      <w:pPr>
                        <w:jc w:val="center"/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</w:pPr>
                      <w:r w:rsidRPr="005735A3">
                        <w:rPr>
                          <w:rFonts w:ascii="Arial" w:hAnsi="Arial" w:cs="Arial"/>
                          <w:noProof/>
                          <w:sz w:val="12"/>
                          <w:szCs w:val="12"/>
                          <w:lang w:eastAsia="es-PE"/>
                        </w:rPr>
                        <w:drawing>
                          <wp:inline distT="0" distB="0" distL="0" distR="0" wp14:anchorId="1E0AF40A" wp14:editId="2540DFA7">
                            <wp:extent cx="365760" cy="380365"/>
                            <wp:effectExtent l="0" t="0" r="0" b="635"/>
                            <wp:docPr id="12" name="Imagen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n 2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 l="2003" r="83519"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5760" cy="38036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296339E" w14:textId="77777777" w:rsidR="002D5229" w:rsidRPr="00FD5B8D" w:rsidRDefault="002D5229" w:rsidP="002D5229">
                      <w:pPr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s-ES"/>
                        </w:rPr>
                        <w:t xml:space="preserve">  </w:t>
                      </w:r>
                    </w:p>
                  </w:txbxContent>
                </v:textbox>
              </v:shape>
              <v:group id="Group 5" o:spid="_x0000_s1028" style="position:absolute;left:1393;top:185;width:5404;height:485" coordorigin="1393,185" coordsize="5404,4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">
                <v:group id="Group 6" o:spid="_x0000_s1029" style="position:absolute;left:1393;top:186;width:736;height:484" coordorigin="1469,374" coordsize="1029,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">
                  <v:shape id="Text Box 7" o:spid="_x0000_s1030" type="#_x0000_t202" style="position:absolute;left:1697;top:374;width:737;height:6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" fillcolor="#c00000" stroked="f">
                    <v:textbox>
                      <w:txbxContent>
                        <w:p w14:paraId="44D0D01A" w14:textId="77777777" w:rsidR="002D5229" w:rsidRPr="00FD5B8D" w:rsidRDefault="002D5229" w:rsidP="002D5229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12"/>
                              <w:szCs w:val="12"/>
                              <w:lang w:val="es-ES"/>
                            </w:rPr>
                          </w:pPr>
                        </w:p>
                        <w:p w14:paraId="19CC4565" w14:textId="77777777" w:rsidR="002D5229" w:rsidRPr="00FD5B8D" w:rsidRDefault="002D5229" w:rsidP="002D5229">
                          <w:pPr>
                            <w:jc w:val="center"/>
                            <w:rPr>
                              <w:rFonts w:ascii="Arial" w:hAnsi="Arial" w:cs="Arial"/>
                              <w:color w:val="FFFFFF"/>
                              <w:sz w:val="12"/>
                              <w:szCs w:val="12"/>
                              <w:lang w:val="es-ES"/>
                            </w:rPr>
                          </w:pPr>
                        </w:p>
                      </w:txbxContent>
                    </v:textbox>
                  </v:shape>
                  <v:shape id="Text Box 8" o:spid="_x0000_s1031" type="#_x0000_t202" style="position:absolute;left:1469;top:534;width:1029;height:4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" filled="f" stroked="f">
                    <v:textbox>
                      <w:txbxContent>
                        <w:p w14:paraId="25F018A0" w14:textId="77777777" w:rsidR="002D5229" w:rsidRPr="00226B68" w:rsidRDefault="002D5229" w:rsidP="002D5229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  <w:lang w:val="es-ES"/>
                            </w:rPr>
                          </w:pPr>
                          <w:r w:rsidRPr="00226B68">
                            <w:rPr>
                              <w:rFonts w:ascii="Arial" w:hAnsi="Arial" w:cs="Arial"/>
                              <w:b/>
                              <w:color w:val="FFFFFF"/>
                              <w:sz w:val="16"/>
                              <w:szCs w:val="16"/>
                              <w:lang w:val="es-ES"/>
                            </w:rPr>
                            <w:t>PERÚ</w:t>
                          </w:r>
                        </w:p>
                        <w:p w14:paraId="06ED7544" w14:textId="77777777" w:rsidR="002D5229" w:rsidRPr="00FD5B8D" w:rsidRDefault="002D5229" w:rsidP="002D5229">
                          <w:pPr>
                            <w:rPr>
                              <w:rFonts w:ascii="Arial" w:hAnsi="Arial" w:cs="Arial"/>
                              <w:sz w:val="12"/>
                              <w:szCs w:val="12"/>
                              <w:lang w:val="es-ES"/>
                            </w:rPr>
                          </w:pPr>
                        </w:p>
                      </w:txbxContent>
                    </v:textbox>
                  </v:shape>
                </v:group>
                <v:shape id="Text Box 14" o:spid="_x0000_s1032" type="#_x0000_t202" style="position:absolute;left:4393;top:185;width:1445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" fillcolor="#595959" stroked="f">
                  <v:textbox>
                    <w:txbxContent>
                      <w:p w14:paraId="619E77EF" w14:textId="77777777" w:rsidR="002D5229" w:rsidRPr="005735A3" w:rsidRDefault="002D5229" w:rsidP="002D5229">
                        <w:pPr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  <w:lang w:val="es-ES"/>
                          </w:rPr>
                        </w:pPr>
                        <w:r w:rsidRPr="005735A3"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  <w:lang w:val="es-ES"/>
                          </w:rPr>
                          <w:t xml:space="preserve">Unidad de Gestión Educativa </w:t>
                        </w:r>
                        <w:proofErr w:type="gramStart"/>
                        <w:r w:rsidRPr="005735A3"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  <w:lang w:val="es-ES"/>
                          </w:rPr>
                          <w:t>Local  N</w:t>
                        </w:r>
                        <w:proofErr w:type="gramEnd"/>
                        <w:r w:rsidRPr="005735A3"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  <w:lang w:val="es-ES"/>
                          </w:rPr>
                          <w:t>° 02</w:t>
                        </w:r>
                      </w:p>
                      <w:p w14:paraId="176C01FD" w14:textId="77777777" w:rsidR="002D5229" w:rsidRPr="005735A3" w:rsidRDefault="002D5229" w:rsidP="002D5229">
                        <w:pPr>
                          <w:rPr>
                            <w:rFonts w:ascii="Arial" w:hAnsi="Arial" w:cs="Arial"/>
                            <w:color w:val="FFFFFF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  <v:shape id="Text Box 17" o:spid="_x0000_s1033" type="#_x0000_t202" style="position:absolute;left:2100;top:186;width:918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" fillcolor="#404040" stroked="f">
                  <v:textbox>
                    <w:txbxContent>
                      <w:p w14:paraId="61E8BC05" w14:textId="77777777" w:rsidR="002D5229" w:rsidRPr="005735A3" w:rsidRDefault="002D5229" w:rsidP="002D5229">
                        <w:pPr>
                          <w:rPr>
                            <w:rFonts w:ascii="Arial" w:hAnsi="Arial" w:cs="Arial"/>
                            <w:color w:val="FFFFFF"/>
                            <w:sz w:val="12"/>
                            <w:szCs w:val="12"/>
                            <w:lang w:val="es-ES"/>
                          </w:rPr>
                        </w:pPr>
                        <w:r w:rsidRPr="005735A3"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  <w:lang w:val="es-ES"/>
                          </w:rPr>
                          <w:t>Ministerio de Educación</w:t>
                        </w:r>
                      </w:p>
                      <w:p w14:paraId="3881F491" w14:textId="77777777" w:rsidR="002D5229" w:rsidRPr="005735A3" w:rsidRDefault="002D5229" w:rsidP="002D5229">
                        <w:pPr>
                          <w:rPr>
                            <w:rFonts w:ascii="Arial" w:hAnsi="Arial" w:cs="Arial"/>
                            <w:color w:val="FFFFFF"/>
                            <w:sz w:val="12"/>
                            <w:szCs w:val="12"/>
                            <w:lang w:val="es-ES"/>
                          </w:rPr>
                        </w:pPr>
                      </w:p>
                    </w:txbxContent>
                  </v:textbox>
                </v:shape>
                <v:shape id="Text Box 20" o:spid="_x0000_s1034" type="#_x0000_t202" style="position:absolute;left:3027;top:186;width:1350;height:48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" fillcolor="#595959" stroked="f">
                  <v:textbox>
                    <w:txbxContent>
                      <w:p w14:paraId="73733605" w14:textId="77777777" w:rsidR="002D5229" w:rsidRPr="005735A3" w:rsidRDefault="002D5229" w:rsidP="002D5229">
                        <w:pPr>
                          <w:spacing w:line="192" w:lineRule="auto"/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  <w:lang w:val="es-ES"/>
                          </w:rPr>
                        </w:pPr>
                        <w:r w:rsidRPr="005735A3">
                          <w:rPr>
                            <w:rFonts w:ascii="Arial" w:hAnsi="Arial" w:cs="Arial"/>
                            <w:color w:val="FFFFFF"/>
                            <w:sz w:val="16"/>
                            <w:szCs w:val="16"/>
                            <w:lang w:val="es-ES"/>
                          </w:rPr>
                          <w:t>Dirección Regional de Educación de Lima Metropolitana</w:t>
                        </w:r>
                      </w:p>
                      <w:p w14:paraId="25EC503C" w14:textId="77777777" w:rsidR="002D5229" w:rsidRPr="005735A3" w:rsidRDefault="002D5229" w:rsidP="002D5229">
                        <w:pPr>
                          <w:jc w:val="center"/>
                          <w:rPr>
                            <w:rFonts w:ascii="Arial" w:hAnsi="Arial" w:cs="Arial"/>
                            <w:color w:val="FFFFFF"/>
                            <w:sz w:val="12"/>
                            <w:szCs w:val="12"/>
                            <w:lang w:val="es-ES"/>
                          </w:rPr>
                        </w:pPr>
                      </w:p>
                    </w:txbxContent>
                  </v:textbox>
                </v:shape>
                <v:shape id="Text Box 14" o:spid="_x0000_s1035" type="#_x0000_t202" style="position:absolute;left:5863;top:185;width:934;height:4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" fillcolor="#595959" stroked="f">
                  <v:textbox>
                    <w:txbxContent>
                      <w:p w14:paraId="19F5D3CA" w14:textId="77777777" w:rsidR="002D5229" w:rsidRPr="00916CEA" w:rsidRDefault="002D5229" w:rsidP="002D5229">
                        <w:pPr>
                          <w:rPr>
                            <w:rFonts w:ascii="Arial" w:hAnsi="Arial" w:cs="Arial"/>
                            <w:color w:val="FFFFFF"/>
                            <w:sz w:val="14"/>
                            <w:szCs w:val="16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color w:val="FFFFFF"/>
                            <w:sz w:val="14"/>
                            <w:szCs w:val="16"/>
                            <w:lang w:val="es-ES"/>
                          </w:rPr>
                          <w:t xml:space="preserve">Área de Gestión de </w:t>
                        </w:r>
                        <w:r w:rsidRPr="00916CEA">
                          <w:rPr>
                            <w:rFonts w:ascii="Arial" w:hAnsi="Arial" w:cs="Arial"/>
                            <w:color w:val="FFFFFF"/>
                            <w:sz w:val="14"/>
                            <w:szCs w:val="16"/>
                            <w:lang w:val="es-ES"/>
                          </w:rPr>
                          <w:t xml:space="preserve">la Educación Básica </w:t>
                        </w:r>
                        <w:proofErr w:type="gramStart"/>
                        <w:r w:rsidRPr="00916CEA">
                          <w:rPr>
                            <w:rFonts w:ascii="Arial" w:hAnsi="Arial" w:cs="Arial"/>
                            <w:color w:val="FFFFFF"/>
                            <w:sz w:val="14"/>
                            <w:szCs w:val="16"/>
                            <w:lang w:val="es-ES"/>
                          </w:rPr>
                          <w:t>Regular  y</w:t>
                        </w:r>
                        <w:proofErr w:type="gramEnd"/>
                        <w:r w:rsidRPr="00916CEA">
                          <w:rPr>
                            <w:rFonts w:ascii="Arial" w:hAnsi="Arial" w:cs="Arial"/>
                            <w:color w:val="FFFFFF"/>
                            <w:sz w:val="14"/>
                            <w:szCs w:val="16"/>
                            <w:lang w:val="es-ES"/>
                          </w:rPr>
                          <w:t xml:space="preserve"> Especial</w:t>
                        </w:r>
                      </w:p>
                      <w:p w14:paraId="06CABE6F" w14:textId="77777777" w:rsidR="002D5229" w:rsidRPr="005735A3" w:rsidRDefault="002D5229" w:rsidP="002D5229">
                        <w:pPr>
                          <w:rPr>
                            <w:rFonts w:ascii="Arial" w:hAnsi="Arial" w:cs="Arial"/>
                            <w:color w:val="FFFFFF"/>
                            <w:sz w:val="12"/>
                            <w:szCs w:val="12"/>
                          </w:rPr>
                        </w:pPr>
                      </w:p>
                    </w:txbxContent>
                  </v:textbox>
                </v:shape>
              </v:group>
              <w10:wrap anchorx="margin"/>
            </v:group>
          </w:pict>
        </mc:Fallback>
      </mc:AlternateContent>
    </w:r>
  </w:p>
  <w:p w14:paraId="1D4FF926" w14:textId="77777777" w:rsidR="003F56BA" w:rsidRDefault="003F56BA">
    <w:pPr>
      <w:pStyle w:val="Encabezado"/>
    </w:pPr>
  </w:p>
  <w:p w14:paraId="5AFB5C62" w14:textId="6951E7C3" w:rsidR="002D5229" w:rsidRPr="004B37CC" w:rsidRDefault="00D3222A" w:rsidP="003F56BA">
    <w:pPr>
      <w:pStyle w:val="Encabezado"/>
      <w:jc w:val="center"/>
    </w:pPr>
    <w:r w:rsidRPr="004B37CC">
      <w:t xml:space="preserve"> </w:t>
    </w:r>
    <w:r w:rsidR="009D2439" w:rsidRPr="004B37CC">
      <w:rPr>
        <w:color w:val="000000"/>
      </w:rPr>
      <w:t>“Decenio de la Igualdad de Oportunidades para Mujeres y Hombres” Año del Fortalecimiento de la Soberanía Nacional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F3EFA"/>
    <w:multiLevelType w:val="hybridMultilevel"/>
    <w:tmpl w:val="5888D56A"/>
    <w:lvl w:ilvl="0" w:tplc="C5D63448">
      <w:numFmt w:val="bullet"/>
      <w:lvlText w:val=""/>
      <w:lvlJc w:val="left"/>
      <w:pPr>
        <w:ind w:left="422" w:hanging="28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C10A83A">
      <w:numFmt w:val="bullet"/>
      <w:lvlText w:val="•"/>
      <w:lvlJc w:val="left"/>
      <w:pPr>
        <w:ind w:left="589" w:hanging="288"/>
      </w:pPr>
      <w:rPr>
        <w:rFonts w:hint="default"/>
        <w:lang w:val="es-ES" w:eastAsia="en-US" w:bidi="ar-SA"/>
      </w:rPr>
    </w:lvl>
    <w:lvl w:ilvl="2" w:tplc="685CED5A">
      <w:numFmt w:val="bullet"/>
      <w:lvlText w:val="•"/>
      <w:lvlJc w:val="left"/>
      <w:pPr>
        <w:ind w:left="759" w:hanging="288"/>
      </w:pPr>
      <w:rPr>
        <w:rFonts w:hint="default"/>
        <w:lang w:val="es-ES" w:eastAsia="en-US" w:bidi="ar-SA"/>
      </w:rPr>
    </w:lvl>
    <w:lvl w:ilvl="3" w:tplc="51DAA0FC">
      <w:numFmt w:val="bullet"/>
      <w:lvlText w:val="•"/>
      <w:lvlJc w:val="left"/>
      <w:pPr>
        <w:ind w:left="928" w:hanging="288"/>
      </w:pPr>
      <w:rPr>
        <w:rFonts w:hint="default"/>
        <w:lang w:val="es-ES" w:eastAsia="en-US" w:bidi="ar-SA"/>
      </w:rPr>
    </w:lvl>
    <w:lvl w:ilvl="4" w:tplc="55088AA4">
      <w:numFmt w:val="bullet"/>
      <w:lvlText w:val="•"/>
      <w:lvlJc w:val="left"/>
      <w:pPr>
        <w:ind w:left="1098" w:hanging="288"/>
      </w:pPr>
      <w:rPr>
        <w:rFonts w:hint="default"/>
        <w:lang w:val="es-ES" w:eastAsia="en-US" w:bidi="ar-SA"/>
      </w:rPr>
    </w:lvl>
    <w:lvl w:ilvl="5" w:tplc="37E4A7D0">
      <w:numFmt w:val="bullet"/>
      <w:lvlText w:val="•"/>
      <w:lvlJc w:val="left"/>
      <w:pPr>
        <w:ind w:left="1268" w:hanging="288"/>
      </w:pPr>
      <w:rPr>
        <w:rFonts w:hint="default"/>
        <w:lang w:val="es-ES" w:eastAsia="en-US" w:bidi="ar-SA"/>
      </w:rPr>
    </w:lvl>
    <w:lvl w:ilvl="6" w:tplc="4218079A">
      <w:numFmt w:val="bullet"/>
      <w:lvlText w:val="•"/>
      <w:lvlJc w:val="left"/>
      <w:pPr>
        <w:ind w:left="1437" w:hanging="288"/>
      </w:pPr>
      <w:rPr>
        <w:rFonts w:hint="default"/>
        <w:lang w:val="es-ES" w:eastAsia="en-US" w:bidi="ar-SA"/>
      </w:rPr>
    </w:lvl>
    <w:lvl w:ilvl="7" w:tplc="0E16E35E">
      <w:numFmt w:val="bullet"/>
      <w:lvlText w:val="•"/>
      <w:lvlJc w:val="left"/>
      <w:pPr>
        <w:ind w:left="1607" w:hanging="288"/>
      </w:pPr>
      <w:rPr>
        <w:rFonts w:hint="default"/>
        <w:lang w:val="es-ES" w:eastAsia="en-US" w:bidi="ar-SA"/>
      </w:rPr>
    </w:lvl>
    <w:lvl w:ilvl="8" w:tplc="4D8A2CCA">
      <w:numFmt w:val="bullet"/>
      <w:lvlText w:val="•"/>
      <w:lvlJc w:val="left"/>
      <w:pPr>
        <w:ind w:left="1776" w:hanging="288"/>
      </w:pPr>
      <w:rPr>
        <w:rFonts w:hint="default"/>
        <w:lang w:val="es-ES" w:eastAsia="en-US" w:bidi="ar-SA"/>
      </w:rPr>
    </w:lvl>
  </w:abstractNum>
  <w:abstractNum w:abstractNumId="1" w15:restartNumberingAfterBreak="0">
    <w:nsid w:val="0F2366A2"/>
    <w:multiLevelType w:val="multilevel"/>
    <w:tmpl w:val="21A05A9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8614C5"/>
    <w:multiLevelType w:val="hybridMultilevel"/>
    <w:tmpl w:val="0586349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673FDE"/>
    <w:multiLevelType w:val="hybridMultilevel"/>
    <w:tmpl w:val="EC6ECF18"/>
    <w:lvl w:ilvl="0" w:tplc="752EFE1E">
      <w:numFmt w:val="bullet"/>
      <w:lvlText w:val=""/>
      <w:lvlJc w:val="left"/>
      <w:pPr>
        <w:ind w:left="494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62EA16E6">
      <w:numFmt w:val="bullet"/>
      <w:lvlText w:val="•"/>
      <w:lvlJc w:val="left"/>
      <w:pPr>
        <w:ind w:left="704" w:hanging="284"/>
      </w:pPr>
      <w:rPr>
        <w:rFonts w:hint="default"/>
        <w:lang w:val="es-ES" w:eastAsia="en-US" w:bidi="ar-SA"/>
      </w:rPr>
    </w:lvl>
    <w:lvl w:ilvl="2" w:tplc="E08A9FF0">
      <w:numFmt w:val="bullet"/>
      <w:lvlText w:val="•"/>
      <w:lvlJc w:val="left"/>
      <w:pPr>
        <w:ind w:left="909" w:hanging="284"/>
      </w:pPr>
      <w:rPr>
        <w:rFonts w:hint="default"/>
        <w:lang w:val="es-ES" w:eastAsia="en-US" w:bidi="ar-SA"/>
      </w:rPr>
    </w:lvl>
    <w:lvl w:ilvl="3" w:tplc="497A4674">
      <w:numFmt w:val="bullet"/>
      <w:lvlText w:val="•"/>
      <w:lvlJc w:val="left"/>
      <w:pPr>
        <w:ind w:left="1114" w:hanging="284"/>
      </w:pPr>
      <w:rPr>
        <w:rFonts w:hint="default"/>
        <w:lang w:val="es-ES" w:eastAsia="en-US" w:bidi="ar-SA"/>
      </w:rPr>
    </w:lvl>
    <w:lvl w:ilvl="4" w:tplc="378672FE">
      <w:numFmt w:val="bullet"/>
      <w:lvlText w:val="•"/>
      <w:lvlJc w:val="left"/>
      <w:pPr>
        <w:ind w:left="1319" w:hanging="284"/>
      </w:pPr>
      <w:rPr>
        <w:rFonts w:hint="default"/>
        <w:lang w:val="es-ES" w:eastAsia="en-US" w:bidi="ar-SA"/>
      </w:rPr>
    </w:lvl>
    <w:lvl w:ilvl="5" w:tplc="1198746C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6" w:tplc="BBFAEB2A">
      <w:numFmt w:val="bullet"/>
      <w:lvlText w:val="•"/>
      <w:lvlJc w:val="left"/>
      <w:pPr>
        <w:ind w:left="1729" w:hanging="284"/>
      </w:pPr>
      <w:rPr>
        <w:rFonts w:hint="default"/>
        <w:lang w:val="es-ES" w:eastAsia="en-US" w:bidi="ar-SA"/>
      </w:rPr>
    </w:lvl>
    <w:lvl w:ilvl="7" w:tplc="6120A40A">
      <w:numFmt w:val="bullet"/>
      <w:lvlText w:val="•"/>
      <w:lvlJc w:val="left"/>
      <w:pPr>
        <w:ind w:left="1934" w:hanging="284"/>
      </w:pPr>
      <w:rPr>
        <w:rFonts w:hint="default"/>
        <w:lang w:val="es-ES" w:eastAsia="en-US" w:bidi="ar-SA"/>
      </w:rPr>
    </w:lvl>
    <w:lvl w:ilvl="8" w:tplc="94DA0290">
      <w:numFmt w:val="bullet"/>
      <w:lvlText w:val="•"/>
      <w:lvlJc w:val="left"/>
      <w:pPr>
        <w:ind w:left="2139" w:hanging="284"/>
      </w:pPr>
      <w:rPr>
        <w:rFonts w:hint="default"/>
        <w:lang w:val="es-ES" w:eastAsia="en-US" w:bidi="ar-SA"/>
      </w:rPr>
    </w:lvl>
  </w:abstractNum>
  <w:abstractNum w:abstractNumId="4" w15:restartNumberingAfterBreak="0">
    <w:nsid w:val="1A8E6902"/>
    <w:multiLevelType w:val="hybridMultilevel"/>
    <w:tmpl w:val="881AB820"/>
    <w:lvl w:ilvl="0" w:tplc="410256C0">
      <w:numFmt w:val="bullet"/>
      <w:lvlText w:val=""/>
      <w:lvlJc w:val="left"/>
      <w:pPr>
        <w:ind w:left="422" w:hanging="28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976204BA">
      <w:numFmt w:val="bullet"/>
      <w:lvlText w:val="•"/>
      <w:lvlJc w:val="left"/>
      <w:pPr>
        <w:ind w:left="589" w:hanging="288"/>
      </w:pPr>
      <w:rPr>
        <w:rFonts w:hint="default"/>
        <w:lang w:val="es-ES" w:eastAsia="en-US" w:bidi="ar-SA"/>
      </w:rPr>
    </w:lvl>
    <w:lvl w:ilvl="2" w:tplc="C0A623E0">
      <w:numFmt w:val="bullet"/>
      <w:lvlText w:val="•"/>
      <w:lvlJc w:val="left"/>
      <w:pPr>
        <w:ind w:left="759" w:hanging="288"/>
      </w:pPr>
      <w:rPr>
        <w:rFonts w:hint="default"/>
        <w:lang w:val="es-ES" w:eastAsia="en-US" w:bidi="ar-SA"/>
      </w:rPr>
    </w:lvl>
    <w:lvl w:ilvl="3" w:tplc="CE566724">
      <w:numFmt w:val="bullet"/>
      <w:lvlText w:val="•"/>
      <w:lvlJc w:val="left"/>
      <w:pPr>
        <w:ind w:left="928" w:hanging="288"/>
      </w:pPr>
      <w:rPr>
        <w:rFonts w:hint="default"/>
        <w:lang w:val="es-ES" w:eastAsia="en-US" w:bidi="ar-SA"/>
      </w:rPr>
    </w:lvl>
    <w:lvl w:ilvl="4" w:tplc="5FD84C04">
      <w:numFmt w:val="bullet"/>
      <w:lvlText w:val="•"/>
      <w:lvlJc w:val="left"/>
      <w:pPr>
        <w:ind w:left="1098" w:hanging="288"/>
      </w:pPr>
      <w:rPr>
        <w:rFonts w:hint="default"/>
        <w:lang w:val="es-ES" w:eastAsia="en-US" w:bidi="ar-SA"/>
      </w:rPr>
    </w:lvl>
    <w:lvl w:ilvl="5" w:tplc="83524E40">
      <w:numFmt w:val="bullet"/>
      <w:lvlText w:val="•"/>
      <w:lvlJc w:val="left"/>
      <w:pPr>
        <w:ind w:left="1268" w:hanging="288"/>
      </w:pPr>
      <w:rPr>
        <w:rFonts w:hint="default"/>
        <w:lang w:val="es-ES" w:eastAsia="en-US" w:bidi="ar-SA"/>
      </w:rPr>
    </w:lvl>
    <w:lvl w:ilvl="6" w:tplc="5E0439DA">
      <w:numFmt w:val="bullet"/>
      <w:lvlText w:val="•"/>
      <w:lvlJc w:val="left"/>
      <w:pPr>
        <w:ind w:left="1437" w:hanging="288"/>
      </w:pPr>
      <w:rPr>
        <w:rFonts w:hint="default"/>
        <w:lang w:val="es-ES" w:eastAsia="en-US" w:bidi="ar-SA"/>
      </w:rPr>
    </w:lvl>
    <w:lvl w:ilvl="7" w:tplc="F28C9882">
      <w:numFmt w:val="bullet"/>
      <w:lvlText w:val="•"/>
      <w:lvlJc w:val="left"/>
      <w:pPr>
        <w:ind w:left="1607" w:hanging="288"/>
      </w:pPr>
      <w:rPr>
        <w:rFonts w:hint="default"/>
        <w:lang w:val="es-ES" w:eastAsia="en-US" w:bidi="ar-SA"/>
      </w:rPr>
    </w:lvl>
    <w:lvl w:ilvl="8" w:tplc="1832845C">
      <w:numFmt w:val="bullet"/>
      <w:lvlText w:val="•"/>
      <w:lvlJc w:val="left"/>
      <w:pPr>
        <w:ind w:left="1776" w:hanging="288"/>
      </w:pPr>
      <w:rPr>
        <w:rFonts w:hint="default"/>
        <w:lang w:val="es-ES" w:eastAsia="en-US" w:bidi="ar-SA"/>
      </w:rPr>
    </w:lvl>
  </w:abstractNum>
  <w:abstractNum w:abstractNumId="5" w15:restartNumberingAfterBreak="0">
    <w:nsid w:val="1AD91E30"/>
    <w:multiLevelType w:val="hybridMultilevel"/>
    <w:tmpl w:val="14B833F2"/>
    <w:lvl w:ilvl="0" w:tplc="280A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6" w15:restartNumberingAfterBreak="0">
    <w:nsid w:val="1B204BFA"/>
    <w:multiLevelType w:val="hybridMultilevel"/>
    <w:tmpl w:val="2110BC5C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083CC9"/>
    <w:multiLevelType w:val="multilevel"/>
    <w:tmpl w:val="665C5D5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</w:rPr>
    </w:lvl>
  </w:abstractNum>
  <w:abstractNum w:abstractNumId="8" w15:restartNumberingAfterBreak="0">
    <w:nsid w:val="1F3A34F2"/>
    <w:multiLevelType w:val="hybridMultilevel"/>
    <w:tmpl w:val="DB44694C"/>
    <w:lvl w:ilvl="0" w:tplc="F5C8981A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B17C76A4">
      <w:numFmt w:val="bullet"/>
      <w:lvlText w:val="•"/>
      <w:lvlJc w:val="left"/>
      <w:pPr>
        <w:ind w:left="540" w:hanging="284"/>
      </w:pPr>
      <w:rPr>
        <w:rFonts w:hint="default"/>
        <w:lang w:val="es-ES" w:eastAsia="en-US" w:bidi="ar-SA"/>
      </w:rPr>
    </w:lvl>
    <w:lvl w:ilvl="2" w:tplc="FD8ED186">
      <w:numFmt w:val="bullet"/>
      <w:lvlText w:val="•"/>
      <w:lvlJc w:val="left"/>
      <w:pPr>
        <w:ind w:left="679" w:hanging="284"/>
      </w:pPr>
      <w:rPr>
        <w:rFonts w:hint="default"/>
        <w:lang w:val="es-ES" w:eastAsia="en-US" w:bidi="ar-SA"/>
      </w:rPr>
    </w:lvl>
    <w:lvl w:ilvl="3" w:tplc="769CA1EC">
      <w:numFmt w:val="bullet"/>
      <w:lvlText w:val="•"/>
      <w:lvlJc w:val="left"/>
      <w:pPr>
        <w:ind w:left="819" w:hanging="284"/>
      </w:pPr>
      <w:rPr>
        <w:rFonts w:hint="default"/>
        <w:lang w:val="es-ES" w:eastAsia="en-US" w:bidi="ar-SA"/>
      </w:rPr>
    </w:lvl>
    <w:lvl w:ilvl="4" w:tplc="4226366A">
      <w:numFmt w:val="bullet"/>
      <w:lvlText w:val="•"/>
      <w:lvlJc w:val="left"/>
      <w:pPr>
        <w:ind w:left="959" w:hanging="284"/>
      </w:pPr>
      <w:rPr>
        <w:rFonts w:hint="default"/>
        <w:lang w:val="es-ES" w:eastAsia="en-US" w:bidi="ar-SA"/>
      </w:rPr>
    </w:lvl>
    <w:lvl w:ilvl="5" w:tplc="DB60A05E">
      <w:numFmt w:val="bullet"/>
      <w:lvlText w:val="•"/>
      <w:lvlJc w:val="left"/>
      <w:pPr>
        <w:ind w:left="1099" w:hanging="284"/>
      </w:pPr>
      <w:rPr>
        <w:rFonts w:hint="default"/>
        <w:lang w:val="es-ES" w:eastAsia="en-US" w:bidi="ar-SA"/>
      </w:rPr>
    </w:lvl>
    <w:lvl w:ilvl="6" w:tplc="D564F608">
      <w:numFmt w:val="bullet"/>
      <w:lvlText w:val="•"/>
      <w:lvlJc w:val="left"/>
      <w:pPr>
        <w:ind w:left="1239" w:hanging="284"/>
      </w:pPr>
      <w:rPr>
        <w:rFonts w:hint="default"/>
        <w:lang w:val="es-ES" w:eastAsia="en-US" w:bidi="ar-SA"/>
      </w:rPr>
    </w:lvl>
    <w:lvl w:ilvl="7" w:tplc="363AA79E">
      <w:numFmt w:val="bullet"/>
      <w:lvlText w:val="•"/>
      <w:lvlJc w:val="left"/>
      <w:pPr>
        <w:ind w:left="1379" w:hanging="284"/>
      </w:pPr>
      <w:rPr>
        <w:rFonts w:hint="default"/>
        <w:lang w:val="es-ES" w:eastAsia="en-US" w:bidi="ar-SA"/>
      </w:rPr>
    </w:lvl>
    <w:lvl w:ilvl="8" w:tplc="CD524864">
      <w:numFmt w:val="bullet"/>
      <w:lvlText w:val="•"/>
      <w:lvlJc w:val="left"/>
      <w:pPr>
        <w:ind w:left="1519" w:hanging="284"/>
      </w:pPr>
      <w:rPr>
        <w:rFonts w:hint="default"/>
        <w:lang w:val="es-ES" w:eastAsia="en-US" w:bidi="ar-SA"/>
      </w:rPr>
    </w:lvl>
  </w:abstractNum>
  <w:abstractNum w:abstractNumId="9" w15:restartNumberingAfterBreak="0">
    <w:nsid w:val="2EEF4702"/>
    <w:multiLevelType w:val="hybridMultilevel"/>
    <w:tmpl w:val="F45C2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B1C94"/>
    <w:multiLevelType w:val="hybridMultilevel"/>
    <w:tmpl w:val="36C46A88"/>
    <w:lvl w:ilvl="0" w:tplc="280A000F">
      <w:start w:val="1"/>
      <w:numFmt w:val="decimal"/>
      <w:lvlText w:val="%1."/>
      <w:lvlJc w:val="left"/>
      <w:pPr>
        <w:ind w:left="1776" w:hanging="360"/>
      </w:pPr>
    </w:lvl>
    <w:lvl w:ilvl="1" w:tplc="280A0019" w:tentative="1">
      <w:start w:val="1"/>
      <w:numFmt w:val="lowerLetter"/>
      <w:lvlText w:val="%2."/>
      <w:lvlJc w:val="left"/>
      <w:pPr>
        <w:ind w:left="2496" w:hanging="360"/>
      </w:pPr>
    </w:lvl>
    <w:lvl w:ilvl="2" w:tplc="280A001B" w:tentative="1">
      <w:start w:val="1"/>
      <w:numFmt w:val="lowerRoman"/>
      <w:lvlText w:val="%3."/>
      <w:lvlJc w:val="right"/>
      <w:pPr>
        <w:ind w:left="3216" w:hanging="180"/>
      </w:pPr>
    </w:lvl>
    <w:lvl w:ilvl="3" w:tplc="280A000F" w:tentative="1">
      <w:start w:val="1"/>
      <w:numFmt w:val="decimal"/>
      <w:lvlText w:val="%4."/>
      <w:lvlJc w:val="left"/>
      <w:pPr>
        <w:ind w:left="3936" w:hanging="360"/>
      </w:pPr>
    </w:lvl>
    <w:lvl w:ilvl="4" w:tplc="280A0019" w:tentative="1">
      <w:start w:val="1"/>
      <w:numFmt w:val="lowerLetter"/>
      <w:lvlText w:val="%5."/>
      <w:lvlJc w:val="left"/>
      <w:pPr>
        <w:ind w:left="4656" w:hanging="360"/>
      </w:pPr>
    </w:lvl>
    <w:lvl w:ilvl="5" w:tplc="280A001B" w:tentative="1">
      <w:start w:val="1"/>
      <w:numFmt w:val="lowerRoman"/>
      <w:lvlText w:val="%6."/>
      <w:lvlJc w:val="right"/>
      <w:pPr>
        <w:ind w:left="5376" w:hanging="180"/>
      </w:pPr>
    </w:lvl>
    <w:lvl w:ilvl="6" w:tplc="280A000F" w:tentative="1">
      <w:start w:val="1"/>
      <w:numFmt w:val="decimal"/>
      <w:lvlText w:val="%7."/>
      <w:lvlJc w:val="left"/>
      <w:pPr>
        <w:ind w:left="6096" w:hanging="360"/>
      </w:pPr>
    </w:lvl>
    <w:lvl w:ilvl="7" w:tplc="280A0019" w:tentative="1">
      <w:start w:val="1"/>
      <w:numFmt w:val="lowerLetter"/>
      <w:lvlText w:val="%8."/>
      <w:lvlJc w:val="left"/>
      <w:pPr>
        <w:ind w:left="6816" w:hanging="360"/>
      </w:pPr>
    </w:lvl>
    <w:lvl w:ilvl="8" w:tplc="280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306B3A98"/>
    <w:multiLevelType w:val="multilevel"/>
    <w:tmpl w:val="12E2B42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30747FB0"/>
    <w:multiLevelType w:val="multilevel"/>
    <w:tmpl w:val="9DBE310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352D3632"/>
    <w:multiLevelType w:val="hybridMultilevel"/>
    <w:tmpl w:val="D6C4CCB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49047E"/>
    <w:multiLevelType w:val="hybridMultilevel"/>
    <w:tmpl w:val="F872B528"/>
    <w:lvl w:ilvl="0" w:tplc="51744A04">
      <w:numFmt w:val="bullet"/>
      <w:lvlText w:val=""/>
      <w:lvlJc w:val="left"/>
      <w:pPr>
        <w:ind w:left="422" w:hanging="28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9E0968C">
      <w:numFmt w:val="bullet"/>
      <w:lvlText w:val="•"/>
      <w:lvlJc w:val="left"/>
      <w:pPr>
        <w:ind w:left="589" w:hanging="288"/>
      </w:pPr>
      <w:rPr>
        <w:rFonts w:hint="default"/>
        <w:lang w:val="es-ES" w:eastAsia="en-US" w:bidi="ar-SA"/>
      </w:rPr>
    </w:lvl>
    <w:lvl w:ilvl="2" w:tplc="128A813E">
      <w:numFmt w:val="bullet"/>
      <w:lvlText w:val="•"/>
      <w:lvlJc w:val="left"/>
      <w:pPr>
        <w:ind w:left="759" w:hanging="288"/>
      </w:pPr>
      <w:rPr>
        <w:rFonts w:hint="default"/>
        <w:lang w:val="es-ES" w:eastAsia="en-US" w:bidi="ar-SA"/>
      </w:rPr>
    </w:lvl>
    <w:lvl w:ilvl="3" w:tplc="8F68FA0E">
      <w:numFmt w:val="bullet"/>
      <w:lvlText w:val="•"/>
      <w:lvlJc w:val="left"/>
      <w:pPr>
        <w:ind w:left="928" w:hanging="288"/>
      </w:pPr>
      <w:rPr>
        <w:rFonts w:hint="default"/>
        <w:lang w:val="es-ES" w:eastAsia="en-US" w:bidi="ar-SA"/>
      </w:rPr>
    </w:lvl>
    <w:lvl w:ilvl="4" w:tplc="6D1AE1EC">
      <w:numFmt w:val="bullet"/>
      <w:lvlText w:val="•"/>
      <w:lvlJc w:val="left"/>
      <w:pPr>
        <w:ind w:left="1098" w:hanging="288"/>
      </w:pPr>
      <w:rPr>
        <w:rFonts w:hint="default"/>
        <w:lang w:val="es-ES" w:eastAsia="en-US" w:bidi="ar-SA"/>
      </w:rPr>
    </w:lvl>
    <w:lvl w:ilvl="5" w:tplc="CB423B20">
      <w:numFmt w:val="bullet"/>
      <w:lvlText w:val="•"/>
      <w:lvlJc w:val="left"/>
      <w:pPr>
        <w:ind w:left="1268" w:hanging="288"/>
      </w:pPr>
      <w:rPr>
        <w:rFonts w:hint="default"/>
        <w:lang w:val="es-ES" w:eastAsia="en-US" w:bidi="ar-SA"/>
      </w:rPr>
    </w:lvl>
    <w:lvl w:ilvl="6" w:tplc="A55E71FC">
      <w:numFmt w:val="bullet"/>
      <w:lvlText w:val="•"/>
      <w:lvlJc w:val="left"/>
      <w:pPr>
        <w:ind w:left="1437" w:hanging="288"/>
      </w:pPr>
      <w:rPr>
        <w:rFonts w:hint="default"/>
        <w:lang w:val="es-ES" w:eastAsia="en-US" w:bidi="ar-SA"/>
      </w:rPr>
    </w:lvl>
    <w:lvl w:ilvl="7" w:tplc="43A46F1C">
      <w:numFmt w:val="bullet"/>
      <w:lvlText w:val="•"/>
      <w:lvlJc w:val="left"/>
      <w:pPr>
        <w:ind w:left="1607" w:hanging="288"/>
      </w:pPr>
      <w:rPr>
        <w:rFonts w:hint="default"/>
        <w:lang w:val="es-ES" w:eastAsia="en-US" w:bidi="ar-SA"/>
      </w:rPr>
    </w:lvl>
    <w:lvl w:ilvl="8" w:tplc="FEA002AC">
      <w:numFmt w:val="bullet"/>
      <w:lvlText w:val="•"/>
      <w:lvlJc w:val="left"/>
      <w:pPr>
        <w:ind w:left="1776" w:hanging="288"/>
      </w:pPr>
      <w:rPr>
        <w:rFonts w:hint="default"/>
        <w:lang w:val="es-ES" w:eastAsia="en-US" w:bidi="ar-SA"/>
      </w:rPr>
    </w:lvl>
  </w:abstractNum>
  <w:abstractNum w:abstractNumId="15" w15:restartNumberingAfterBreak="0">
    <w:nsid w:val="40EE29CB"/>
    <w:multiLevelType w:val="hybridMultilevel"/>
    <w:tmpl w:val="08BEA77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8358C5"/>
    <w:multiLevelType w:val="hybridMultilevel"/>
    <w:tmpl w:val="A714196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830211"/>
    <w:multiLevelType w:val="hybridMultilevel"/>
    <w:tmpl w:val="10B6787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014857"/>
    <w:multiLevelType w:val="hybridMultilevel"/>
    <w:tmpl w:val="044C3602"/>
    <w:lvl w:ilvl="0" w:tplc="37F40776">
      <w:numFmt w:val="bullet"/>
      <w:lvlText w:val=""/>
      <w:lvlJc w:val="left"/>
      <w:pPr>
        <w:ind w:left="494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87FEAAC2">
      <w:numFmt w:val="bullet"/>
      <w:lvlText w:val="•"/>
      <w:lvlJc w:val="left"/>
      <w:pPr>
        <w:ind w:left="704" w:hanging="284"/>
      </w:pPr>
      <w:rPr>
        <w:rFonts w:hint="default"/>
        <w:lang w:val="es-ES" w:eastAsia="en-US" w:bidi="ar-SA"/>
      </w:rPr>
    </w:lvl>
    <w:lvl w:ilvl="2" w:tplc="64104540">
      <w:numFmt w:val="bullet"/>
      <w:lvlText w:val="•"/>
      <w:lvlJc w:val="left"/>
      <w:pPr>
        <w:ind w:left="909" w:hanging="284"/>
      </w:pPr>
      <w:rPr>
        <w:rFonts w:hint="default"/>
        <w:lang w:val="es-ES" w:eastAsia="en-US" w:bidi="ar-SA"/>
      </w:rPr>
    </w:lvl>
    <w:lvl w:ilvl="3" w:tplc="22D80D46">
      <w:numFmt w:val="bullet"/>
      <w:lvlText w:val="•"/>
      <w:lvlJc w:val="left"/>
      <w:pPr>
        <w:ind w:left="1114" w:hanging="284"/>
      </w:pPr>
      <w:rPr>
        <w:rFonts w:hint="default"/>
        <w:lang w:val="es-ES" w:eastAsia="en-US" w:bidi="ar-SA"/>
      </w:rPr>
    </w:lvl>
    <w:lvl w:ilvl="4" w:tplc="9C2E3A38">
      <w:numFmt w:val="bullet"/>
      <w:lvlText w:val="•"/>
      <w:lvlJc w:val="left"/>
      <w:pPr>
        <w:ind w:left="1319" w:hanging="284"/>
      </w:pPr>
      <w:rPr>
        <w:rFonts w:hint="default"/>
        <w:lang w:val="es-ES" w:eastAsia="en-US" w:bidi="ar-SA"/>
      </w:rPr>
    </w:lvl>
    <w:lvl w:ilvl="5" w:tplc="CCC2CCC2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6" w:tplc="DBAE448E">
      <w:numFmt w:val="bullet"/>
      <w:lvlText w:val="•"/>
      <w:lvlJc w:val="left"/>
      <w:pPr>
        <w:ind w:left="1729" w:hanging="284"/>
      </w:pPr>
      <w:rPr>
        <w:rFonts w:hint="default"/>
        <w:lang w:val="es-ES" w:eastAsia="en-US" w:bidi="ar-SA"/>
      </w:rPr>
    </w:lvl>
    <w:lvl w:ilvl="7" w:tplc="88500492">
      <w:numFmt w:val="bullet"/>
      <w:lvlText w:val="•"/>
      <w:lvlJc w:val="left"/>
      <w:pPr>
        <w:ind w:left="1934" w:hanging="284"/>
      </w:pPr>
      <w:rPr>
        <w:rFonts w:hint="default"/>
        <w:lang w:val="es-ES" w:eastAsia="en-US" w:bidi="ar-SA"/>
      </w:rPr>
    </w:lvl>
    <w:lvl w:ilvl="8" w:tplc="D09C770A">
      <w:numFmt w:val="bullet"/>
      <w:lvlText w:val="•"/>
      <w:lvlJc w:val="left"/>
      <w:pPr>
        <w:ind w:left="2139" w:hanging="284"/>
      </w:pPr>
      <w:rPr>
        <w:rFonts w:hint="default"/>
        <w:lang w:val="es-ES" w:eastAsia="en-US" w:bidi="ar-SA"/>
      </w:rPr>
    </w:lvl>
  </w:abstractNum>
  <w:abstractNum w:abstractNumId="19" w15:restartNumberingAfterBreak="0">
    <w:nsid w:val="58A6190F"/>
    <w:multiLevelType w:val="hybridMultilevel"/>
    <w:tmpl w:val="86DAF840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68781A"/>
    <w:multiLevelType w:val="hybridMultilevel"/>
    <w:tmpl w:val="80A23ED4"/>
    <w:lvl w:ilvl="0" w:tplc="280A000F">
      <w:start w:val="1"/>
      <w:numFmt w:val="decimal"/>
      <w:lvlText w:val="%1."/>
      <w:lvlJc w:val="left"/>
      <w:pPr>
        <w:ind w:left="1068" w:hanging="360"/>
      </w:pPr>
    </w:lvl>
    <w:lvl w:ilvl="1" w:tplc="280A0019" w:tentative="1">
      <w:start w:val="1"/>
      <w:numFmt w:val="lowerLetter"/>
      <w:lvlText w:val="%2."/>
      <w:lvlJc w:val="left"/>
      <w:pPr>
        <w:ind w:left="1788" w:hanging="360"/>
      </w:pPr>
    </w:lvl>
    <w:lvl w:ilvl="2" w:tplc="280A001B" w:tentative="1">
      <w:start w:val="1"/>
      <w:numFmt w:val="lowerRoman"/>
      <w:lvlText w:val="%3."/>
      <w:lvlJc w:val="right"/>
      <w:pPr>
        <w:ind w:left="2508" w:hanging="180"/>
      </w:pPr>
    </w:lvl>
    <w:lvl w:ilvl="3" w:tplc="280A000F" w:tentative="1">
      <w:start w:val="1"/>
      <w:numFmt w:val="decimal"/>
      <w:lvlText w:val="%4."/>
      <w:lvlJc w:val="left"/>
      <w:pPr>
        <w:ind w:left="3228" w:hanging="360"/>
      </w:pPr>
    </w:lvl>
    <w:lvl w:ilvl="4" w:tplc="280A0019" w:tentative="1">
      <w:start w:val="1"/>
      <w:numFmt w:val="lowerLetter"/>
      <w:lvlText w:val="%5."/>
      <w:lvlJc w:val="left"/>
      <w:pPr>
        <w:ind w:left="3948" w:hanging="360"/>
      </w:pPr>
    </w:lvl>
    <w:lvl w:ilvl="5" w:tplc="280A001B" w:tentative="1">
      <w:start w:val="1"/>
      <w:numFmt w:val="lowerRoman"/>
      <w:lvlText w:val="%6."/>
      <w:lvlJc w:val="right"/>
      <w:pPr>
        <w:ind w:left="4668" w:hanging="180"/>
      </w:pPr>
    </w:lvl>
    <w:lvl w:ilvl="6" w:tplc="280A000F" w:tentative="1">
      <w:start w:val="1"/>
      <w:numFmt w:val="decimal"/>
      <w:lvlText w:val="%7."/>
      <w:lvlJc w:val="left"/>
      <w:pPr>
        <w:ind w:left="5388" w:hanging="360"/>
      </w:pPr>
    </w:lvl>
    <w:lvl w:ilvl="7" w:tplc="280A0019" w:tentative="1">
      <w:start w:val="1"/>
      <w:numFmt w:val="lowerLetter"/>
      <w:lvlText w:val="%8."/>
      <w:lvlJc w:val="left"/>
      <w:pPr>
        <w:ind w:left="6108" w:hanging="360"/>
      </w:pPr>
    </w:lvl>
    <w:lvl w:ilvl="8" w:tplc="28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5CDB07DC"/>
    <w:multiLevelType w:val="hybridMultilevel"/>
    <w:tmpl w:val="454E0F0C"/>
    <w:lvl w:ilvl="0" w:tplc="8F7E4024">
      <w:numFmt w:val="bullet"/>
      <w:lvlText w:val=""/>
      <w:lvlJc w:val="left"/>
      <w:pPr>
        <w:ind w:left="424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3342FADC">
      <w:numFmt w:val="bullet"/>
      <w:lvlText w:val="•"/>
      <w:lvlJc w:val="left"/>
      <w:pPr>
        <w:ind w:left="540" w:hanging="284"/>
      </w:pPr>
      <w:rPr>
        <w:rFonts w:hint="default"/>
        <w:lang w:val="es-ES" w:eastAsia="en-US" w:bidi="ar-SA"/>
      </w:rPr>
    </w:lvl>
    <w:lvl w:ilvl="2" w:tplc="5DC483F6">
      <w:numFmt w:val="bullet"/>
      <w:lvlText w:val="•"/>
      <w:lvlJc w:val="left"/>
      <w:pPr>
        <w:ind w:left="679" w:hanging="284"/>
      </w:pPr>
      <w:rPr>
        <w:rFonts w:hint="default"/>
        <w:lang w:val="es-ES" w:eastAsia="en-US" w:bidi="ar-SA"/>
      </w:rPr>
    </w:lvl>
    <w:lvl w:ilvl="3" w:tplc="E7B24F44">
      <w:numFmt w:val="bullet"/>
      <w:lvlText w:val="•"/>
      <w:lvlJc w:val="left"/>
      <w:pPr>
        <w:ind w:left="819" w:hanging="284"/>
      </w:pPr>
      <w:rPr>
        <w:rFonts w:hint="default"/>
        <w:lang w:val="es-ES" w:eastAsia="en-US" w:bidi="ar-SA"/>
      </w:rPr>
    </w:lvl>
    <w:lvl w:ilvl="4" w:tplc="3C48DE9A">
      <w:numFmt w:val="bullet"/>
      <w:lvlText w:val="•"/>
      <w:lvlJc w:val="left"/>
      <w:pPr>
        <w:ind w:left="959" w:hanging="284"/>
      </w:pPr>
      <w:rPr>
        <w:rFonts w:hint="default"/>
        <w:lang w:val="es-ES" w:eastAsia="en-US" w:bidi="ar-SA"/>
      </w:rPr>
    </w:lvl>
    <w:lvl w:ilvl="5" w:tplc="5A2010E6">
      <w:numFmt w:val="bullet"/>
      <w:lvlText w:val="•"/>
      <w:lvlJc w:val="left"/>
      <w:pPr>
        <w:ind w:left="1099" w:hanging="284"/>
      </w:pPr>
      <w:rPr>
        <w:rFonts w:hint="default"/>
        <w:lang w:val="es-ES" w:eastAsia="en-US" w:bidi="ar-SA"/>
      </w:rPr>
    </w:lvl>
    <w:lvl w:ilvl="6" w:tplc="B3903F1E">
      <w:numFmt w:val="bullet"/>
      <w:lvlText w:val="•"/>
      <w:lvlJc w:val="left"/>
      <w:pPr>
        <w:ind w:left="1239" w:hanging="284"/>
      </w:pPr>
      <w:rPr>
        <w:rFonts w:hint="default"/>
        <w:lang w:val="es-ES" w:eastAsia="en-US" w:bidi="ar-SA"/>
      </w:rPr>
    </w:lvl>
    <w:lvl w:ilvl="7" w:tplc="CA0A691E">
      <w:numFmt w:val="bullet"/>
      <w:lvlText w:val="•"/>
      <w:lvlJc w:val="left"/>
      <w:pPr>
        <w:ind w:left="1379" w:hanging="284"/>
      </w:pPr>
      <w:rPr>
        <w:rFonts w:hint="default"/>
        <w:lang w:val="es-ES" w:eastAsia="en-US" w:bidi="ar-SA"/>
      </w:rPr>
    </w:lvl>
    <w:lvl w:ilvl="8" w:tplc="45F09D86">
      <w:numFmt w:val="bullet"/>
      <w:lvlText w:val="•"/>
      <w:lvlJc w:val="left"/>
      <w:pPr>
        <w:ind w:left="1519" w:hanging="284"/>
      </w:pPr>
      <w:rPr>
        <w:rFonts w:hint="default"/>
        <w:lang w:val="es-ES" w:eastAsia="en-US" w:bidi="ar-SA"/>
      </w:rPr>
    </w:lvl>
  </w:abstractNum>
  <w:abstractNum w:abstractNumId="22" w15:restartNumberingAfterBreak="0">
    <w:nsid w:val="633375EC"/>
    <w:multiLevelType w:val="hybridMultilevel"/>
    <w:tmpl w:val="7E784446"/>
    <w:lvl w:ilvl="0" w:tplc="7E1EBFF0">
      <w:numFmt w:val="bullet"/>
      <w:lvlText w:val=""/>
      <w:lvlJc w:val="left"/>
      <w:pPr>
        <w:ind w:left="422" w:hanging="288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D04EFBEC">
      <w:numFmt w:val="bullet"/>
      <w:lvlText w:val="•"/>
      <w:lvlJc w:val="left"/>
      <w:pPr>
        <w:ind w:left="589" w:hanging="288"/>
      </w:pPr>
      <w:rPr>
        <w:rFonts w:hint="default"/>
        <w:lang w:val="es-ES" w:eastAsia="en-US" w:bidi="ar-SA"/>
      </w:rPr>
    </w:lvl>
    <w:lvl w:ilvl="2" w:tplc="1D50F382">
      <w:numFmt w:val="bullet"/>
      <w:lvlText w:val="•"/>
      <w:lvlJc w:val="left"/>
      <w:pPr>
        <w:ind w:left="759" w:hanging="288"/>
      </w:pPr>
      <w:rPr>
        <w:rFonts w:hint="default"/>
        <w:lang w:val="es-ES" w:eastAsia="en-US" w:bidi="ar-SA"/>
      </w:rPr>
    </w:lvl>
    <w:lvl w:ilvl="3" w:tplc="7DF0C8A4">
      <w:numFmt w:val="bullet"/>
      <w:lvlText w:val="•"/>
      <w:lvlJc w:val="left"/>
      <w:pPr>
        <w:ind w:left="928" w:hanging="288"/>
      </w:pPr>
      <w:rPr>
        <w:rFonts w:hint="default"/>
        <w:lang w:val="es-ES" w:eastAsia="en-US" w:bidi="ar-SA"/>
      </w:rPr>
    </w:lvl>
    <w:lvl w:ilvl="4" w:tplc="C8A860C6">
      <w:numFmt w:val="bullet"/>
      <w:lvlText w:val="•"/>
      <w:lvlJc w:val="left"/>
      <w:pPr>
        <w:ind w:left="1098" w:hanging="288"/>
      </w:pPr>
      <w:rPr>
        <w:rFonts w:hint="default"/>
        <w:lang w:val="es-ES" w:eastAsia="en-US" w:bidi="ar-SA"/>
      </w:rPr>
    </w:lvl>
    <w:lvl w:ilvl="5" w:tplc="262EFBEE">
      <w:numFmt w:val="bullet"/>
      <w:lvlText w:val="•"/>
      <w:lvlJc w:val="left"/>
      <w:pPr>
        <w:ind w:left="1268" w:hanging="288"/>
      </w:pPr>
      <w:rPr>
        <w:rFonts w:hint="default"/>
        <w:lang w:val="es-ES" w:eastAsia="en-US" w:bidi="ar-SA"/>
      </w:rPr>
    </w:lvl>
    <w:lvl w:ilvl="6" w:tplc="8474FD38">
      <w:numFmt w:val="bullet"/>
      <w:lvlText w:val="•"/>
      <w:lvlJc w:val="left"/>
      <w:pPr>
        <w:ind w:left="1437" w:hanging="288"/>
      </w:pPr>
      <w:rPr>
        <w:rFonts w:hint="default"/>
        <w:lang w:val="es-ES" w:eastAsia="en-US" w:bidi="ar-SA"/>
      </w:rPr>
    </w:lvl>
    <w:lvl w:ilvl="7" w:tplc="EB64EA20">
      <w:numFmt w:val="bullet"/>
      <w:lvlText w:val="•"/>
      <w:lvlJc w:val="left"/>
      <w:pPr>
        <w:ind w:left="1607" w:hanging="288"/>
      </w:pPr>
      <w:rPr>
        <w:rFonts w:hint="default"/>
        <w:lang w:val="es-ES" w:eastAsia="en-US" w:bidi="ar-SA"/>
      </w:rPr>
    </w:lvl>
    <w:lvl w:ilvl="8" w:tplc="6D3E6776">
      <w:numFmt w:val="bullet"/>
      <w:lvlText w:val="•"/>
      <w:lvlJc w:val="left"/>
      <w:pPr>
        <w:ind w:left="1776" w:hanging="288"/>
      </w:pPr>
      <w:rPr>
        <w:rFonts w:hint="default"/>
        <w:lang w:val="es-ES" w:eastAsia="en-US" w:bidi="ar-SA"/>
      </w:rPr>
    </w:lvl>
  </w:abstractNum>
  <w:abstractNum w:abstractNumId="23" w15:restartNumberingAfterBreak="0">
    <w:nsid w:val="65C17865"/>
    <w:multiLevelType w:val="hybridMultilevel"/>
    <w:tmpl w:val="3250A6B2"/>
    <w:lvl w:ilvl="0" w:tplc="AC023A18">
      <w:numFmt w:val="bullet"/>
      <w:lvlText w:val=""/>
      <w:lvlJc w:val="left"/>
      <w:pPr>
        <w:ind w:left="494" w:hanging="284"/>
      </w:pPr>
      <w:rPr>
        <w:rFonts w:ascii="Symbol" w:eastAsia="Symbol" w:hAnsi="Symbol" w:cs="Symbol" w:hint="default"/>
        <w:w w:val="100"/>
        <w:sz w:val="20"/>
        <w:szCs w:val="20"/>
        <w:lang w:val="es-ES" w:eastAsia="en-US" w:bidi="ar-SA"/>
      </w:rPr>
    </w:lvl>
    <w:lvl w:ilvl="1" w:tplc="FA040C9E">
      <w:numFmt w:val="bullet"/>
      <w:lvlText w:val="•"/>
      <w:lvlJc w:val="left"/>
      <w:pPr>
        <w:ind w:left="704" w:hanging="284"/>
      </w:pPr>
      <w:rPr>
        <w:rFonts w:hint="default"/>
        <w:lang w:val="es-ES" w:eastAsia="en-US" w:bidi="ar-SA"/>
      </w:rPr>
    </w:lvl>
    <w:lvl w:ilvl="2" w:tplc="5242160C">
      <w:numFmt w:val="bullet"/>
      <w:lvlText w:val="•"/>
      <w:lvlJc w:val="left"/>
      <w:pPr>
        <w:ind w:left="909" w:hanging="284"/>
      </w:pPr>
      <w:rPr>
        <w:rFonts w:hint="default"/>
        <w:lang w:val="es-ES" w:eastAsia="en-US" w:bidi="ar-SA"/>
      </w:rPr>
    </w:lvl>
    <w:lvl w:ilvl="3" w:tplc="1D28C750">
      <w:numFmt w:val="bullet"/>
      <w:lvlText w:val="•"/>
      <w:lvlJc w:val="left"/>
      <w:pPr>
        <w:ind w:left="1114" w:hanging="284"/>
      </w:pPr>
      <w:rPr>
        <w:rFonts w:hint="default"/>
        <w:lang w:val="es-ES" w:eastAsia="en-US" w:bidi="ar-SA"/>
      </w:rPr>
    </w:lvl>
    <w:lvl w:ilvl="4" w:tplc="F6281B36">
      <w:numFmt w:val="bullet"/>
      <w:lvlText w:val="•"/>
      <w:lvlJc w:val="left"/>
      <w:pPr>
        <w:ind w:left="1319" w:hanging="284"/>
      </w:pPr>
      <w:rPr>
        <w:rFonts w:hint="default"/>
        <w:lang w:val="es-ES" w:eastAsia="en-US" w:bidi="ar-SA"/>
      </w:rPr>
    </w:lvl>
    <w:lvl w:ilvl="5" w:tplc="416A0724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6" w:tplc="61ECF00A">
      <w:numFmt w:val="bullet"/>
      <w:lvlText w:val="•"/>
      <w:lvlJc w:val="left"/>
      <w:pPr>
        <w:ind w:left="1729" w:hanging="284"/>
      </w:pPr>
      <w:rPr>
        <w:rFonts w:hint="default"/>
        <w:lang w:val="es-ES" w:eastAsia="en-US" w:bidi="ar-SA"/>
      </w:rPr>
    </w:lvl>
    <w:lvl w:ilvl="7" w:tplc="30825588">
      <w:numFmt w:val="bullet"/>
      <w:lvlText w:val="•"/>
      <w:lvlJc w:val="left"/>
      <w:pPr>
        <w:ind w:left="1934" w:hanging="284"/>
      </w:pPr>
      <w:rPr>
        <w:rFonts w:hint="default"/>
        <w:lang w:val="es-ES" w:eastAsia="en-US" w:bidi="ar-SA"/>
      </w:rPr>
    </w:lvl>
    <w:lvl w:ilvl="8" w:tplc="9A14616E">
      <w:numFmt w:val="bullet"/>
      <w:lvlText w:val="•"/>
      <w:lvlJc w:val="left"/>
      <w:pPr>
        <w:ind w:left="2139" w:hanging="284"/>
      </w:pPr>
      <w:rPr>
        <w:rFonts w:hint="default"/>
        <w:lang w:val="es-ES" w:eastAsia="en-US" w:bidi="ar-SA"/>
      </w:rPr>
    </w:lvl>
  </w:abstractNum>
  <w:abstractNum w:abstractNumId="24" w15:restartNumberingAfterBreak="0">
    <w:nsid w:val="66272387"/>
    <w:multiLevelType w:val="hybridMultilevel"/>
    <w:tmpl w:val="45624172"/>
    <w:lvl w:ilvl="0" w:tplc="FDDEB32C">
      <w:numFmt w:val="bullet"/>
      <w:lvlText w:val=""/>
      <w:lvlJc w:val="left"/>
      <w:pPr>
        <w:ind w:left="494" w:hanging="284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12EA1E1E">
      <w:numFmt w:val="bullet"/>
      <w:lvlText w:val="•"/>
      <w:lvlJc w:val="left"/>
      <w:pPr>
        <w:ind w:left="704" w:hanging="284"/>
      </w:pPr>
      <w:rPr>
        <w:rFonts w:hint="default"/>
        <w:lang w:val="es-ES" w:eastAsia="en-US" w:bidi="ar-SA"/>
      </w:rPr>
    </w:lvl>
    <w:lvl w:ilvl="2" w:tplc="EFA87ED4">
      <w:numFmt w:val="bullet"/>
      <w:lvlText w:val="•"/>
      <w:lvlJc w:val="left"/>
      <w:pPr>
        <w:ind w:left="909" w:hanging="284"/>
      </w:pPr>
      <w:rPr>
        <w:rFonts w:hint="default"/>
        <w:lang w:val="es-ES" w:eastAsia="en-US" w:bidi="ar-SA"/>
      </w:rPr>
    </w:lvl>
    <w:lvl w:ilvl="3" w:tplc="EE8C0CFE">
      <w:numFmt w:val="bullet"/>
      <w:lvlText w:val="•"/>
      <w:lvlJc w:val="left"/>
      <w:pPr>
        <w:ind w:left="1114" w:hanging="284"/>
      </w:pPr>
      <w:rPr>
        <w:rFonts w:hint="default"/>
        <w:lang w:val="es-ES" w:eastAsia="en-US" w:bidi="ar-SA"/>
      </w:rPr>
    </w:lvl>
    <w:lvl w:ilvl="4" w:tplc="D49AC988">
      <w:numFmt w:val="bullet"/>
      <w:lvlText w:val="•"/>
      <w:lvlJc w:val="left"/>
      <w:pPr>
        <w:ind w:left="1319" w:hanging="284"/>
      </w:pPr>
      <w:rPr>
        <w:rFonts w:hint="default"/>
        <w:lang w:val="es-ES" w:eastAsia="en-US" w:bidi="ar-SA"/>
      </w:rPr>
    </w:lvl>
    <w:lvl w:ilvl="5" w:tplc="E266EC48">
      <w:numFmt w:val="bullet"/>
      <w:lvlText w:val="•"/>
      <w:lvlJc w:val="left"/>
      <w:pPr>
        <w:ind w:left="1524" w:hanging="284"/>
      </w:pPr>
      <w:rPr>
        <w:rFonts w:hint="default"/>
        <w:lang w:val="es-ES" w:eastAsia="en-US" w:bidi="ar-SA"/>
      </w:rPr>
    </w:lvl>
    <w:lvl w:ilvl="6" w:tplc="1B4A5646">
      <w:numFmt w:val="bullet"/>
      <w:lvlText w:val="•"/>
      <w:lvlJc w:val="left"/>
      <w:pPr>
        <w:ind w:left="1729" w:hanging="284"/>
      </w:pPr>
      <w:rPr>
        <w:rFonts w:hint="default"/>
        <w:lang w:val="es-ES" w:eastAsia="en-US" w:bidi="ar-SA"/>
      </w:rPr>
    </w:lvl>
    <w:lvl w:ilvl="7" w:tplc="54DC102E">
      <w:numFmt w:val="bullet"/>
      <w:lvlText w:val="•"/>
      <w:lvlJc w:val="left"/>
      <w:pPr>
        <w:ind w:left="1934" w:hanging="284"/>
      </w:pPr>
      <w:rPr>
        <w:rFonts w:hint="default"/>
        <w:lang w:val="es-ES" w:eastAsia="en-US" w:bidi="ar-SA"/>
      </w:rPr>
    </w:lvl>
    <w:lvl w:ilvl="8" w:tplc="03007CE8">
      <w:numFmt w:val="bullet"/>
      <w:lvlText w:val="•"/>
      <w:lvlJc w:val="left"/>
      <w:pPr>
        <w:ind w:left="2139" w:hanging="284"/>
      </w:pPr>
      <w:rPr>
        <w:rFonts w:hint="default"/>
        <w:lang w:val="es-ES" w:eastAsia="en-US" w:bidi="ar-SA"/>
      </w:rPr>
    </w:lvl>
  </w:abstractNum>
  <w:abstractNum w:abstractNumId="25" w15:restartNumberingAfterBreak="0">
    <w:nsid w:val="69A65D0B"/>
    <w:multiLevelType w:val="hybridMultilevel"/>
    <w:tmpl w:val="7826BD2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225CF4"/>
    <w:multiLevelType w:val="hybridMultilevel"/>
    <w:tmpl w:val="94BA26C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F456B6"/>
    <w:multiLevelType w:val="hybridMultilevel"/>
    <w:tmpl w:val="865CE284"/>
    <w:lvl w:ilvl="0" w:tplc="280A000F">
      <w:start w:val="1"/>
      <w:numFmt w:val="decimal"/>
      <w:lvlText w:val="%1."/>
      <w:lvlJc w:val="left"/>
      <w:pPr>
        <w:ind w:left="2160" w:hanging="360"/>
      </w:pPr>
    </w:lvl>
    <w:lvl w:ilvl="1" w:tplc="280A0019" w:tentative="1">
      <w:start w:val="1"/>
      <w:numFmt w:val="lowerLetter"/>
      <w:lvlText w:val="%2."/>
      <w:lvlJc w:val="left"/>
      <w:pPr>
        <w:ind w:left="2880" w:hanging="360"/>
      </w:pPr>
    </w:lvl>
    <w:lvl w:ilvl="2" w:tplc="280A001B" w:tentative="1">
      <w:start w:val="1"/>
      <w:numFmt w:val="lowerRoman"/>
      <w:lvlText w:val="%3."/>
      <w:lvlJc w:val="right"/>
      <w:pPr>
        <w:ind w:left="3600" w:hanging="180"/>
      </w:pPr>
    </w:lvl>
    <w:lvl w:ilvl="3" w:tplc="280A000F" w:tentative="1">
      <w:start w:val="1"/>
      <w:numFmt w:val="decimal"/>
      <w:lvlText w:val="%4."/>
      <w:lvlJc w:val="left"/>
      <w:pPr>
        <w:ind w:left="4320" w:hanging="360"/>
      </w:pPr>
    </w:lvl>
    <w:lvl w:ilvl="4" w:tplc="280A0019" w:tentative="1">
      <w:start w:val="1"/>
      <w:numFmt w:val="lowerLetter"/>
      <w:lvlText w:val="%5."/>
      <w:lvlJc w:val="left"/>
      <w:pPr>
        <w:ind w:left="5040" w:hanging="360"/>
      </w:pPr>
    </w:lvl>
    <w:lvl w:ilvl="5" w:tplc="280A001B" w:tentative="1">
      <w:start w:val="1"/>
      <w:numFmt w:val="lowerRoman"/>
      <w:lvlText w:val="%6."/>
      <w:lvlJc w:val="right"/>
      <w:pPr>
        <w:ind w:left="5760" w:hanging="180"/>
      </w:pPr>
    </w:lvl>
    <w:lvl w:ilvl="6" w:tplc="280A000F" w:tentative="1">
      <w:start w:val="1"/>
      <w:numFmt w:val="decimal"/>
      <w:lvlText w:val="%7."/>
      <w:lvlJc w:val="left"/>
      <w:pPr>
        <w:ind w:left="6480" w:hanging="360"/>
      </w:pPr>
    </w:lvl>
    <w:lvl w:ilvl="7" w:tplc="280A0019" w:tentative="1">
      <w:start w:val="1"/>
      <w:numFmt w:val="lowerLetter"/>
      <w:lvlText w:val="%8."/>
      <w:lvlJc w:val="left"/>
      <w:pPr>
        <w:ind w:left="7200" w:hanging="360"/>
      </w:pPr>
    </w:lvl>
    <w:lvl w:ilvl="8" w:tplc="28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8" w15:restartNumberingAfterBreak="0">
    <w:nsid w:val="73D04D5A"/>
    <w:multiLevelType w:val="hybridMultilevel"/>
    <w:tmpl w:val="7FFC659A"/>
    <w:lvl w:ilvl="0" w:tplc="280A0013">
      <w:start w:val="1"/>
      <w:numFmt w:val="upperRoman"/>
      <w:lvlText w:val="%1."/>
      <w:lvlJc w:val="right"/>
      <w:pPr>
        <w:ind w:left="720" w:hanging="360"/>
      </w:pPr>
    </w:lvl>
    <w:lvl w:ilvl="1" w:tplc="280A0019">
      <w:start w:val="1"/>
      <w:numFmt w:val="lowerLetter"/>
      <w:lvlText w:val="%2."/>
      <w:lvlJc w:val="left"/>
      <w:pPr>
        <w:ind w:left="1440" w:hanging="360"/>
      </w:pPr>
    </w:lvl>
    <w:lvl w:ilvl="2" w:tplc="280A001B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6"/>
  </w:num>
  <w:num w:numId="4">
    <w:abstractNumId w:val="28"/>
  </w:num>
  <w:num w:numId="5">
    <w:abstractNumId w:val="17"/>
  </w:num>
  <w:num w:numId="6">
    <w:abstractNumId w:val="11"/>
  </w:num>
  <w:num w:numId="7">
    <w:abstractNumId w:val="1"/>
  </w:num>
  <w:num w:numId="8">
    <w:abstractNumId w:val="12"/>
  </w:num>
  <w:num w:numId="9">
    <w:abstractNumId w:val="7"/>
  </w:num>
  <w:num w:numId="10">
    <w:abstractNumId w:val="19"/>
  </w:num>
  <w:num w:numId="11">
    <w:abstractNumId w:val="15"/>
  </w:num>
  <w:num w:numId="12">
    <w:abstractNumId w:val="25"/>
  </w:num>
  <w:num w:numId="13">
    <w:abstractNumId w:val="27"/>
  </w:num>
  <w:num w:numId="14">
    <w:abstractNumId w:val="13"/>
  </w:num>
  <w:num w:numId="15">
    <w:abstractNumId w:val="26"/>
  </w:num>
  <w:num w:numId="16">
    <w:abstractNumId w:val="10"/>
  </w:num>
  <w:num w:numId="17">
    <w:abstractNumId w:val="2"/>
  </w:num>
  <w:num w:numId="18">
    <w:abstractNumId w:val="20"/>
  </w:num>
  <w:num w:numId="19">
    <w:abstractNumId w:val="5"/>
  </w:num>
  <w:num w:numId="20">
    <w:abstractNumId w:val="4"/>
  </w:num>
  <w:num w:numId="21">
    <w:abstractNumId w:val="3"/>
  </w:num>
  <w:num w:numId="22">
    <w:abstractNumId w:val="21"/>
  </w:num>
  <w:num w:numId="23">
    <w:abstractNumId w:val="22"/>
  </w:num>
  <w:num w:numId="24">
    <w:abstractNumId w:val="18"/>
  </w:num>
  <w:num w:numId="25">
    <w:abstractNumId w:val="0"/>
  </w:num>
  <w:num w:numId="26">
    <w:abstractNumId w:val="24"/>
  </w:num>
  <w:num w:numId="27">
    <w:abstractNumId w:val="8"/>
  </w:num>
  <w:num w:numId="28">
    <w:abstractNumId w:val="14"/>
  </w:num>
  <w:num w:numId="2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4312"/>
    <w:rsid w:val="000013C0"/>
    <w:rsid w:val="00007133"/>
    <w:rsid w:val="00015E60"/>
    <w:rsid w:val="000160F0"/>
    <w:rsid w:val="0001669F"/>
    <w:rsid w:val="00045D46"/>
    <w:rsid w:val="00080FAC"/>
    <w:rsid w:val="000A6D95"/>
    <w:rsid w:val="000F7B37"/>
    <w:rsid w:val="00110EA0"/>
    <w:rsid w:val="001135F9"/>
    <w:rsid w:val="00131A28"/>
    <w:rsid w:val="00150EA8"/>
    <w:rsid w:val="0015155F"/>
    <w:rsid w:val="00161699"/>
    <w:rsid w:val="001A5E5F"/>
    <w:rsid w:val="001A7078"/>
    <w:rsid w:val="001C2042"/>
    <w:rsid w:val="001C25F8"/>
    <w:rsid w:val="001E547F"/>
    <w:rsid w:val="001F0BB9"/>
    <w:rsid w:val="0024291B"/>
    <w:rsid w:val="00245B41"/>
    <w:rsid w:val="002C3402"/>
    <w:rsid w:val="002C58AE"/>
    <w:rsid w:val="002D5229"/>
    <w:rsid w:val="002E2789"/>
    <w:rsid w:val="002E33B0"/>
    <w:rsid w:val="002E35C7"/>
    <w:rsid w:val="002E544C"/>
    <w:rsid w:val="00303866"/>
    <w:rsid w:val="003154A5"/>
    <w:rsid w:val="0038215B"/>
    <w:rsid w:val="0039719A"/>
    <w:rsid w:val="003D6B5F"/>
    <w:rsid w:val="003E5F6C"/>
    <w:rsid w:val="003F3EDE"/>
    <w:rsid w:val="003F56BA"/>
    <w:rsid w:val="0040525C"/>
    <w:rsid w:val="004208F7"/>
    <w:rsid w:val="00433F0C"/>
    <w:rsid w:val="00435842"/>
    <w:rsid w:val="00441993"/>
    <w:rsid w:val="00444673"/>
    <w:rsid w:val="004508EA"/>
    <w:rsid w:val="00461974"/>
    <w:rsid w:val="00462713"/>
    <w:rsid w:val="00477ECC"/>
    <w:rsid w:val="004B37CC"/>
    <w:rsid w:val="004C18AB"/>
    <w:rsid w:val="004C4FA5"/>
    <w:rsid w:val="004D06CD"/>
    <w:rsid w:val="004F2583"/>
    <w:rsid w:val="0051668E"/>
    <w:rsid w:val="00542D57"/>
    <w:rsid w:val="00543529"/>
    <w:rsid w:val="00582CF5"/>
    <w:rsid w:val="00592F83"/>
    <w:rsid w:val="005B3C7D"/>
    <w:rsid w:val="005D6DF8"/>
    <w:rsid w:val="005F2573"/>
    <w:rsid w:val="00615827"/>
    <w:rsid w:val="006217CA"/>
    <w:rsid w:val="00625EDB"/>
    <w:rsid w:val="00637988"/>
    <w:rsid w:val="006428C1"/>
    <w:rsid w:val="00697A11"/>
    <w:rsid w:val="006A0FFE"/>
    <w:rsid w:val="006D2EEA"/>
    <w:rsid w:val="00704349"/>
    <w:rsid w:val="00717A29"/>
    <w:rsid w:val="0072097D"/>
    <w:rsid w:val="007353AB"/>
    <w:rsid w:val="007578C1"/>
    <w:rsid w:val="00767883"/>
    <w:rsid w:val="00773BF0"/>
    <w:rsid w:val="007760B7"/>
    <w:rsid w:val="007A04F9"/>
    <w:rsid w:val="007C4EEA"/>
    <w:rsid w:val="007C696F"/>
    <w:rsid w:val="007C6EA5"/>
    <w:rsid w:val="007D1CBB"/>
    <w:rsid w:val="007D3EA4"/>
    <w:rsid w:val="007E1408"/>
    <w:rsid w:val="007E4E5A"/>
    <w:rsid w:val="007E5AEE"/>
    <w:rsid w:val="00810957"/>
    <w:rsid w:val="00831B7C"/>
    <w:rsid w:val="008439BD"/>
    <w:rsid w:val="00863D9C"/>
    <w:rsid w:val="008C2BA4"/>
    <w:rsid w:val="008D2737"/>
    <w:rsid w:val="008E7FFA"/>
    <w:rsid w:val="0090255C"/>
    <w:rsid w:val="0091300C"/>
    <w:rsid w:val="00932918"/>
    <w:rsid w:val="00985EC5"/>
    <w:rsid w:val="009A4B54"/>
    <w:rsid w:val="009C5B21"/>
    <w:rsid w:val="009C681B"/>
    <w:rsid w:val="009D2439"/>
    <w:rsid w:val="009E335A"/>
    <w:rsid w:val="009F1072"/>
    <w:rsid w:val="009F6DB1"/>
    <w:rsid w:val="00A10E9A"/>
    <w:rsid w:val="00A13C6E"/>
    <w:rsid w:val="00A3762A"/>
    <w:rsid w:val="00A47D29"/>
    <w:rsid w:val="00A53AA4"/>
    <w:rsid w:val="00A63EA9"/>
    <w:rsid w:val="00A94671"/>
    <w:rsid w:val="00AA2BD9"/>
    <w:rsid w:val="00AB049B"/>
    <w:rsid w:val="00AC4FBC"/>
    <w:rsid w:val="00AE21D4"/>
    <w:rsid w:val="00AE697F"/>
    <w:rsid w:val="00B33222"/>
    <w:rsid w:val="00B37549"/>
    <w:rsid w:val="00B37662"/>
    <w:rsid w:val="00B37EA2"/>
    <w:rsid w:val="00B4115B"/>
    <w:rsid w:val="00B77516"/>
    <w:rsid w:val="00B82AD1"/>
    <w:rsid w:val="00B8507E"/>
    <w:rsid w:val="00BB5763"/>
    <w:rsid w:val="00C24332"/>
    <w:rsid w:val="00C26733"/>
    <w:rsid w:val="00C30F32"/>
    <w:rsid w:val="00C330E0"/>
    <w:rsid w:val="00C769C1"/>
    <w:rsid w:val="00C80FBC"/>
    <w:rsid w:val="00C922E2"/>
    <w:rsid w:val="00C9353F"/>
    <w:rsid w:val="00CA576C"/>
    <w:rsid w:val="00CC49C6"/>
    <w:rsid w:val="00CC6671"/>
    <w:rsid w:val="00CD162D"/>
    <w:rsid w:val="00CE568D"/>
    <w:rsid w:val="00D0697E"/>
    <w:rsid w:val="00D235B9"/>
    <w:rsid w:val="00D26956"/>
    <w:rsid w:val="00D3222A"/>
    <w:rsid w:val="00D44312"/>
    <w:rsid w:val="00D55128"/>
    <w:rsid w:val="00D8026C"/>
    <w:rsid w:val="00DA204A"/>
    <w:rsid w:val="00DC4728"/>
    <w:rsid w:val="00DD0EF1"/>
    <w:rsid w:val="00DD79C4"/>
    <w:rsid w:val="00DE177B"/>
    <w:rsid w:val="00DE4A2E"/>
    <w:rsid w:val="00E05FDD"/>
    <w:rsid w:val="00E06148"/>
    <w:rsid w:val="00E143DC"/>
    <w:rsid w:val="00E211AF"/>
    <w:rsid w:val="00E25324"/>
    <w:rsid w:val="00E354F3"/>
    <w:rsid w:val="00E4670D"/>
    <w:rsid w:val="00E4734A"/>
    <w:rsid w:val="00E838E9"/>
    <w:rsid w:val="00E84278"/>
    <w:rsid w:val="00EE18C3"/>
    <w:rsid w:val="00EF2E44"/>
    <w:rsid w:val="00EF7362"/>
    <w:rsid w:val="00F153B1"/>
    <w:rsid w:val="00F17A9F"/>
    <w:rsid w:val="00F27CEE"/>
    <w:rsid w:val="00F31A5B"/>
    <w:rsid w:val="00F40A59"/>
    <w:rsid w:val="00F61FB0"/>
    <w:rsid w:val="00FC3153"/>
    <w:rsid w:val="00FD64F0"/>
    <w:rsid w:val="00FE5116"/>
    <w:rsid w:val="00FF1E62"/>
    <w:rsid w:val="00FF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3AC111"/>
  <w15:chartTrackingRefBased/>
  <w15:docId w15:val="{45E54840-1009-4267-BD03-68543D18A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4312"/>
  </w:style>
  <w:style w:type="paragraph" w:styleId="Ttulo1">
    <w:name w:val="heading 1"/>
    <w:basedOn w:val="Normal"/>
    <w:link w:val="Ttulo1Car"/>
    <w:uiPriority w:val="1"/>
    <w:qFormat/>
    <w:rsid w:val="004B37CC"/>
    <w:pPr>
      <w:widowControl w:val="0"/>
      <w:autoSpaceDE w:val="0"/>
      <w:autoSpaceDN w:val="0"/>
      <w:spacing w:after="0" w:line="240" w:lineRule="auto"/>
      <w:ind w:left="220"/>
      <w:outlineLvl w:val="0"/>
    </w:pPr>
    <w:rPr>
      <w:rFonts w:ascii="Calibri" w:eastAsia="Calibri" w:hAnsi="Calibri" w:cs="Calibri"/>
      <w:b/>
      <w:bCs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aliases w:val="Fundamentacion,Lista vistosa - Énfasis 11,Bulleted List"/>
    <w:basedOn w:val="Normal"/>
    <w:link w:val="PrrafodelistaCar"/>
    <w:uiPriority w:val="34"/>
    <w:qFormat/>
    <w:rsid w:val="00D44312"/>
    <w:pPr>
      <w:ind w:left="720"/>
      <w:contextualSpacing/>
    </w:pPr>
  </w:style>
  <w:style w:type="character" w:customStyle="1" w:styleId="PrrafodelistaCar">
    <w:name w:val="Párrafo de lista Car"/>
    <w:aliases w:val="Fundamentacion Car,Lista vistosa - Énfasis 11 Car,Bulleted List Car"/>
    <w:link w:val="Prrafodelista"/>
    <w:uiPriority w:val="34"/>
    <w:locked/>
    <w:rsid w:val="00D44312"/>
  </w:style>
  <w:style w:type="paragraph" w:styleId="Sangranormal">
    <w:name w:val="Normal Indent"/>
    <w:basedOn w:val="Normal"/>
    <w:uiPriority w:val="99"/>
    <w:unhideWhenUsed/>
    <w:rsid w:val="00D44312"/>
    <w:pPr>
      <w:spacing w:after="200" w:line="276" w:lineRule="auto"/>
      <w:ind w:left="708"/>
    </w:pPr>
    <w:rPr>
      <w:rFonts w:ascii="Calibri" w:eastAsia="Batang" w:hAnsi="Calibri" w:cs="Times New Roman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21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21D4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0013C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PE"/>
    </w:rPr>
  </w:style>
  <w:style w:type="table" w:styleId="Tablaconcuadrcula">
    <w:name w:val="Table Grid"/>
    <w:basedOn w:val="Tablanormal"/>
    <w:uiPriority w:val="39"/>
    <w:rsid w:val="00D0697E"/>
    <w:pPr>
      <w:spacing w:after="0" w:line="240" w:lineRule="auto"/>
    </w:pPr>
    <w:rPr>
      <w:rFonts w:eastAsia="Batan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59"/>
    <w:rsid w:val="002E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uiPriority w:val="59"/>
    <w:rsid w:val="007353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A94671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2D5229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2D5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D5229"/>
  </w:style>
  <w:style w:type="paragraph" w:styleId="Piedepgina">
    <w:name w:val="footer"/>
    <w:basedOn w:val="Normal"/>
    <w:link w:val="PiedepginaCar"/>
    <w:uiPriority w:val="99"/>
    <w:unhideWhenUsed/>
    <w:rsid w:val="002D522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D5229"/>
  </w:style>
  <w:style w:type="character" w:customStyle="1" w:styleId="Ttulo1Car">
    <w:name w:val="Título 1 Car"/>
    <w:basedOn w:val="Fuentedeprrafopredeter"/>
    <w:link w:val="Ttulo1"/>
    <w:uiPriority w:val="1"/>
    <w:rsid w:val="004B37CC"/>
    <w:rPr>
      <w:rFonts w:ascii="Calibri" w:eastAsia="Calibri" w:hAnsi="Calibri" w:cs="Calibri"/>
      <w:b/>
      <w:bCs/>
      <w:lang w:val="es-ES"/>
    </w:rPr>
  </w:style>
  <w:style w:type="paragraph" w:styleId="Textoindependiente">
    <w:name w:val="Body Text"/>
    <w:basedOn w:val="Normal"/>
    <w:link w:val="TextoindependienteCar"/>
    <w:uiPriority w:val="1"/>
    <w:qFormat/>
    <w:rsid w:val="004B37C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4B37CC"/>
    <w:rPr>
      <w:rFonts w:ascii="Calibri" w:eastAsia="Calibri" w:hAnsi="Calibri" w:cs="Calibri"/>
      <w:lang w:val="es-ES"/>
    </w:rPr>
  </w:style>
  <w:style w:type="table" w:customStyle="1" w:styleId="TableNormal">
    <w:name w:val="Table Normal"/>
    <w:uiPriority w:val="2"/>
    <w:semiHidden/>
    <w:unhideWhenUsed/>
    <w:qFormat/>
    <w:rsid w:val="0016169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16169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7639732296?pwd=V3g5YjBNNTI2Z0lYekxVUVpJekxRZz09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ugel02.gob.pe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BFB384-D9D1-4BCB-8B3C-17CB566C5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295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Carlos Alberto Gomez Paredes</dc:creator>
  <cp:keywords/>
  <dc:description/>
  <cp:lastModifiedBy>usuario</cp:lastModifiedBy>
  <cp:revision>2</cp:revision>
  <cp:lastPrinted>2019-07-04T22:47:00Z</cp:lastPrinted>
  <dcterms:created xsi:type="dcterms:W3CDTF">2022-06-17T17:53:00Z</dcterms:created>
  <dcterms:modified xsi:type="dcterms:W3CDTF">2022-06-17T17:53:00Z</dcterms:modified>
</cp:coreProperties>
</file>