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2762" w14:textId="138D7A03" w:rsidR="003D4245" w:rsidRDefault="1448201F" w:rsidP="1448201F">
      <w:pPr>
        <w:jc w:val="center"/>
        <w:rPr>
          <w:b/>
          <w:bCs/>
          <w:u w:val="single"/>
          <w:lang w:val="es-ES"/>
        </w:rPr>
      </w:pPr>
      <w:r w:rsidRPr="1448201F">
        <w:rPr>
          <w:b/>
          <w:bCs/>
          <w:u w:val="single"/>
          <w:lang w:val="es-ES"/>
        </w:rPr>
        <w:t xml:space="preserve">ANEXO </w:t>
      </w:r>
      <w:r w:rsidR="004618DA">
        <w:rPr>
          <w:b/>
          <w:bCs/>
          <w:u w:val="single"/>
          <w:lang w:val="es-ES"/>
        </w:rPr>
        <w:t>1</w:t>
      </w:r>
    </w:p>
    <w:p w14:paraId="5D544F4F" w14:textId="6A63AF21" w:rsidR="003D4245" w:rsidRDefault="1448201F" w:rsidP="1448201F">
      <w:pPr>
        <w:jc w:val="center"/>
        <w:rPr>
          <w:b/>
          <w:bCs/>
          <w:u w:val="single"/>
          <w:lang w:val="es-ES"/>
        </w:rPr>
      </w:pPr>
      <w:r w:rsidRPr="1448201F">
        <w:rPr>
          <w:b/>
          <w:bCs/>
          <w:u w:val="single"/>
          <w:lang w:val="es-ES"/>
        </w:rPr>
        <w:t>DOCUMENTOS PARA LOS EXPEDIENTES</w:t>
      </w:r>
    </w:p>
    <w:p w14:paraId="0673651E" w14:textId="77777777" w:rsidR="005A4F69" w:rsidRDefault="005A4F69" w:rsidP="00336E27">
      <w:pPr>
        <w:jc w:val="both"/>
        <w:rPr>
          <w:b/>
          <w:u w:val="single"/>
          <w:lang w:val="es-ES"/>
        </w:rPr>
      </w:pPr>
    </w:p>
    <w:p w14:paraId="13FAD418" w14:textId="77777777" w:rsidR="008F2B1A" w:rsidRPr="005A4F69" w:rsidRDefault="00247DC4" w:rsidP="00336E27">
      <w:pPr>
        <w:pStyle w:val="Prrafodelista"/>
        <w:numPr>
          <w:ilvl w:val="0"/>
          <w:numId w:val="1"/>
        </w:numPr>
        <w:jc w:val="both"/>
      </w:pPr>
      <w:r w:rsidRPr="005A4F69">
        <w:rPr>
          <w:b/>
        </w:rPr>
        <w:t xml:space="preserve">Título de Profesor o Licenciado en Educación </w:t>
      </w:r>
      <w:r w:rsidR="005A4F69" w:rsidRPr="005A4F69">
        <w:t>(</w:t>
      </w:r>
      <w:r w:rsidRPr="005A4F69">
        <w:t>Se determina según área a desarrollar, por ejemplo:</w:t>
      </w:r>
      <w:r w:rsidR="005A4F69" w:rsidRPr="005A4F69">
        <w:t xml:space="preserve"> </w:t>
      </w:r>
      <w:r w:rsidRPr="005A4F69">
        <w:t>Área Comunicación: Lengua y Literatura y/o Comunicación</w:t>
      </w:r>
      <w:r w:rsidR="005A4F69" w:rsidRPr="005A4F69">
        <w:t xml:space="preserve"> /</w:t>
      </w:r>
      <w:r w:rsidRPr="005A4F69">
        <w:t>Área Matemática: Matemática</w:t>
      </w:r>
      <w:r w:rsidR="005A4F69" w:rsidRPr="005A4F69">
        <w:t>)</w:t>
      </w:r>
      <w:r w:rsidR="005A4F69">
        <w:t xml:space="preserve"> </w:t>
      </w:r>
      <w:r w:rsidRPr="005A4F69">
        <w:t>Diploma de Título de profesor o Licenciado en Educación legible ambas caras</w:t>
      </w:r>
      <w:r w:rsidR="005A4F69">
        <w:t xml:space="preserve"> </w:t>
      </w:r>
      <w:r w:rsidRPr="005A4F69">
        <w:t>Certificado y/o constancia legible del curso relacionado al objeto del servicio.</w:t>
      </w:r>
    </w:p>
    <w:p w14:paraId="18A745EF" w14:textId="77777777" w:rsidR="005A4F69" w:rsidRPr="005A4F69" w:rsidRDefault="005A4F69" w:rsidP="00336E27">
      <w:pPr>
        <w:pStyle w:val="Prrafodelista"/>
        <w:jc w:val="both"/>
      </w:pPr>
    </w:p>
    <w:p w14:paraId="6432918D" w14:textId="1842C5F5" w:rsidR="008F2B1A" w:rsidRPr="005A4F69" w:rsidRDefault="00247DC4" w:rsidP="00336E27">
      <w:pPr>
        <w:pStyle w:val="Prrafodelista"/>
        <w:numPr>
          <w:ilvl w:val="0"/>
          <w:numId w:val="1"/>
        </w:numPr>
        <w:jc w:val="both"/>
      </w:pPr>
      <w:r w:rsidRPr="005A4F69">
        <w:rPr>
          <w:b/>
          <w:bCs/>
        </w:rPr>
        <w:t>Cursos, Talleres y/o similares</w:t>
      </w:r>
      <w:r w:rsidRPr="005A4F69">
        <w:rPr>
          <w:b/>
        </w:rPr>
        <w:t xml:space="preserve">: </w:t>
      </w:r>
      <w:r w:rsidR="005A4F69">
        <w:rPr>
          <w:b/>
        </w:rPr>
        <w:t xml:space="preserve"> </w:t>
      </w:r>
      <w:r w:rsidRPr="005A4F69">
        <w:t>Estrategias metodológicas del área y/o implementación del currículo u otros relacionados al área según corresponda.</w:t>
      </w:r>
    </w:p>
    <w:p w14:paraId="0306C31D" w14:textId="77777777" w:rsidR="005A4F69" w:rsidRPr="005A4F69" w:rsidRDefault="005A4F69" w:rsidP="00336E27">
      <w:pPr>
        <w:pStyle w:val="Prrafodelista"/>
        <w:jc w:val="both"/>
      </w:pPr>
    </w:p>
    <w:p w14:paraId="3577F0CC" w14:textId="77777777" w:rsidR="008F2B1A" w:rsidRPr="005A4F69" w:rsidRDefault="005A4F69" w:rsidP="00336E27">
      <w:pPr>
        <w:pStyle w:val="Prrafodelista"/>
        <w:numPr>
          <w:ilvl w:val="0"/>
          <w:numId w:val="1"/>
        </w:numPr>
        <w:jc w:val="both"/>
      </w:pPr>
      <w:r>
        <w:rPr>
          <w:b/>
        </w:rPr>
        <w:t xml:space="preserve">Documentos de Experiencia General:  </w:t>
      </w:r>
      <w:r w:rsidR="00247DC4" w:rsidRPr="005A4F69">
        <w:t>04 años (cualquier tipo de experiencia en el sector público y/o privado)</w:t>
      </w:r>
      <w:r>
        <w:t xml:space="preserve"> </w:t>
      </w:r>
      <w:r w:rsidR="00247DC4" w:rsidRPr="005A4F69">
        <w:t>Constancia y/o certificado que evidencie el tiempo (fecha de inicio y fecha fin) de la experiencia laboral general y específica de acuerdo al objeto de servicio a realizar.</w:t>
      </w:r>
    </w:p>
    <w:p w14:paraId="555DA3F8" w14:textId="77777777" w:rsidR="005A4F69" w:rsidRPr="005A4F69" w:rsidRDefault="005A4F69" w:rsidP="00336E27">
      <w:pPr>
        <w:pStyle w:val="Prrafodelista"/>
        <w:jc w:val="both"/>
        <w:rPr>
          <w:b/>
        </w:rPr>
      </w:pPr>
    </w:p>
    <w:p w14:paraId="0468341E" w14:textId="77777777" w:rsidR="005A4F69" w:rsidRPr="005A4F69" w:rsidRDefault="005A4F69" w:rsidP="00336E27">
      <w:pPr>
        <w:pStyle w:val="Prrafodelista"/>
        <w:numPr>
          <w:ilvl w:val="0"/>
          <w:numId w:val="1"/>
        </w:numPr>
        <w:jc w:val="both"/>
        <w:rPr>
          <w:b/>
        </w:rPr>
      </w:pPr>
      <w:r w:rsidRPr="005A4F69">
        <w:rPr>
          <w:b/>
        </w:rPr>
        <w:t xml:space="preserve">Documentos de Experiencia Especifica: </w:t>
      </w:r>
      <w:r w:rsidRPr="005A4F69">
        <w:t>04 años (cualquier tipo de experiencia en el sector público y/o privado)</w:t>
      </w:r>
    </w:p>
    <w:p w14:paraId="2CA42044" w14:textId="77777777" w:rsidR="005A4F69" w:rsidRPr="005A4F69" w:rsidRDefault="005A4F69" w:rsidP="00336E27">
      <w:pPr>
        <w:pStyle w:val="Prrafodelista"/>
        <w:jc w:val="both"/>
      </w:pPr>
      <w:r w:rsidRPr="005A4F69">
        <w:t>*</w:t>
      </w:r>
      <w:r>
        <w:t xml:space="preserve"> </w:t>
      </w:r>
      <w:r w:rsidRPr="005A4F69">
        <w:t>No se validan resoluciones de nombramiento, recibos por honorarios, boletas de pago como experiencia.</w:t>
      </w:r>
    </w:p>
    <w:p w14:paraId="2F76A17A" w14:textId="77777777" w:rsidR="005A4F69" w:rsidRPr="005A4F69" w:rsidRDefault="005A4F69" w:rsidP="00336E27">
      <w:pPr>
        <w:pStyle w:val="Prrafodelista"/>
        <w:jc w:val="both"/>
      </w:pPr>
      <w:r w:rsidRPr="005A4F69">
        <w:t>*</w:t>
      </w:r>
      <w:r>
        <w:t xml:space="preserve"> </w:t>
      </w:r>
      <w:r w:rsidRPr="005A4F69">
        <w:t>No se contabilizan como experiencia las prácticas pre-profesionales</w:t>
      </w:r>
    </w:p>
    <w:p w14:paraId="751D97D0" w14:textId="77777777" w:rsidR="008F2B1A" w:rsidRPr="005A4F69" w:rsidRDefault="00247DC4" w:rsidP="00336E27">
      <w:pPr>
        <w:pStyle w:val="Prrafodelista"/>
        <w:numPr>
          <w:ilvl w:val="0"/>
          <w:numId w:val="1"/>
        </w:numPr>
        <w:jc w:val="both"/>
        <w:rPr>
          <w:b/>
        </w:rPr>
      </w:pPr>
      <w:r w:rsidRPr="005A4F69">
        <w:rPr>
          <w:b/>
        </w:rPr>
        <w:t>Copia de DNI</w:t>
      </w:r>
      <w:r w:rsidR="005A4F69">
        <w:rPr>
          <w:b/>
        </w:rPr>
        <w:t>:</w:t>
      </w:r>
      <w:r w:rsidRPr="005A4F69">
        <w:rPr>
          <w:b/>
        </w:rPr>
        <w:t xml:space="preserve"> </w:t>
      </w:r>
      <w:r w:rsidRPr="005A4F69">
        <w:t>legible ambas caras en una sola hoja</w:t>
      </w:r>
      <w:r w:rsidRPr="005A4F69">
        <w:rPr>
          <w:b/>
        </w:rPr>
        <w:t xml:space="preserve"> </w:t>
      </w:r>
    </w:p>
    <w:p w14:paraId="0B56063E" w14:textId="77777777" w:rsidR="005A4F69" w:rsidRDefault="005A4F69" w:rsidP="00336E27">
      <w:pPr>
        <w:pStyle w:val="Prrafodelista"/>
        <w:jc w:val="both"/>
        <w:rPr>
          <w:b/>
        </w:rPr>
      </w:pPr>
    </w:p>
    <w:p w14:paraId="7E3A3FC7" w14:textId="77777777" w:rsidR="008F2B1A" w:rsidRPr="005A4F69" w:rsidRDefault="00247DC4" w:rsidP="00336E27">
      <w:pPr>
        <w:pStyle w:val="Prrafodelista"/>
        <w:numPr>
          <w:ilvl w:val="0"/>
          <w:numId w:val="1"/>
        </w:numPr>
        <w:jc w:val="both"/>
        <w:rPr>
          <w:b/>
        </w:rPr>
      </w:pPr>
      <w:r w:rsidRPr="005A4F69">
        <w:rPr>
          <w:b/>
        </w:rPr>
        <w:t xml:space="preserve">Registro Nacional de Proveedor </w:t>
      </w:r>
      <w:r w:rsidRPr="005A4F69">
        <w:t>vigente con fecha de impresión actualizada.</w:t>
      </w:r>
    </w:p>
    <w:p w14:paraId="1BADAB88" w14:textId="77777777" w:rsidR="005A4F69" w:rsidRDefault="005A4F69" w:rsidP="00336E27">
      <w:pPr>
        <w:pStyle w:val="Prrafodelista"/>
        <w:jc w:val="both"/>
        <w:rPr>
          <w:b/>
        </w:rPr>
      </w:pPr>
    </w:p>
    <w:p w14:paraId="709A4C28" w14:textId="77777777" w:rsidR="008F2B1A" w:rsidRPr="005A4F69" w:rsidRDefault="00247DC4" w:rsidP="00336E27">
      <w:pPr>
        <w:pStyle w:val="Prrafodelista"/>
        <w:numPr>
          <w:ilvl w:val="0"/>
          <w:numId w:val="1"/>
        </w:numPr>
        <w:jc w:val="both"/>
        <w:rPr>
          <w:b/>
        </w:rPr>
      </w:pPr>
      <w:r w:rsidRPr="005A4F69">
        <w:rPr>
          <w:b/>
        </w:rPr>
        <w:t xml:space="preserve">Ficha RUC </w:t>
      </w:r>
      <w:r w:rsidRPr="005A4F69">
        <w:t>en condición de activo y habido con fecha de impresión actualizada</w:t>
      </w:r>
    </w:p>
    <w:p w14:paraId="6A688CDF" w14:textId="77777777" w:rsidR="005A4F69" w:rsidRDefault="005A4F69" w:rsidP="00336E27">
      <w:pPr>
        <w:pStyle w:val="Prrafodelista"/>
        <w:jc w:val="both"/>
        <w:rPr>
          <w:b/>
        </w:rPr>
      </w:pPr>
    </w:p>
    <w:p w14:paraId="47F1280B" w14:textId="7FB38318" w:rsidR="008F2B1A" w:rsidRPr="005A4F69" w:rsidRDefault="00247DC4" w:rsidP="00336E27">
      <w:pPr>
        <w:pStyle w:val="Prrafodelista"/>
        <w:numPr>
          <w:ilvl w:val="0"/>
          <w:numId w:val="1"/>
        </w:numPr>
        <w:jc w:val="both"/>
        <w:rPr>
          <w:b/>
        </w:rPr>
      </w:pPr>
      <w:r w:rsidRPr="005A4F69">
        <w:rPr>
          <w:b/>
        </w:rPr>
        <w:t xml:space="preserve">Formatos y/o Declaraciones Juradas (Anexos 03 al 11) </w:t>
      </w:r>
      <w:r w:rsidRPr="005A4F69">
        <w:t xml:space="preserve">en </w:t>
      </w:r>
      <w:r w:rsidR="005A4F69" w:rsidRPr="005A4F69">
        <w:t>Excel</w:t>
      </w:r>
      <w:r w:rsidRPr="005A4F69">
        <w:t xml:space="preserve"> debidamente registrados y con firma legible escaneada</w:t>
      </w:r>
    </w:p>
    <w:p w14:paraId="099A1075" w14:textId="77777777" w:rsidR="005A4F69" w:rsidRDefault="005A4F69" w:rsidP="00336E27">
      <w:pPr>
        <w:pStyle w:val="Prrafodelista"/>
        <w:jc w:val="both"/>
        <w:rPr>
          <w:b/>
        </w:rPr>
      </w:pPr>
    </w:p>
    <w:p w14:paraId="7675FF8A" w14:textId="50E3E68C" w:rsidR="005A4F69" w:rsidRPr="00247DC4" w:rsidRDefault="1448201F" w:rsidP="00336E27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 w:rsidRPr="00247DC4">
        <w:rPr>
          <w:b/>
          <w:bCs/>
          <w:u w:val="single"/>
        </w:rPr>
        <w:t>En caso de ser docente activo, deben presentar su licencia sin goce de haber, por el tiempo de la ejecución del servicio.</w:t>
      </w:r>
    </w:p>
    <w:p w14:paraId="27D94353" w14:textId="2E81F4E4" w:rsidR="005A4F69" w:rsidRDefault="005A4F69" w:rsidP="00336E27">
      <w:pPr>
        <w:pStyle w:val="Prrafodelista"/>
        <w:jc w:val="both"/>
        <w:rPr>
          <w:b/>
          <w:u w:val="single"/>
          <w:lang w:val="es-ES"/>
        </w:rPr>
      </w:pPr>
    </w:p>
    <w:p w14:paraId="4A9C8946" w14:textId="724B0FFA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44B0E9F3" w14:textId="520BDA21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2BBC0F70" w14:textId="68A9014B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36A390A2" w14:textId="3BF07064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1214887E" w14:textId="38C50D49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7A9B763E" w14:textId="391428BA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556B3951" w14:textId="0D82B8C9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6AF7C11F" w14:textId="3DB8B4C1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71FB1891" w14:textId="48EA6551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633DAAF7" w14:textId="4FD4BE11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2F8C6114" w14:textId="3774FA02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1DA7EBFB" w14:textId="4E14BA13" w:rsidR="00F1194F" w:rsidRDefault="00F1194F" w:rsidP="00336E27">
      <w:pPr>
        <w:pStyle w:val="Prrafodelista"/>
        <w:jc w:val="both"/>
        <w:rPr>
          <w:b/>
          <w:u w:val="single"/>
          <w:lang w:val="es-ES"/>
        </w:rPr>
      </w:pPr>
    </w:p>
    <w:p w14:paraId="0C334618" w14:textId="4BB40512" w:rsidR="00F1194F" w:rsidRDefault="00F1194F" w:rsidP="00F1194F">
      <w:pPr>
        <w:pStyle w:val="Prrafodelista"/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lastRenderedPageBreak/>
        <w:t>ANEXO</w:t>
      </w:r>
      <w:r w:rsidR="003B4FFF">
        <w:rPr>
          <w:b/>
          <w:u w:val="single"/>
          <w:lang w:val="es-ES"/>
        </w:rPr>
        <w:t xml:space="preserve"> 2</w:t>
      </w:r>
    </w:p>
    <w:p w14:paraId="61695772" w14:textId="020E90CB" w:rsidR="00445CC4" w:rsidRPr="00445CC4" w:rsidRDefault="00445CC4" w:rsidP="00F1194F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DESCRIPCIÓN </w:t>
      </w:r>
      <w:r w:rsidR="00F1194F">
        <w:rPr>
          <w:b/>
          <w:u w:val="single"/>
          <w:lang w:val="es-ES"/>
        </w:rPr>
        <w:t xml:space="preserve">Y DURACIÓN </w:t>
      </w:r>
      <w:r>
        <w:rPr>
          <w:b/>
          <w:u w:val="single"/>
          <w:lang w:val="es-ES"/>
        </w:rPr>
        <w:t>DEL SERVICIO A REALIZAR</w:t>
      </w:r>
    </w:p>
    <w:p w14:paraId="12661A02" w14:textId="72008B3A" w:rsidR="00445CC4" w:rsidRDefault="00445CC4" w:rsidP="00336E27">
      <w:pPr>
        <w:pStyle w:val="Prrafodelista"/>
        <w:jc w:val="both"/>
        <w:rPr>
          <w:b/>
          <w:u w:val="single"/>
          <w:lang w:val="es-ES"/>
        </w:rPr>
      </w:pPr>
    </w:p>
    <w:p w14:paraId="2F4E2772" w14:textId="39BAD47F" w:rsidR="00445CC4" w:rsidRDefault="00445CC4" w:rsidP="00336E27">
      <w:pPr>
        <w:pStyle w:val="Prrafodelista"/>
        <w:numPr>
          <w:ilvl w:val="0"/>
          <w:numId w:val="12"/>
        </w:numPr>
        <w:jc w:val="both"/>
      </w:pPr>
      <w:r>
        <w:t xml:space="preserve">Participar en las reuniones convocadas por el equipo técnico del MINEDU para las coordinaciones respectivas en relación con la ejecución del presente servicio. </w:t>
      </w:r>
    </w:p>
    <w:p w14:paraId="53EBEB91" w14:textId="044910B5" w:rsidR="00445CC4" w:rsidRDefault="00445CC4" w:rsidP="00336E27">
      <w:pPr>
        <w:pStyle w:val="Prrafodelista"/>
        <w:numPr>
          <w:ilvl w:val="0"/>
          <w:numId w:val="12"/>
        </w:numPr>
        <w:jc w:val="both"/>
      </w:pPr>
      <w:r>
        <w:t xml:space="preserve">Coordinar con la IE y estudiantes involucrados en la estrategia, que han sido previamente gestionadas entre la UGEL y el Coordinador macrorregional. </w:t>
      </w:r>
    </w:p>
    <w:p w14:paraId="021AA82E" w14:textId="53B29506" w:rsidR="00445CC4" w:rsidRDefault="00445CC4" w:rsidP="00336E27">
      <w:pPr>
        <w:pStyle w:val="Prrafodelista"/>
        <w:numPr>
          <w:ilvl w:val="0"/>
          <w:numId w:val="12"/>
        </w:numPr>
        <w:jc w:val="both"/>
      </w:pPr>
      <w:r>
        <w:t xml:space="preserve">Utilizar los materiales y recursos disponibles para el desarrollo de su labor de acompañamiento de la carpeta de recuperación y las acciones de formación en el área a cargo. </w:t>
      </w:r>
    </w:p>
    <w:p w14:paraId="2C7D2E4F" w14:textId="77777777" w:rsidR="00445CC4" w:rsidRDefault="00445CC4" w:rsidP="00336E27">
      <w:pPr>
        <w:pStyle w:val="Prrafodelista"/>
        <w:numPr>
          <w:ilvl w:val="0"/>
          <w:numId w:val="12"/>
        </w:numPr>
        <w:jc w:val="both"/>
      </w:pPr>
      <w:r>
        <w:t xml:space="preserve">Servicio de asistencia técnica para la implementación de la estrategia Somos Promo- Conclusión Oportuna dirigida a estudiantes de 5to grado de secundaria en el área Matemática/ Comunicación para la UGEL02, en el marco de Refuerzo Escolar </w:t>
      </w:r>
    </w:p>
    <w:p w14:paraId="48926CA4" w14:textId="77777777" w:rsidR="00445CC4" w:rsidRDefault="00445CC4" w:rsidP="00336E27">
      <w:pPr>
        <w:pStyle w:val="Prrafodelista"/>
        <w:numPr>
          <w:ilvl w:val="0"/>
          <w:numId w:val="12"/>
        </w:numPr>
        <w:jc w:val="both"/>
      </w:pPr>
      <w:r>
        <w:t xml:space="preserve">Brindar asistencia técnica en el desarrollo de acciones de formación en el área a cargo con los estudiantes de 5to grado de secundaria </w:t>
      </w:r>
    </w:p>
    <w:p w14:paraId="2EB5DE1F" w14:textId="1C7DBAAA" w:rsidR="00445CC4" w:rsidRDefault="00445CC4" w:rsidP="00336E27">
      <w:pPr>
        <w:pStyle w:val="Prrafodelista"/>
        <w:numPr>
          <w:ilvl w:val="0"/>
          <w:numId w:val="12"/>
        </w:numPr>
        <w:jc w:val="both"/>
      </w:pPr>
      <w:r>
        <w:t>Coordinar con los directores de la IE sobre los espacios en que se desarrollará el reforzamiento para asegurar el espacio y condiciones de bioseguridad (ambientes limpios y ventilados, SSHH limpios, agua, jabón, desinfectantes, etc</w:t>
      </w:r>
      <w:r w:rsidR="00F1194F">
        <w:t>.</w:t>
      </w:r>
      <w:r>
        <w:t xml:space="preserve">) </w:t>
      </w:r>
    </w:p>
    <w:p w14:paraId="1BDA94EC" w14:textId="77777777" w:rsidR="00445CC4" w:rsidRDefault="00445CC4" w:rsidP="00336E27">
      <w:pPr>
        <w:pStyle w:val="Prrafodelista"/>
        <w:numPr>
          <w:ilvl w:val="0"/>
          <w:numId w:val="12"/>
        </w:numPr>
        <w:jc w:val="both"/>
      </w:pPr>
      <w:r>
        <w:t xml:space="preserve">Brindar asistencia técnica en la elaboración y organización de un horario semipresencial y a distancia con sus grupos de estudiantes a cargo. </w:t>
      </w:r>
    </w:p>
    <w:p w14:paraId="19EA1B5F" w14:textId="20105B0E" w:rsidR="00445CC4" w:rsidRDefault="00445CC4" w:rsidP="00336E27">
      <w:pPr>
        <w:pStyle w:val="Prrafodelista"/>
        <w:numPr>
          <w:ilvl w:val="0"/>
          <w:numId w:val="12"/>
        </w:numPr>
        <w:jc w:val="both"/>
      </w:pPr>
      <w:r>
        <w:t>Brindar asistencia técnica en proporcionar e implementar instrumentos, materiales y recursos impresos como kit de evaluación diagnóstica (entrada/salida), carpeta de recuperación (</w:t>
      </w:r>
      <w:proofErr w:type="spellStart"/>
      <w:r w:rsidR="00F1194F">
        <w:t>E</w:t>
      </w:r>
      <w:r>
        <w:t>d</w:t>
      </w:r>
      <w:r w:rsidR="00F1194F">
        <w:t>A</w:t>
      </w:r>
      <w:proofErr w:type="spellEnd"/>
      <w:r>
        <w:t xml:space="preserve"> 1, 2, 3 y 4) y otros a los estudiantes que tiene a su cargo. </w:t>
      </w:r>
    </w:p>
    <w:p w14:paraId="2DEBDA62" w14:textId="3DE3BF7E" w:rsidR="00336E27" w:rsidRPr="00336E27" w:rsidRDefault="00336E27" w:rsidP="00336E27">
      <w:pPr>
        <w:pStyle w:val="Prrafodelista"/>
        <w:numPr>
          <w:ilvl w:val="0"/>
          <w:numId w:val="12"/>
        </w:numPr>
        <w:jc w:val="both"/>
        <w:rPr>
          <w:b/>
          <w:u w:val="single"/>
          <w:lang w:val="es-ES"/>
        </w:rPr>
      </w:pPr>
      <w:r>
        <w:t>Utilizar los materiales y recursos disponibles para el desarrollo de su labor de acompañamiento de la carpeta de recuperación y las acciones de formación en el área a cargo.</w:t>
      </w:r>
    </w:p>
    <w:p w14:paraId="65361D30" w14:textId="680AA129" w:rsidR="00336E27" w:rsidRDefault="00336E27" w:rsidP="00336E27">
      <w:pPr>
        <w:pStyle w:val="Prrafodelista"/>
        <w:ind w:left="1440"/>
        <w:jc w:val="both"/>
      </w:pPr>
    </w:p>
    <w:p w14:paraId="7AD5A338" w14:textId="412B3EDA" w:rsidR="00336E27" w:rsidRDefault="00336E27" w:rsidP="00336E27">
      <w:pPr>
        <w:pStyle w:val="Prrafodelista"/>
        <w:ind w:left="142"/>
        <w:rPr>
          <w:b/>
          <w:bCs/>
          <w:u w:val="single"/>
        </w:rPr>
      </w:pPr>
      <w:r w:rsidRPr="00336E27">
        <w:rPr>
          <w:b/>
          <w:bCs/>
          <w:u w:val="single"/>
        </w:rPr>
        <w:t>DURACIÓN DEL SERVICIO</w:t>
      </w:r>
    </w:p>
    <w:p w14:paraId="33171A3F" w14:textId="5F17923F" w:rsidR="00336E27" w:rsidRDefault="00336E27" w:rsidP="00336E27">
      <w:pPr>
        <w:pStyle w:val="Prrafodelista"/>
        <w:ind w:left="1440"/>
        <w:jc w:val="center"/>
        <w:rPr>
          <w:b/>
          <w:bCs/>
          <w:u w:val="single"/>
        </w:rPr>
      </w:pPr>
    </w:p>
    <w:p w14:paraId="2652607E" w14:textId="77777777" w:rsidR="00336E27" w:rsidRDefault="00336E27" w:rsidP="00336E27">
      <w:pPr>
        <w:pStyle w:val="Prrafodelista"/>
        <w:ind w:left="1440"/>
        <w:jc w:val="center"/>
        <w:rPr>
          <w:b/>
          <w:bCs/>
          <w:u w:val="single"/>
        </w:rPr>
      </w:pPr>
    </w:p>
    <w:p w14:paraId="509ED3BF" w14:textId="41FBA1F4" w:rsidR="00336E27" w:rsidRPr="00336E27" w:rsidRDefault="00336E27" w:rsidP="00336E27">
      <w:pPr>
        <w:pStyle w:val="Prrafodelista"/>
        <w:ind w:left="1440"/>
        <w:rPr>
          <w:b/>
          <w:bCs/>
        </w:rPr>
      </w:pPr>
      <w:r w:rsidRPr="00336E27">
        <w:rPr>
          <w:b/>
          <w:bCs/>
        </w:rPr>
        <w:t>Fecha de Inicio: 01 de abril</w:t>
      </w:r>
      <w:r>
        <w:rPr>
          <w:b/>
          <w:bCs/>
        </w:rPr>
        <w:t xml:space="preserve"> </w:t>
      </w:r>
    </w:p>
    <w:p w14:paraId="34709BD9" w14:textId="77777777" w:rsidR="00336E27" w:rsidRPr="00336E27" w:rsidRDefault="00336E27" w:rsidP="00336E27">
      <w:pPr>
        <w:pStyle w:val="Prrafodelista"/>
        <w:ind w:left="1440"/>
        <w:rPr>
          <w:b/>
          <w:bCs/>
        </w:rPr>
      </w:pPr>
    </w:p>
    <w:p w14:paraId="59080EA7" w14:textId="47028B01" w:rsidR="00336E27" w:rsidRPr="00336E27" w:rsidRDefault="00336E27" w:rsidP="00336E27">
      <w:pPr>
        <w:pStyle w:val="Prrafodelista"/>
        <w:ind w:left="1440"/>
        <w:rPr>
          <w:b/>
          <w:bCs/>
          <w:lang w:val="es-ES"/>
        </w:rPr>
      </w:pPr>
      <w:r w:rsidRPr="00336E27">
        <w:rPr>
          <w:b/>
          <w:bCs/>
        </w:rPr>
        <w:t>Fecha de término: 14 de junio</w:t>
      </w:r>
    </w:p>
    <w:sectPr w:rsidR="00336E27" w:rsidRPr="00336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504"/>
    <w:multiLevelType w:val="hybridMultilevel"/>
    <w:tmpl w:val="08749478"/>
    <w:lvl w:ilvl="0" w:tplc="2BC0E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C64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96E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348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2E6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A2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D49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FED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1C7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BD4D83"/>
    <w:multiLevelType w:val="hybridMultilevel"/>
    <w:tmpl w:val="AC526EB6"/>
    <w:lvl w:ilvl="0" w:tplc="C33EB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2B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E6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EA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C44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B02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DC9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10D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4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685599D"/>
    <w:multiLevelType w:val="hybridMultilevel"/>
    <w:tmpl w:val="6EFC4E92"/>
    <w:lvl w:ilvl="0" w:tplc="B18CC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8C9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F4C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E7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CC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60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A63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AC4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8C4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DEA77EB"/>
    <w:multiLevelType w:val="hybridMultilevel"/>
    <w:tmpl w:val="9488C28C"/>
    <w:lvl w:ilvl="0" w:tplc="FCCCD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349D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362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6B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487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82A6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6A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4ADF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DCD8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0022DDC"/>
    <w:multiLevelType w:val="hybridMultilevel"/>
    <w:tmpl w:val="F3B04CEE"/>
    <w:lvl w:ilvl="0" w:tplc="CFE65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0E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04F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287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2D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8C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42D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A4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AD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77900D9"/>
    <w:multiLevelType w:val="hybridMultilevel"/>
    <w:tmpl w:val="D8F02382"/>
    <w:lvl w:ilvl="0" w:tplc="A844BB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02477"/>
    <w:multiLevelType w:val="hybridMultilevel"/>
    <w:tmpl w:val="6862FDC2"/>
    <w:lvl w:ilvl="0" w:tplc="B63EFC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0206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86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1A3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8C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0CD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0A7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4A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E5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1C16315"/>
    <w:multiLevelType w:val="hybridMultilevel"/>
    <w:tmpl w:val="CEB44CD6"/>
    <w:lvl w:ilvl="0" w:tplc="FD9E5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ECF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16D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AC4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30E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340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D09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9C0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7A2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2B3046"/>
    <w:multiLevelType w:val="hybridMultilevel"/>
    <w:tmpl w:val="5B38DB86"/>
    <w:lvl w:ilvl="0" w:tplc="32100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A84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269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148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FE2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6AB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223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561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E4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D3F6A90"/>
    <w:multiLevelType w:val="hybridMultilevel"/>
    <w:tmpl w:val="E598B6C4"/>
    <w:lvl w:ilvl="0" w:tplc="0B367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3C2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C6D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64A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AC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54DC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EC9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CF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AE6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D7D752B"/>
    <w:multiLevelType w:val="hybridMultilevel"/>
    <w:tmpl w:val="7BC802E6"/>
    <w:lvl w:ilvl="0" w:tplc="81D8D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4CD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4C2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E29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728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06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6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12E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F6D5303"/>
    <w:multiLevelType w:val="hybridMultilevel"/>
    <w:tmpl w:val="C012E70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69"/>
    <w:rsid w:val="00247DC4"/>
    <w:rsid w:val="00336E27"/>
    <w:rsid w:val="003B4FFF"/>
    <w:rsid w:val="00416A03"/>
    <w:rsid w:val="00445CC4"/>
    <w:rsid w:val="004618DA"/>
    <w:rsid w:val="005A4F69"/>
    <w:rsid w:val="006B13AC"/>
    <w:rsid w:val="006F5521"/>
    <w:rsid w:val="008F2B1A"/>
    <w:rsid w:val="00C748E8"/>
    <w:rsid w:val="00F1194F"/>
    <w:rsid w:val="1448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E19E6"/>
  <w15:chartTrackingRefBased/>
  <w15:docId w15:val="{64E2DAEC-EA4A-4B56-8B60-45D78C4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0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0FBA3573AEDA4EA0EE95CC7FF63A0C" ma:contentTypeVersion="13" ma:contentTypeDescription="Crear nuevo documento." ma:contentTypeScope="" ma:versionID="53c68a0163248b79f3c55451b714f63d">
  <xsd:schema xmlns:xsd="http://www.w3.org/2001/XMLSchema" xmlns:xs="http://www.w3.org/2001/XMLSchema" xmlns:p="http://schemas.microsoft.com/office/2006/metadata/properties" xmlns:ns3="5967ba3e-36ed-44f9-aa97-713cc50307cb" xmlns:ns4="b0051b31-7ebf-4b94-a2d5-d706bde7ef17" targetNamespace="http://schemas.microsoft.com/office/2006/metadata/properties" ma:root="true" ma:fieldsID="605509ebefb67ba7cc6e3e8148f2a032" ns3:_="" ns4:_="">
    <xsd:import namespace="5967ba3e-36ed-44f9-aa97-713cc50307cb"/>
    <xsd:import namespace="b0051b31-7ebf-4b94-a2d5-d706bde7ef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ba3e-36ed-44f9-aa97-713cc5030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51b31-7ebf-4b94-a2d5-d706bde7ef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5E1E6-9409-4734-A60B-36A9DDB90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1B430-A504-4A30-97F3-23B675A41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ba3e-36ed-44f9-aa97-713cc50307cb"/>
    <ds:schemaRef ds:uri="b0051b31-7ebf-4b94-a2d5-d706bde7e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CFCAF-940A-4F9C-ACE9-BCC9DBB5B3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CABREJOS FERNANDEZ</dc:creator>
  <cp:keywords/>
  <dc:description/>
  <cp:lastModifiedBy>Cristina Chavez Viguria</cp:lastModifiedBy>
  <cp:revision>2</cp:revision>
  <dcterms:created xsi:type="dcterms:W3CDTF">2022-01-31T21:07:00Z</dcterms:created>
  <dcterms:modified xsi:type="dcterms:W3CDTF">2022-01-31T21:07:00Z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0x010100B80FBA3573AEDA4EA0EE95CC7FF63A0C</vt:lpwstr>
  </property>
</Properties>
</file>