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5EE3" w14:textId="5A65D261" w:rsidR="00431474" w:rsidRPr="00774993" w:rsidRDefault="00431474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744577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FICHA II - </w:t>
      </w:r>
      <w:bookmarkStart w:id="0" w:name="_Hlk72948418"/>
      <w:r w:rsidRPr="00744577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MONITOREO </w:t>
      </w:r>
      <w:r w:rsidR="00310E6C" w:rsidRPr="00744577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A </w:t>
      </w:r>
      <w:r w:rsidR="00235C38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LA GESTIÓN ESCOLAR </w:t>
      </w:r>
      <w:bookmarkEnd w:id="0"/>
      <w:r w:rsidR="00235C38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PARA </w:t>
      </w:r>
      <w:r w:rsidR="00D877B9" w:rsidRPr="00744577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DIRECTIVOS</w:t>
      </w:r>
      <w:r w:rsidR="00310E6C" w:rsidRPr="00744577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235C38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DE </w:t>
      </w:r>
      <w:r w:rsidRPr="0077499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EBR</w:t>
      </w:r>
      <w:r w:rsidR="00A411DF" w:rsidRPr="0077499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–</w:t>
      </w:r>
      <w:r w:rsidR="00F11B3A" w:rsidRPr="0077499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235C38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2021 </w:t>
      </w:r>
      <w:r w:rsidR="00A411DF" w:rsidRPr="0077499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HITO</w:t>
      </w:r>
      <w:r w:rsidR="00F11B3A" w:rsidRPr="0077499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2E05A1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2</w:t>
      </w:r>
    </w:p>
    <w:p w14:paraId="19FC733D" w14:textId="058F8F47" w:rsidR="00427424" w:rsidRDefault="00D877B9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</w:pPr>
      <w:r w:rsidRPr="00774993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>EN EL MARCO DE</w:t>
      </w:r>
      <w:r w:rsidR="000A49AA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>L SERVICIO EDUCATIVO</w:t>
      </w:r>
      <w:r w:rsidR="00FE0988" w:rsidRPr="00774993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 xml:space="preserve"> A DISTANCIA </w:t>
      </w:r>
      <w:r w:rsidRPr="00774993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>Y EL</w:t>
      </w:r>
      <w:r w:rsidR="00427424" w:rsidRPr="00774993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 xml:space="preserve"> </w:t>
      </w:r>
      <w:r w:rsidRPr="00774993">
        <w:rPr>
          <w:rFonts w:asciiTheme="minorHAnsi" w:eastAsia="Times New Roman" w:hAnsiTheme="minorHAnsi" w:cstheme="minorHAnsi"/>
          <w:b/>
          <w:sz w:val="20"/>
          <w:szCs w:val="18"/>
          <w:lang w:eastAsia="es-PE"/>
        </w:rPr>
        <w:t>ESTADO DE EMERGENCIA COVID 19</w:t>
      </w:r>
    </w:p>
    <w:p w14:paraId="4B1418B1" w14:textId="42EC4A6F" w:rsidR="000074B5" w:rsidRPr="00F328C0" w:rsidRDefault="00E65B27" w:rsidP="00B730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</w:pPr>
      <w:bookmarkStart w:id="1" w:name="_Hlk41052769"/>
      <w:r w:rsidRPr="00F328C0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RVM 094-2020-MINEDU</w:t>
      </w:r>
      <w:bookmarkEnd w:id="1"/>
      <w:r w:rsidRPr="00F328C0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</w:t>
      </w:r>
      <w:r w:rsidR="00B53D87" w:rsidRPr="00F328C0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RVM 273-2020-MINEDU – RVM 062-2021-MINEDU – RM 121-2021-MINEDU</w:t>
      </w:r>
      <w:r w:rsidR="00FF1041" w:rsidRPr="00F328C0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 RVM 155-2021-MINEDU</w:t>
      </w:r>
    </w:p>
    <w:p w14:paraId="7DF06594" w14:textId="20044769" w:rsidR="002E05A1" w:rsidRPr="00F328C0" w:rsidRDefault="002E05A1" w:rsidP="00B730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s-PE"/>
        </w:rPr>
      </w:pPr>
      <w:r w:rsidRPr="00F328C0">
        <w:rPr>
          <w:rFonts w:asciiTheme="minorHAnsi" w:eastAsia="Times New Roman" w:hAnsiTheme="minorHAnsi" w:cstheme="minorHAnsi"/>
          <w:sz w:val="16"/>
          <w:szCs w:val="16"/>
          <w:lang w:eastAsia="es-PE"/>
        </w:rPr>
        <w:t>211-2021-MINEDU-121-2021-MINEDU</w:t>
      </w:r>
    </w:p>
    <w:p w14:paraId="4BC6F770" w14:textId="5F345C7C" w:rsidR="00D877B9" w:rsidRPr="005D00E1" w:rsidRDefault="001D0B45" w:rsidP="00B7302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0E3D" wp14:editId="2666D525">
                <wp:simplePos x="0" y="0"/>
                <wp:positionH relativeFrom="margin">
                  <wp:posOffset>2286635</wp:posOffset>
                </wp:positionH>
                <wp:positionV relativeFrom="paragraph">
                  <wp:posOffset>64770</wp:posOffset>
                </wp:positionV>
                <wp:extent cx="4343400" cy="251460"/>
                <wp:effectExtent l="0" t="0" r="1905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693E90C7" w14:textId="77777777" w:rsidR="001D0B45" w:rsidRPr="00A10C21" w:rsidRDefault="001D0B45" w:rsidP="001D0B4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A10C21">
                              <w:rPr>
                                <w:rFonts w:asciiTheme="minorHAnsi" w:eastAsia="Times New Roman" w:hAnsiTheme="minorHAnsi" w:cstheme="minorHAnsi"/>
                                <w:bCs/>
                                <w:sz w:val="20"/>
                                <w:szCs w:val="20"/>
                                <w:highlight w:val="cyan"/>
                                <w:lang w:eastAsia="es-PE"/>
                              </w:rPr>
                              <w:t>El reporte de esta ficha de monitoreo corresponde a partir de agosto del 2021.</w:t>
                            </w:r>
                          </w:p>
                          <w:p w14:paraId="673704C7" w14:textId="77777777" w:rsidR="001D0B45" w:rsidRDefault="001D0B45" w:rsidP="001D0B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E0E3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0.05pt;margin-top:5.1pt;width:34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+VUAIAAKwEAAAOAAAAZHJzL2Uyb0RvYy54bWysVNtuGjEQfa/Uf7D8XhYIpCliiShRqkpR&#10;EolUeTZeL6zk9bi2YTf9+h6b5Zb2qaqQzNw8njlnZqe3ba3ZTjlfkcn5oNfnTBlJRWXWOf/xcv/p&#10;hjMfhCmEJqNy/qY8v519/DBt7EQNaUO6UI4hifGTxuZ8E4KdZJmXG1UL3yOrDJwluVoEqG6dFU40&#10;yF7rbNjvX2cNucI6ksp7WO/2Tj5L+ctSyfBUll4FpnOO2kI6XTpX8cxmUzFZO2E3lezKEP9QRS0q&#10;g0ePqe5EEGzrqj9S1ZV05KkMPUl1RmVZSZV6QDeD/rtulhthVeoF4Hh7hMn/v7TycffsWFWAO86M&#10;qEHRYisKR6xQLKg2EBtEkBrrJ4hdWkSH9iu18UJn9zDG3tvS1fEfXTH4AffbEWJkYhLG0RV+fbgk&#10;fMPxYHSdOMhOt63z4ZuimkUh5w4UJmTF7sEHvIjQQ0h8zJOuivtK66TEsVEL7dhOgHAdUo24cRGl&#10;DWtyfn017qfEF740eKcMQkplwih2epkFmjYwRlz2/UcptKu2A2VFxRuwcrQfOW/lfYWGHoQPz8Jh&#10;xoAB9iY84Sg1oSDqJM425H79zR7jQT28nDWY2Zz7n1vhFGf6u8FQfBmMRnHIkzIafx5Cceee1bnH&#10;bOsFASUQj+qSGOODPoilo/oV6zWPr8IljMTbOQ8HcRH2m4T1lGo+T0EYayvCg1laGVNHViJdL+2r&#10;cLbjNM7VIx2mW0zeUbuPjTcNzbeByirxHgHeo9rhjpVItHTrG3fuXE9Rp4/M7DcAAAD//wMAUEsD&#10;BBQABgAIAAAAIQD/Y32j3QAAAAoBAAAPAAAAZHJzL2Rvd25yZXYueG1sTI/BTsMwDIbvSLxDZCRu&#10;LNmIylaaTgiEuCFtwGE3tzFtReNUTdaVtyc7saP9f/r9udjOrhcTjaHzbGC5UCCIa287bgx8frze&#10;rUGEiGyx90wGfinAtry+KjC3/sQ7mvaxEamEQ44G2hiHXMpQt+QwLPxAnLJvPzqMaRwbaUc8pXLX&#10;y5VSmXTYcbrQ4kDPLdU/+6Mz8PZS1XjYPUxRfg1aW7QZvVtjbm/mp0cQkeb4D8NZP6lDmZwqf2Qb&#10;RG/gPlPLhKZArUCcAaV12lQG9GYNsizk5QvlHwAAAP//AwBQSwECLQAUAAYACAAAACEAtoM4kv4A&#10;AADhAQAAEwAAAAAAAAAAAAAAAAAAAAAAW0NvbnRlbnRfVHlwZXNdLnhtbFBLAQItABQABgAIAAAA&#10;IQA4/SH/1gAAAJQBAAALAAAAAAAAAAAAAAAAAC8BAABfcmVscy8ucmVsc1BLAQItABQABgAIAAAA&#10;IQCBEm+VUAIAAKwEAAAOAAAAAAAAAAAAAAAAAC4CAABkcnMvZTJvRG9jLnhtbFBLAQItABQABgAI&#10;AAAAIQD/Y32j3QAAAAoBAAAPAAAAAAAAAAAAAAAAAKoEAABkcnMvZG93bnJldi54bWxQSwUGAAAA&#10;AAQABADzAAAAtAUAAAAA&#10;" fillcolor="white [3201]" strokecolor="#ffc000 [3207]" strokeweight=".5pt">
                <v:textbox>
                  <w:txbxContent>
                    <w:p w14:paraId="693E90C7" w14:textId="77777777" w:rsidR="001D0B45" w:rsidRPr="00A10C21" w:rsidRDefault="001D0B45" w:rsidP="001D0B45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A10C21">
                        <w:rPr>
                          <w:rFonts w:asciiTheme="minorHAnsi" w:eastAsia="Times New Roman" w:hAnsiTheme="minorHAnsi" w:cstheme="minorHAnsi"/>
                          <w:bCs/>
                          <w:sz w:val="20"/>
                          <w:szCs w:val="20"/>
                          <w:highlight w:val="cyan"/>
                          <w:lang w:eastAsia="es-PE"/>
                        </w:rPr>
                        <w:t>El reporte de esta ficha de monitoreo corresponde a partir de agosto del 2021.</w:t>
                      </w:r>
                    </w:p>
                    <w:p w14:paraId="673704C7" w14:textId="77777777" w:rsidR="001D0B45" w:rsidRDefault="001D0B45" w:rsidP="001D0B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7B9" w:rsidRPr="005D00E1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DATOS GENERALES DE LA INSTITUCIÓN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40"/>
        <w:gridCol w:w="494"/>
        <w:gridCol w:w="147"/>
        <w:gridCol w:w="641"/>
        <w:gridCol w:w="555"/>
        <w:gridCol w:w="85"/>
        <w:gridCol w:w="641"/>
        <w:gridCol w:w="625"/>
        <w:gridCol w:w="283"/>
        <w:gridCol w:w="936"/>
        <w:gridCol w:w="19"/>
        <w:gridCol w:w="604"/>
        <w:gridCol w:w="709"/>
        <w:gridCol w:w="141"/>
        <w:gridCol w:w="851"/>
      </w:tblGrid>
      <w:tr w:rsidR="00361233" w:rsidRPr="00217E56" w14:paraId="5A869B88" w14:textId="77777777" w:rsidTr="00AA2F23">
        <w:trPr>
          <w:trHeight w:val="304"/>
        </w:trPr>
        <w:tc>
          <w:tcPr>
            <w:tcW w:w="2551" w:type="dxa"/>
            <w:shd w:val="clear" w:color="auto" w:fill="D9D9D9"/>
            <w:vAlign w:val="center"/>
          </w:tcPr>
          <w:p w14:paraId="2B0F4E8B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_Hlk72424290"/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Código Local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4EF95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ECBD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1DEB0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8B91D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269B2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DBB89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E5069DC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F9F6C3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Fecha</w:t>
            </w:r>
          </w:p>
        </w:tc>
        <w:tc>
          <w:tcPr>
            <w:tcW w:w="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7C6884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17E56">
              <w:rPr>
                <w:rFonts w:asciiTheme="minorHAnsi" w:hAnsiTheme="minorHAnsi" w:cstheme="minorHAnsi"/>
                <w:b/>
                <w:sz w:val="14"/>
                <w:szCs w:val="14"/>
              </w:rPr>
              <w:t>día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242FC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17E56">
              <w:rPr>
                <w:rFonts w:asciiTheme="minorHAnsi" w:hAnsiTheme="minorHAnsi" w:cstheme="minorHAnsi"/>
                <w:b/>
                <w:sz w:val="14"/>
                <w:szCs w:val="14"/>
              </w:rPr>
              <w:t>mes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06569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17E56">
              <w:rPr>
                <w:rFonts w:asciiTheme="minorHAnsi" w:hAnsiTheme="minorHAnsi" w:cstheme="minorHAnsi"/>
                <w:b/>
                <w:sz w:val="14"/>
                <w:szCs w:val="14"/>
              </w:rPr>
              <w:t>Año</w:t>
            </w:r>
          </w:p>
          <w:p w14:paraId="5D8F38E5" w14:textId="7F77641D" w:rsidR="00D877B9" w:rsidRPr="00217E56" w:rsidRDefault="007033A3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17E56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361233" w:rsidRPr="00217E56" w14:paraId="06444BB8" w14:textId="77777777" w:rsidTr="00217E56">
        <w:trPr>
          <w:trHeight w:val="56"/>
        </w:trPr>
        <w:tc>
          <w:tcPr>
            <w:tcW w:w="2551" w:type="dxa"/>
            <w:vMerge w:val="restart"/>
            <w:shd w:val="clear" w:color="auto" w:fill="D9D9D9"/>
            <w:vAlign w:val="center"/>
          </w:tcPr>
          <w:p w14:paraId="79099149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Número/Nombre de la IE:</w:t>
            </w:r>
          </w:p>
        </w:tc>
        <w:tc>
          <w:tcPr>
            <w:tcW w:w="3828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79866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3E7D10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099F7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F79B1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306C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971E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361233" w:rsidRPr="00217E56" w14:paraId="09807243" w14:textId="77777777" w:rsidTr="00217E56">
        <w:trPr>
          <w:trHeight w:val="67"/>
        </w:trPr>
        <w:tc>
          <w:tcPr>
            <w:tcW w:w="2551" w:type="dxa"/>
            <w:vMerge/>
            <w:shd w:val="clear" w:color="auto" w:fill="D9D9D9"/>
            <w:vAlign w:val="center"/>
          </w:tcPr>
          <w:p w14:paraId="05198207" w14:textId="77777777" w:rsidR="00D877B9" w:rsidRPr="00217E56" w:rsidRDefault="00D877B9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227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F9111" w14:textId="77777777" w:rsidR="00D877B9" w:rsidRPr="00217E56" w:rsidRDefault="00D877B9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D1D49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2068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0D1A09" w14:textId="1817B962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7F4D90" w:rsidRPr="00217E56">
              <w:rPr>
                <w:rFonts w:asciiTheme="minorHAnsi" w:hAnsiTheme="minorHAnsi" w:cstheme="minorHAnsi"/>
                <w:sz w:val="16"/>
                <w:szCs w:val="16"/>
              </w:rPr>
              <w:t>EI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CA69B" w14:textId="77777777" w:rsidR="00D877B9" w:rsidRPr="00217E56" w:rsidRDefault="00D877B9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19A5" w:rsidRPr="00217E56" w14:paraId="324087F4" w14:textId="77777777" w:rsidTr="00AA2F23">
        <w:trPr>
          <w:trHeight w:val="229"/>
        </w:trPr>
        <w:tc>
          <w:tcPr>
            <w:tcW w:w="2551" w:type="dxa"/>
            <w:vMerge w:val="restart"/>
            <w:shd w:val="clear" w:color="auto" w:fill="D9D9D9"/>
            <w:vAlign w:val="center"/>
          </w:tcPr>
          <w:p w14:paraId="1FAC21AC" w14:textId="77777777" w:rsidR="00C219A5" w:rsidRPr="00217E56" w:rsidRDefault="00C219A5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Niveles que atiende la IIEE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949934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b/>
                <w:sz w:val="16"/>
                <w:szCs w:val="16"/>
              </w:rPr>
              <w:t>INICIAL</w:t>
            </w:r>
          </w:p>
        </w:tc>
        <w:tc>
          <w:tcPr>
            <w:tcW w:w="1343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C631F0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b/>
                <w:sz w:val="16"/>
                <w:szCs w:val="16"/>
              </w:rPr>
              <w:t>PRIMARIA</w:t>
            </w: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769A0F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b/>
                <w:sz w:val="16"/>
                <w:szCs w:val="16"/>
              </w:rPr>
              <w:t>SECUNDARIA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0EB12" w14:textId="77777777" w:rsidR="00C219A5" w:rsidRPr="00217E56" w:rsidRDefault="00C219A5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6DF2C" w14:textId="77777777" w:rsidR="00C219A5" w:rsidRPr="00217E56" w:rsidRDefault="00C219A5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sz w:val="16"/>
                <w:szCs w:val="16"/>
              </w:rPr>
              <w:t>Turnos que atiende la 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EC45FE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60527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7E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</w:p>
        </w:tc>
      </w:tr>
      <w:tr w:rsidR="00C219A5" w:rsidRPr="00217E56" w14:paraId="32BE55FA" w14:textId="77777777" w:rsidTr="00AA2F23">
        <w:trPr>
          <w:trHeight w:val="58"/>
        </w:trPr>
        <w:tc>
          <w:tcPr>
            <w:tcW w:w="2551" w:type="dxa"/>
            <w:vMerge/>
            <w:shd w:val="clear" w:color="auto" w:fill="D9D9D9"/>
            <w:vAlign w:val="center"/>
          </w:tcPr>
          <w:p w14:paraId="70AC6CEF" w14:textId="77777777" w:rsidR="00C219A5" w:rsidRPr="00217E56" w:rsidRDefault="00C219A5" w:rsidP="000040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C101A" w14:textId="77777777" w:rsidR="00C219A5" w:rsidRPr="00217E56" w:rsidRDefault="00C219A5" w:rsidP="009B74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271EA" w14:textId="77777777" w:rsidR="00C219A5" w:rsidRPr="00217E56" w:rsidRDefault="00C219A5" w:rsidP="009B74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8E7E3" w14:textId="77777777" w:rsidR="00C219A5" w:rsidRPr="00217E56" w:rsidRDefault="00C219A5" w:rsidP="009B74D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4CD0E" w14:textId="77777777" w:rsidR="00C219A5" w:rsidRPr="00217E56" w:rsidRDefault="00C219A5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B408B" w14:textId="77777777" w:rsidR="00C219A5" w:rsidRPr="00217E56" w:rsidRDefault="00C219A5" w:rsidP="000040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FA7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CFC3" w14:textId="77777777" w:rsidR="00C219A5" w:rsidRPr="00217E56" w:rsidRDefault="00C219A5" w:rsidP="00004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DEF8092" w14:textId="293E0013" w:rsidR="007B046B" w:rsidRPr="00181F8A" w:rsidRDefault="006162D7" w:rsidP="00B7302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3" w:name="_Hlk50580247"/>
      <w:bookmarkEnd w:id="2"/>
      <w:r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PARTICIPACIÓN </w:t>
      </w:r>
      <w:r w:rsidR="00D92A4A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DE </w:t>
      </w:r>
      <w:r w:rsidR="00884A83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DIRECTIVOS, </w:t>
      </w:r>
      <w:r w:rsidR="007B046B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DOCENTE</w:t>
      </w:r>
      <w:r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S</w:t>
      </w:r>
      <w:r w:rsidR="007B046B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Y OTROS PROFESIONALES</w:t>
      </w:r>
      <w:r w:rsidR="00E96420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</w:t>
      </w:r>
      <w:r w:rsidR="00A76C96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DURANTE EL SERVICIO EDUCATIVO</w:t>
      </w:r>
    </w:p>
    <w:bookmarkEnd w:id="3"/>
    <w:p w14:paraId="3F47021B" w14:textId="094B1AF4" w:rsidR="007F7366" w:rsidRPr="00181F8A" w:rsidRDefault="003778AE" w:rsidP="005D00E1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181F8A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En cada caso registre la cantidad total del personal y la cantidad que vienen participando </w:t>
      </w:r>
      <w:r w:rsidR="00A76C96" w:rsidRPr="00181F8A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durante el servicio educativo</w:t>
      </w:r>
      <w:r w:rsidR="00BF05FD" w:rsidRPr="00181F8A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838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2855"/>
        <w:gridCol w:w="690"/>
        <w:gridCol w:w="1005"/>
        <w:gridCol w:w="714"/>
        <w:gridCol w:w="1011"/>
        <w:gridCol w:w="851"/>
        <w:gridCol w:w="967"/>
        <w:gridCol w:w="11"/>
        <w:gridCol w:w="741"/>
        <w:gridCol w:w="993"/>
      </w:tblGrid>
      <w:tr w:rsidR="00361233" w:rsidRPr="00181F8A" w14:paraId="303A44FD" w14:textId="77777777" w:rsidTr="001668D6">
        <w:trPr>
          <w:trHeight w:val="72"/>
        </w:trPr>
        <w:tc>
          <w:tcPr>
            <w:tcW w:w="2855" w:type="dxa"/>
            <w:vMerge w:val="restart"/>
            <w:shd w:val="clear" w:color="auto" w:fill="D9D9D9" w:themeFill="background1" w:themeFillShade="D9"/>
            <w:vAlign w:val="center"/>
          </w:tcPr>
          <w:p w14:paraId="3565FC31" w14:textId="6F7F771A" w:rsidR="00D92A4A" w:rsidRPr="00181F8A" w:rsidRDefault="00D92A4A" w:rsidP="00884A8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Personal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2488A5F7" w14:textId="5B707F54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Institucional</w:t>
            </w:r>
          </w:p>
        </w:tc>
        <w:tc>
          <w:tcPr>
            <w:tcW w:w="1725" w:type="dxa"/>
            <w:gridSpan w:val="2"/>
            <w:shd w:val="clear" w:color="auto" w:fill="D9D9D9" w:themeFill="background1" w:themeFillShade="D9"/>
            <w:vAlign w:val="center"/>
          </w:tcPr>
          <w:p w14:paraId="2953B71E" w14:textId="4903D053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Inicial</w:t>
            </w:r>
          </w:p>
        </w:tc>
        <w:tc>
          <w:tcPr>
            <w:tcW w:w="1829" w:type="dxa"/>
            <w:gridSpan w:val="3"/>
            <w:shd w:val="clear" w:color="auto" w:fill="D9D9D9" w:themeFill="background1" w:themeFillShade="D9"/>
            <w:vAlign w:val="center"/>
          </w:tcPr>
          <w:p w14:paraId="0BA4D132" w14:textId="325BD69F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Primaria</w:t>
            </w:r>
          </w:p>
        </w:tc>
        <w:tc>
          <w:tcPr>
            <w:tcW w:w="1734" w:type="dxa"/>
            <w:gridSpan w:val="2"/>
            <w:shd w:val="clear" w:color="auto" w:fill="D9D9D9" w:themeFill="background1" w:themeFillShade="D9"/>
            <w:vAlign w:val="center"/>
          </w:tcPr>
          <w:p w14:paraId="4CFA0FBB" w14:textId="08455CC5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Secundaria</w:t>
            </w:r>
          </w:p>
        </w:tc>
      </w:tr>
      <w:tr w:rsidR="00361233" w:rsidRPr="00181F8A" w14:paraId="697E3881" w14:textId="77777777" w:rsidTr="001668D6">
        <w:trPr>
          <w:trHeight w:val="72"/>
        </w:trPr>
        <w:tc>
          <w:tcPr>
            <w:tcW w:w="2855" w:type="dxa"/>
            <w:vMerge/>
            <w:shd w:val="clear" w:color="auto" w:fill="D9D9D9" w:themeFill="background1" w:themeFillShade="D9"/>
            <w:vAlign w:val="center"/>
          </w:tcPr>
          <w:p w14:paraId="6B02DD57" w14:textId="60B7352A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4EFD0BB4" w14:textId="59133EAC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Total</w:t>
            </w:r>
            <w:r w:rsidR="00B100A3"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*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7F2446B" w14:textId="4D60EAC3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Participa</w:t>
            </w:r>
            <w:r w:rsidR="00F11B3A"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B9C7" w14:textId="60D3A0A8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ED943" w14:textId="2BD614BD" w:rsidR="00D92A4A" w:rsidRPr="00181F8A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Participa</w:t>
            </w:r>
            <w:r w:rsidR="00D1234B"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1D49B" w14:textId="659658CC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5FC20" w14:textId="4EE665A2" w:rsidR="00D92A4A" w:rsidRPr="00181F8A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Participa</w:t>
            </w:r>
            <w:r w:rsidR="00D1234B"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n</w:t>
            </w: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62BD9" w14:textId="5AA1DBFC" w:rsidR="00D92A4A" w:rsidRPr="00181F8A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CDD9B" w14:textId="77D5E2EC" w:rsidR="00D92A4A" w:rsidRPr="00181F8A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Participa</w:t>
            </w:r>
            <w:r w:rsidR="00D1234B" w:rsidRPr="00181F8A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n</w:t>
            </w:r>
          </w:p>
        </w:tc>
      </w:tr>
      <w:tr w:rsidR="00361233" w:rsidRPr="00181F8A" w14:paraId="1CDA434B" w14:textId="77777777" w:rsidTr="001668D6">
        <w:trPr>
          <w:trHeight w:val="72"/>
        </w:trPr>
        <w:tc>
          <w:tcPr>
            <w:tcW w:w="2855" w:type="dxa"/>
            <w:shd w:val="clear" w:color="auto" w:fill="auto"/>
            <w:vAlign w:val="center"/>
          </w:tcPr>
          <w:p w14:paraId="317E3279" w14:textId="36003D60" w:rsidR="003A7F7E" w:rsidRPr="00181F8A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Director</w:t>
            </w:r>
            <w:r w:rsidR="00C06F05"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(a)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3275E" w14:textId="22C9536C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210" w14:textId="56C01A99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8F85C0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0AECD7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2CE8FE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F33FE5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E73C68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6AAD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</w:tr>
      <w:tr w:rsidR="00361233" w:rsidRPr="00181F8A" w14:paraId="0F47BD8F" w14:textId="77777777" w:rsidTr="001668D6">
        <w:trPr>
          <w:trHeight w:val="72"/>
        </w:trPr>
        <w:tc>
          <w:tcPr>
            <w:tcW w:w="2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A7524" w14:textId="7532D739" w:rsidR="00D877B9" w:rsidRPr="00181F8A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Subdirector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6D7" w14:textId="625B61B9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478" w14:textId="12B26F10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74DEF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85713C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55F977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502F02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284555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9F88D0B" w14:textId="77777777" w:rsidR="00D877B9" w:rsidRPr="00181F8A" w:rsidRDefault="00D877B9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</w:tr>
      <w:tr w:rsidR="00361233" w:rsidRPr="00181F8A" w14:paraId="384754C7" w14:textId="77777777" w:rsidTr="001668D6">
        <w:trPr>
          <w:trHeight w:val="72"/>
        </w:trPr>
        <w:tc>
          <w:tcPr>
            <w:tcW w:w="2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551B7" w14:textId="122FDECC" w:rsidR="003A7F7E" w:rsidRPr="00181F8A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Docente</w:t>
            </w:r>
            <w:r w:rsidR="008B5B0D"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nombrado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CCC00F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0CC7A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133AC" w14:textId="75284B51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80EAC" w14:textId="650F95B6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B75F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9E04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14:paraId="75E4C582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7A060F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</w:tr>
      <w:tr w:rsidR="00361233" w:rsidRPr="00181F8A" w14:paraId="6B3A4A03" w14:textId="77777777" w:rsidTr="001668D6">
        <w:trPr>
          <w:trHeight w:val="72"/>
        </w:trPr>
        <w:tc>
          <w:tcPr>
            <w:tcW w:w="2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3A4F5" w14:textId="5182FB78" w:rsidR="00425F34" w:rsidRPr="00181F8A" w:rsidRDefault="00685CEA" w:rsidP="00685CE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Docente contratado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BC39FA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8DFBF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C7781" w14:textId="223CE6BC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176E5" w14:textId="20922908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AD94C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F3BF5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14:paraId="769C0FE0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19F78A" w14:textId="77777777" w:rsidR="00425F34" w:rsidRPr="00181F8A" w:rsidRDefault="00425F34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</w:tr>
      <w:tr w:rsidR="00361233" w:rsidRPr="00181F8A" w14:paraId="75A43A33" w14:textId="77777777" w:rsidTr="001668D6">
        <w:trPr>
          <w:trHeight w:val="72"/>
        </w:trPr>
        <w:tc>
          <w:tcPr>
            <w:tcW w:w="2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77E82" w14:textId="1FF6AF28" w:rsidR="003A7F7E" w:rsidRPr="00181F8A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>Auxiliar</w:t>
            </w:r>
            <w:r w:rsidR="008B5B0D" w:rsidRPr="00181F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de educación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2D1811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3206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8CE98" w14:textId="7D9EB489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82D2" w14:textId="571FE4F0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8997D2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20B7C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F76BA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A9FE1" w14:textId="77777777" w:rsidR="003A7F7E" w:rsidRPr="00181F8A" w:rsidRDefault="003A7F7E" w:rsidP="0000517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</w:tr>
    </w:tbl>
    <w:p w14:paraId="027B29DC" w14:textId="5D4BD013" w:rsidR="00B100A3" w:rsidRPr="001D0B45" w:rsidRDefault="00B100A3" w:rsidP="00B100A3">
      <w:pPr>
        <w:spacing w:after="0" w:line="240" w:lineRule="auto"/>
        <w:ind w:left="284"/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</w:pPr>
      <w:bookmarkStart w:id="4" w:name="_Hlk50580409"/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 xml:space="preserve">Total: Considere el total de plazas </w:t>
      </w:r>
      <w:r w:rsidR="00AC7B47"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 xml:space="preserve">con ese cargo </w:t>
      </w:r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de su IE.</w:t>
      </w:r>
    </w:p>
    <w:p w14:paraId="706FA738" w14:textId="7FACA0D5" w:rsidR="00B100A3" w:rsidRPr="001D0B45" w:rsidRDefault="00B100A3" w:rsidP="00B100A3">
      <w:pPr>
        <w:spacing w:after="0" w:line="240" w:lineRule="auto"/>
        <w:ind w:left="284"/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</w:pPr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Participan: Considere al personal que viene laborando.</w:t>
      </w:r>
    </w:p>
    <w:p w14:paraId="36C8D1B3" w14:textId="1D0B1364" w:rsidR="00F11B3A" w:rsidRPr="001D0B45" w:rsidRDefault="00011FA7" w:rsidP="00011FA7">
      <w:pPr>
        <w:spacing w:after="120" w:line="240" w:lineRule="auto"/>
        <w:ind w:left="284"/>
        <w:rPr>
          <w:rFonts w:asciiTheme="minorHAnsi" w:eastAsia="Times New Roman" w:hAnsiTheme="minorHAnsi" w:cstheme="minorHAnsi"/>
          <w:b/>
          <w:color w:val="0070C0"/>
          <w:sz w:val="16"/>
          <w:szCs w:val="16"/>
          <w:lang w:eastAsia="es-PE"/>
        </w:rPr>
      </w:pPr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Si es director</w:t>
      </w:r>
      <w:r w:rsidR="00A231D2"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 xml:space="preserve"> o subdirector con aula a cargo</w:t>
      </w:r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, debe ser contado en ese cargo</w:t>
      </w:r>
      <w:r w:rsidR="004078FF"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, ya no como docente</w:t>
      </w:r>
      <w:r w:rsidRPr="001D0B45">
        <w:rPr>
          <w:rFonts w:asciiTheme="minorHAnsi" w:eastAsia="Times New Roman" w:hAnsiTheme="minorHAnsi" w:cstheme="minorHAnsi"/>
          <w:bCs/>
          <w:color w:val="0070C0"/>
          <w:sz w:val="16"/>
          <w:szCs w:val="16"/>
          <w:lang w:eastAsia="es-PE"/>
        </w:rPr>
        <w:t>.</w:t>
      </w:r>
    </w:p>
    <w:p w14:paraId="51D0194D" w14:textId="629293FC" w:rsidR="00AC2BD9" w:rsidRPr="00774993" w:rsidRDefault="00AC2BD9" w:rsidP="001D0B45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</w:t>
      </w:r>
      <w:r w:rsidR="00DF0E30" w:rsidRPr="00181F8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:</w:t>
      </w:r>
    </w:p>
    <w:bookmarkEnd w:id="4"/>
    <w:p w14:paraId="2CB3588A" w14:textId="25198621" w:rsidR="007F7366" w:rsidRPr="005D00E1" w:rsidRDefault="00AB44E6" w:rsidP="001D0B45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motivo:</w:t>
      </w:r>
    </w:p>
    <w:tbl>
      <w:tblPr>
        <w:tblStyle w:val="Tablaconcuadrcula"/>
        <w:tblW w:w="9815" w:type="dxa"/>
        <w:tblInd w:w="284" w:type="dxa"/>
        <w:tblLook w:val="04A0" w:firstRow="1" w:lastRow="0" w:firstColumn="1" w:lastColumn="0" w:noHBand="0" w:noVBand="1"/>
      </w:tblPr>
      <w:tblGrid>
        <w:gridCol w:w="3924"/>
        <w:gridCol w:w="841"/>
        <w:gridCol w:w="3788"/>
        <w:gridCol w:w="1262"/>
      </w:tblGrid>
      <w:tr w:rsidR="00EF24B8" w:rsidRPr="00217E56" w14:paraId="455BA97C" w14:textId="77777777" w:rsidTr="001668D6">
        <w:trPr>
          <w:trHeight w:val="229"/>
        </w:trPr>
        <w:tc>
          <w:tcPr>
            <w:tcW w:w="4765" w:type="dxa"/>
            <w:gridSpan w:val="2"/>
            <w:shd w:val="clear" w:color="auto" w:fill="BFBFBF" w:themeFill="background1" w:themeFillShade="BF"/>
            <w:vAlign w:val="center"/>
          </w:tcPr>
          <w:p w14:paraId="0A615B47" w14:textId="627BD581" w:rsidR="00EF24B8" w:rsidRPr="00217E56" w:rsidRDefault="00EF24B8" w:rsidP="001D0B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  <w:t>Motivo</w:t>
            </w:r>
          </w:p>
        </w:tc>
        <w:tc>
          <w:tcPr>
            <w:tcW w:w="3788" w:type="dxa"/>
            <w:shd w:val="clear" w:color="auto" w:fill="BFBFBF" w:themeFill="background1" w:themeFillShade="BF"/>
            <w:vAlign w:val="center"/>
          </w:tcPr>
          <w:p w14:paraId="53F7612C" w14:textId="1A9B09C0" w:rsidR="00EF24B8" w:rsidRPr="00217E56" w:rsidRDefault="00EF24B8" w:rsidP="001D0B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  <w:t>Especifique el motivo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5457BF88" w14:textId="29D51D2B" w:rsidR="00EF24B8" w:rsidRPr="00217E56" w:rsidRDefault="00EF24B8" w:rsidP="001D0B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AB44E6" w:rsidRPr="00217E56" w14:paraId="5520ED4B" w14:textId="77777777" w:rsidTr="005D00E1">
        <w:trPr>
          <w:trHeight w:val="28"/>
        </w:trPr>
        <w:tc>
          <w:tcPr>
            <w:tcW w:w="3924" w:type="dxa"/>
            <w:vMerge w:val="restart"/>
            <w:shd w:val="clear" w:color="auto" w:fill="F2F2F2" w:themeFill="background1" w:themeFillShade="F2"/>
            <w:vAlign w:val="center"/>
          </w:tcPr>
          <w:p w14:paraId="6881D528" w14:textId="77777777" w:rsidR="00AB44E6" w:rsidRPr="00217E56" w:rsidRDefault="00AB44E6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Por salud</w:t>
            </w:r>
          </w:p>
        </w:tc>
        <w:tc>
          <w:tcPr>
            <w:tcW w:w="841" w:type="dxa"/>
            <w:vMerge w:val="restart"/>
            <w:shd w:val="clear" w:color="auto" w:fill="F2F2F2" w:themeFill="background1" w:themeFillShade="F2"/>
            <w:vAlign w:val="center"/>
          </w:tcPr>
          <w:p w14:paraId="57DB5AF0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153C8940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COVID -19</w:t>
            </w:r>
          </w:p>
        </w:tc>
        <w:tc>
          <w:tcPr>
            <w:tcW w:w="1262" w:type="dxa"/>
            <w:vAlign w:val="center"/>
          </w:tcPr>
          <w:p w14:paraId="4E6A0A7B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4E6" w:rsidRPr="00217E56" w14:paraId="19781162" w14:textId="77777777" w:rsidTr="005D00E1">
        <w:trPr>
          <w:trHeight w:val="28"/>
        </w:trPr>
        <w:tc>
          <w:tcPr>
            <w:tcW w:w="3924" w:type="dxa"/>
            <w:vMerge/>
            <w:shd w:val="clear" w:color="auto" w:fill="F2F2F2" w:themeFill="background1" w:themeFillShade="F2"/>
            <w:vAlign w:val="center"/>
          </w:tcPr>
          <w:p w14:paraId="6B3C4390" w14:textId="77777777" w:rsidR="00AB44E6" w:rsidRPr="00217E56" w:rsidRDefault="00AB44E6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shd w:val="clear" w:color="auto" w:fill="F2F2F2" w:themeFill="background1" w:themeFillShade="F2"/>
            <w:vAlign w:val="center"/>
          </w:tcPr>
          <w:p w14:paraId="01F8EC0B" w14:textId="77777777" w:rsidR="00AB44E6" w:rsidRPr="00217E56" w:rsidRDefault="00AB44E6" w:rsidP="0013171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458417DF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Problemas emocionales</w:t>
            </w:r>
          </w:p>
        </w:tc>
        <w:tc>
          <w:tcPr>
            <w:tcW w:w="1262" w:type="dxa"/>
            <w:vAlign w:val="center"/>
          </w:tcPr>
          <w:p w14:paraId="7794907D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4E6" w:rsidRPr="00217E56" w14:paraId="227E2126" w14:textId="77777777" w:rsidTr="005D00E1">
        <w:trPr>
          <w:trHeight w:val="208"/>
        </w:trPr>
        <w:tc>
          <w:tcPr>
            <w:tcW w:w="3924" w:type="dxa"/>
            <w:vMerge/>
            <w:shd w:val="clear" w:color="auto" w:fill="F2F2F2" w:themeFill="background1" w:themeFillShade="F2"/>
            <w:vAlign w:val="center"/>
          </w:tcPr>
          <w:p w14:paraId="2E3FADC0" w14:textId="77777777" w:rsidR="00AB44E6" w:rsidRPr="00217E56" w:rsidRDefault="00AB44E6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shd w:val="clear" w:color="auto" w:fill="F2F2F2" w:themeFill="background1" w:themeFillShade="F2"/>
            <w:vAlign w:val="center"/>
          </w:tcPr>
          <w:p w14:paraId="5BF96DB9" w14:textId="77777777" w:rsidR="00AB44E6" w:rsidRPr="00217E56" w:rsidRDefault="00AB44E6" w:rsidP="0013171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AF33D48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Otras enfermedades</w:t>
            </w:r>
          </w:p>
        </w:tc>
        <w:tc>
          <w:tcPr>
            <w:tcW w:w="1262" w:type="dxa"/>
            <w:vAlign w:val="center"/>
          </w:tcPr>
          <w:p w14:paraId="3082BC4A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4E6" w:rsidRPr="00217E56" w14:paraId="2C8FDAB5" w14:textId="77777777" w:rsidTr="00B100A3">
        <w:trPr>
          <w:trHeight w:val="221"/>
        </w:trPr>
        <w:tc>
          <w:tcPr>
            <w:tcW w:w="3924" w:type="dxa"/>
            <w:vMerge w:val="restart"/>
            <w:shd w:val="clear" w:color="auto" w:fill="F2F2F2" w:themeFill="background1" w:themeFillShade="F2"/>
            <w:vAlign w:val="center"/>
          </w:tcPr>
          <w:p w14:paraId="5BCA8678" w14:textId="77777777" w:rsidR="00AB44E6" w:rsidRPr="00217E56" w:rsidRDefault="00AB44E6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No cuenta con recursos tecnológicos</w:t>
            </w:r>
          </w:p>
        </w:tc>
        <w:tc>
          <w:tcPr>
            <w:tcW w:w="841" w:type="dxa"/>
            <w:vMerge w:val="restart"/>
            <w:shd w:val="clear" w:color="auto" w:fill="F2F2F2" w:themeFill="background1" w:themeFillShade="F2"/>
            <w:vAlign w:val="center"/>
          </w:tcPr>
          <w:p w14:paraId="0395975E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CA899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Sin conectividad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583CB8F1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44E6" w:rsidRPr="00217E56" w14:paraId="4915DB75" w14:textId="77777777" w:rsidTr="00B100A3">
        <w:trPr>
          <w:trHeight w:val="221"/>
        </w:trPr>
        <w:tc>
          <w:tcPr>
            <w:tcW w:w="392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60D79" w14:textId="77777777" w:rsidR="00AB44E6" w:rsidRPr="00217E56" w:rsidRDefault="00AB44E6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FABE1" w14:textId="77777777" w:rsidR="00AB44E6" w:rsidRPr="00217E56" w:rsidRDefault="00AB44E6" w:rsidP="0013171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1B72C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217E5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Otros recursos tecnológicos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458CE40F" w14:textId="77777777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3626E2" w:rsidRPr="00217E56" w14:paraId="6424C6C7" w14:textId="77777777" w:rsidTr="00B100A3">
        <w:trPr>
          <w:trHeight w:val="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0E055" w14:textId="33EF9953" w:rsidR="00AB44E6" w:rsidRPr="00181F8A" w:rsidRDefault="00B100A3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81F8A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Pendiente de contrato.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0BFF" w14:textId="156C7113" w:rsidR="00AB44E6" w:rsidRPr="00217E56" w:rsidRDefault="00AB44E6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81DC9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944B" w14:textId="77777777" w:rsidR="00AB44E6" w:rsidRPr="00217E56" w:rsidRDefault="00AB44E6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00A3" w:rsidRPr="00217E56" w14:paraId="18A3FFB1" w14:textId="77777777" w:rsidTr="00B100A3">
        <w:trPr>
          <w:trHeight w:val="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72B4A" w14:textId="48A77D11" w:rsidR="00B100A3" w:rsidRPr="00181F8A" w:rsidRDefault="00B100A3" w:rsidP="009D31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81F8A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Otros motivos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B245" w14:textId="77777777" w:rsidR="00B100A3" w:rsidRPr="00217E56" w:rsidRDefault="00B100A3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E7A242" w14:textId="77777777" w:rsidR="00B100A3" w:rsidRPr="00217E56" w:rsidRDefault="00B100A3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A9B9" w14:textId="77777777" w:rsidR="00B100A3" w:rsidRPr="00217E56" w:rsidRDefault="00B100A3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2E05ED" w:rsidRPr="002E05ED" w14:paraId="20B4BE12" w14:textId="77777777" w:rsidTr="002E05ED">
        <w:trPr>
          <w:trHeight w:val="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C491" w14:textId="373F9543" w:rsidR="002E05ED" w:rsidRPr="002E05ED" w:rsidRDefault="002E05ED" w:rsidP="002E05E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2E05E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9C585" w14:textId="77777777" w:rsidR="002E05ED" w:rsidRPr="002E05ED" w:rsidRDefault="002E05ED" w:rsidP="00131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B46CC" w14:textId="77777777" w:rsidR="002E05ED" w:rsidRPr="002E05ED" w:rsidRDefault="002E05ED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E4E4" w14:textId="77777777" w:rsidR="002E05ED" w:rsidRPr="002E05ED" w:rsidRDefault="002E05ED" w:rsidP="000051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31B24B31" w14:textId="0F05BC92" w:rsidR="004A4970" w:rsidRPr="00774993" w:rsidRDefault="00E0672B" w:rsidP="00B7302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5" w:name="_Hlk72428421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ESTRATEGIAS DE LA PRESTACIÓN DEL </w:t>
      </w:r>
      <w:r w:rsidR="00B53D87"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SERVICIO EDUCATIVO</w:t>
      </w:r>
      <w:bookmarkEnd w:id="5"/>
    </w:p>
    <w:p w14:paraId="1234682D" w14:textId="4275BB01" w:rsidR="00FB3C69" w:rsidRDefault="004A4970" w:rsidP="005D00E1">
      <w:pPr>
        <w:pStyle w:val="Prrafodelista"/>
        <w:spacing w:after="0" w:line="240" w:lineRule="auto"/>
        <w:ind w:left="284" w:right="140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 estudiantes</w:t>
      </w:r>
      <w:r w:rsidR="00B53D87" w:rsidRPr="0077499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.</w:t>
      </w:r>
    </w:p>
    <w:tbl>
      <w:tblPr>
        <w:tblStyle w:val="Tablaconcuadrcu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502"/>
        <w:gridCol w:w="1503"/>
        <w:gridCol w:w="1502"/>
        <w:gridCol w:w="1503"/>
        <w:gridCol w:w="1503"/>
      </w:tblGrid>
      <w:tr w:rsidR="00C270E6" w:rsidRPr="00E0672B" w14:paraId="1253A8B7" w14:textId="77777777" w:rsidTr="00E0672B">
        <w:trPr>
          <w:trHeight w:val="317"/>
        </w:trPr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6220B7" w14:textId="77777777" w:rsidR="00C270E6" w:rsidRPr="00E0672B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Nivel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8DD7EF" w14:textId="77777777" w:rsidR="00C270E6" w:rsidRPr="00E0672B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Edad / grado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14:paraId="1AA1C24B" w14:textId="77777777" w:rsidR="00C270E6" w:rsidRPr="00E0672B" w:rsidRDefault="00C270E6" w:rsidP="00C61FCB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 xml:space="preserve">Total estudiantes de la IE </w:t>
            </w:r>
          </w:p>
          <w:p w14:paraId="4AA78240" w14:textId="77777777" w:rsidR="00C270E6" w:rsidRPr="00E0672B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(T)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14:paraId="076C0052" w14:textId="2A912F4D" w:rsidR="00C270E6" w:rsidRDefault="00C270E6" w:rsidP="00C61FCB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es-PE"/>
              </w:rPr>
              <w:t>Aprendo en casa</w:t>
            </w:r>
            <w:r w:rsidR="003F0BEB">
              <w:rPr>
                <w:rStyle w:val="Refdenotaalpie"/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footnoteReference w:id="1"/>
            </w:r>
          </w:p>
          <w:p w14:paraId="173CA446" w14:textId="014D9A40" w:rsidR="00EC27FF" w:rsidRPr="00E0672B" w:rsidRDefault="00EC27FF" w:rsidP="00C61FCB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es-PE"/>
              </w:rPr>
              <w:t>(a)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14:paraId="02D366D6" w14:textId="77777777" w:rsidR="003F0BEB" w:rsidRDefault="00C270E6" w:rsidP="003F0B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Aprendo en escuela</w:t>
            </w:r>
            <w:r w:rsidR="003F0BEB">
              <w:rPr>
                <w:rStyle w:val="Refdenotaalpie"/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footnoteReference w:id="2"/>
            </w:r>
          </w:p>
          <w:p w14:paraId="0C76CECD" w14:textId="031CC2BD" w:rsidR="00EC27FF" w:rsidRPr="00E0672B" w:rsidRDefault="00EC27FF" w:rsidP="003F0B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(b)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14:paraId="01B4AFB6" w14:textId="23036EBB" w:rsidR="00C270E6" w:rsidRDefault="00C270E6" w:rsidP="00C61FCB">
            <w:pPr>
              <w:spacing w:after="0" w:line="240" w:lineRule="auto"/>
              <w:ind w:left="-81" w:right="-12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Aprendo en comunidad</w:t>
            </w:r>
            <w:r w:rsidR="003F0BEB">
              <w:rPr>
                <w:rStyle w:val="Refdenotaalpie"/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footnoteReference w:id="3"/>
            </w:r>
          </w:p>
          <w:p w14:paraId="44E838E2" w14:textId="60818929" w:rsidR="00EC27FF" w:rsidRPr="00E0672B" w:rsidRDefault="00EC27FF" w:rsidP="00C61FCB">
            <w:pPr>
              <w:spacing w:after="0" w:line="240" w:lineRule="auto"/>
              <w:ind w:left="-81" w:right="-12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(c)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14:paraId="06A3D74B" w14:textId="77777777" w:rsidR="00C270E6" w:rsidRPr="00E0672B" w:rsidRDefault="00C270E6" w:rsidP="00C61FCB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No conectados</w:t>
            </w:r>
          </w:p>
          <w:p w14:paraId="4F6F5951" w14:textId="77777777" w:rsidR="00C270E6" w:rsidRDefault="00C270E6" w:rsidP="00C270E6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E0672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Sin atención</w:t>
            </w:r>
          </w:p>
          <w:p w14:paraId="176ED7A6" w14:textId="608ABD99" w:rsidR="00EC27FF" w:rsidRPr="00E0672B" w:rsidRDefault="00EC27FF" w:rsidP="00C270E6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(d)</w:t>
            </w:r>
          </w:p>
        </w:tc>
      </w:tr>
      <w:tr w:rsidR="00C270E6" w:rsidRPr="00217E56" w14:paraId="71724CD6" w14:textId="77777777" w:rsidTr="00E0672B">
        <w:trPr>
          <w:trHeight w:val="64"/>
        </w:trPr>
        <w:tc>
          <w:tcPr>
            <w:tcW w:w="992" w:type="dxa"/>
            <w:vMerge w:val="restart"/>
          </w:tcPr>
          <w:p w14:paraId="2E7C2AC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Inicial</w:t>
            </w:r>
          </w:p>
        </w:tc>
        <w:tc>
          <w:tcPr>
            <w:tcW w:w="1134" w:type="dxa"/>
          </w:tcPr>
          <w:p w14:paraId="6C82EEC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0 a 2 años</w:t>
            </w:r>
          </w:p>
        </w:tc>
        <w:tc>
          <w:tcPr>
            <w:tcW w:w="1502" w:type="dxa"/>
          </w:tcPr>
          <w:p w14:paraId="760E8514" w14:textId="36B6D4D8" w:rsidR="00C270E6" w:rsidRPr="00217E56" w:rsidRDefault="008D14C1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33</w:t>
            </w:r>
          </w:p>
        </w:tc>
        <w:tc>
          <w:tcPr>
            <w:tcW w:w="1503" w:type="dxa"/>
          </w:tcPr>
          <w:p w14:paraId="2614532B" w14:textId="32B30ED8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  <w:t>15</w:t>
            </w:r>
          </w:p>
        </w:tc>
        <w:tc>
          <w:tcPr>
            <w:tcW w:w="1502" w:type="dxa"/>
          </w:tcPr>
          <w:p w14:paraId="74C758AF" w14:textId="227A219B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1503" w:type="dxa"/>
          </w:tcPr>
          <w:p w14:paraId="1EA21708" w14:textId="5E76CBFE" w:rsidR="00C270E6" w:rsidRPr="00217E56" w:rsidRDefault="008D14C1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1503" w:type="dxa"/>
          </w:tcPr>
          <w:p w14:paraId="4461A7E1" w14:textId="2B86A613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  <w:t>3</w:t>
            </w:r>
          </w:p>
        </w:tc>
      </w:tr>
      <w:tr w:rsidR="00C270E6" w:rsidRPr="00217E56" w14:paraId="3D156226" w14:textId="77777777" w:rsidTr="00E0672B">
        <w:trPr>
          <w:trHeight w:val="64"/>
        </w:trPr>
        <w:tc>
          <w:tcPr>
            <w:tcW w:w="992" w:type="dxa"/>
            <w:vMerge/>
          </w:tcPr>
          <w:p w14:paraId="48FA8F60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4F5B236D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3 años</w:t>
            </w:r>
          </w:p>
        </w:tc>
        <w:tc>
          <w:tcPr>
            <w:tcW w:w="1502" w:type="dxa"/>
          </w:tcPr>
          <w:p w14:paraId="766AE65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7E14487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6B2DC0F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551CB88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CCD5A7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1A21CCC0" w14:textId="77777777" w:rsidTr="00E0672B">
        <w:trPr>
          <w:trHeight w:val="64"/>
        </w:trPr>
        <w:tc>
          <w:tcPr>
            <w:tcW w:w="992" w:type="dxa"/>
            <w:vMerge/>
          </w:tcPr>
          <w:p w14:paraId="7863257E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0EA23CE0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4 años</w:t>
            </w:r>
          </w:p>
        </w:tc>
        <w:tc>
          <w:tcPr>
            <w:tcW w:w="1502" w:type="dxa"/>
          </w:tcPr>
          <w:p w14:paraId="010618A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61EC3F6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3F49BEA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B24806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2567CCA0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5EB8C342" w14:textId="77777777" w:rsidTr="00E0672B">
        <w:trPr>
          <w:trHeight w:val="64"/>
        </w:trPr>
        <w:tc>
          <w:tcPr>
            <w:tcW w:w="992" w:type="dxa"/>
            <w:vMerge/>
          </w:tcPr>
          <w:p w14:paraId="1DB8A530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4FA5E83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5 años</w:t>
            </w:r>
          </w:p>
        </w:tc>
        <w:tc>
          <w:tcPr>
            <w:tcW w:w="1502" w:type="dxa"/>
          </w:tcPr>
          <w:p w14:paraId="2AC9A420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14AA30ED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6023AAA5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3565EC5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97EC0D8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19C804F7" w14:textId="77777777" w:rsidTr="00E0672B">
        <w:trPr>
          <w:trHeight w:val="64"/>
        </w:trPr>
        <w:tc>
          <w:tcPr>
            <w:tcW w:w="992" w:type="dxa"/>
            <w:vMerge w:val="restart"/>
          </w:tcPr>
          <w:p w14:paraId="71279BE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Primaria</w:t>
            </w:r>
          </w:p>
        </w:tc>
        <w:tc>
          <w:tcPr>
            <w:tcW w:w="1134" w:type="dxa"/>
          </w:tcPr>
          <w:p w14:paraId="1795FB51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1°</w:t>
            </w:r>
          </w:p>
        </w:tc>
        <w:tc>
          <w:tcPr>
            <w:tcW w:w="1502" w:type="dxa"/>
          </w:tcPr>
          <w:p w14:paraId="6FD6FDA8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25CE0ED1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6D1B3A45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48975AC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6B438EB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1D424218" w14:textId="77777777" w:rsidTr="00E0672B">
        <w:trPr>
          <w:trHeight w:val="64"/>
        </w:trPr>
        <w:tc>
          <w:tcPr>
            <w:tcW w:w="992" w:type="dxa"/>
            <w:vMerge/>
          </w:tcPr>
          <w:p w14:paraId="2973279D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41C3682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2°</w:t>
            </w:r>
          </w:p>
        </w:tc>
        <w:tc>
          <w:tcPr>
            <w:tcW w:w="1502" w:type="dxa"/>
          </w:tcPr>
          <w:p w14:paraId="007EBFBD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198E71E8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08B48643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108F6111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4531A98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1A9D1F26" w14:textId="77777777" w:rsidTr="00E0672B">
        <w:trPr>
          <w:trHeight w:val="64"/>
        </w:trPr>
        <w:tc>
          <w:tcPr>
            <w:tcW w:w="992" w:type="dxa"/>
            <w:vMerge/>
          </w:tcPr>
          <w:p w14:paraId="11EE4B38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7DC8552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3°</w:t>
            </w:r>
          </w:p>
        </w:tc>
        <w:tc>
          <w:tcPr>
            <w:tcW w:w="1502" w:type="dxa"/>
          </w:tcPr>
          <w:p w14:paraId="09784AC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66DAA82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6D72193D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4D3F2C0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417A838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7C74D6AC" w14:textId="77777777" w:rsidTr="00E0672B">
        <w:trPr>
          <w:trHeight w:val="64"/>
        </w:trPr>
        <w:tc>
          <w:tcPr>
            <w:tcW w:w="992" w:type="dxa"/>
            <w:vMerge/>
          </w:tcPr>
          <w:p w14:paraId="18C0AE21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32E4D9B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4°</w:t>
            </w:r>
          </w:p>
        </w:tc>
        <w:tc>
          <w:tcPr>
            <w:tcW w:w="1502" w:type="dxa"/>
          </w:tcPr>
          <w:p w14:paraId="108218E1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6A0134D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4B544843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7B65025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328A3DE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40F4DAEC" w14:textId="77777777" w:rsidTr="00E0672B">
        <w:trPr>
          <w:trHeight w:val="64"/>
        </w:trPr>
        <w:tc>
          <w:tcPr>
            <w:tcW w:w="992" w:type="dxa"/>
            <w:vMerge/>
          </w:tcPr>
          <w:p w14:paraId="295C80F1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5CCB6C2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5°</w:t>
            </w:r>
          </w:p>
        </w:tc>
        <w:tc>
          <w:tcPr>
            <w:tcW w:w="1502" w:type="dxa"/>
          </w:tcPr>
          <w:p w14:paraId="0300DC67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31412C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4421B224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BBBE8F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6FCDB064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2A3AB22D" w14:textId="77777777" w:rsidTr="00E0672B">
        <w:trPr>
          <w:trHeight w:val="64"/>
        </w:trPr>
        <w:tc>
          <w:tcPr>
            <w:tcW w:w="992" w:type="dxa"/>
            <w:vMerge/>
          </w:tcPr>
          <w:p w14:paraId="0C7F6D79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0F97775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6°</w:t>
            </w:r>
          </w:p>
        </w:tc>
        <w:tc>
          <w:tcPr>
            <w:tcW w:w="1502" w:type="dxa"/>
          </w:tcPr>
          <w:p w14:paraId="40CA7A9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32CE6E04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345F63E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4A883D3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3F39DF5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02115ED3" w14:textId="77777777" w:rsidTr="00E0672B">
        <w:trPr>
          <w:trHeight w:val="64"/>
        </w:trPr>
        <w:tc>
          <w:tcPr>
            <w:tcW w:w="992" w:type="dxa"/>
            <w:vMerge w:val="restart"/>
          </w:tcPr>
          <w:p w14:paraId="28D23573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Secundaria</w:t>
            </w:r>
          </w:p>
        </w:tc>
        <w:tc>
          <w:tcPr>
            <w:tcW w:w="1134" w:type="dxa"/>
          </w:tcPr>
          <w:p w14:paraId="2359531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1°</w:t>
            </w:r>
          </w:p>
        </w:tc>
        <w:tc>
          <w:tcPr>
            <w:tcW w:w="1502" w:type="dxa"/>
          </w:tcPr>
          <w:p w14:paraId="34D5A326" w14:textId="77777777" w:rsidR="00C270E6" w:rsidRPr="00217E56" w:rsidRDefault="00C270E6" w:rsidP="00C61FCB">
            <w:pPr>
              <w:spacing w:after="0" w:line="240" w:lineRule="auto"/>
              <w:ind w:left="-106" w:right="-110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2E0C41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03CEA32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29560D5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7C6D620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5C33DCA8" w14:textId="77777777" w:rsidTr="00E0672B">
        <w:trPr>
          <w:trHeight w:val="64"/>
        </w:trPr>
        <w:tc>
          <w:tcPr>
            <w:tcW w:w="992" w:type="dxa"/>
            <w:vMerge/>
          </w:tcPr>
          <w:p w14:paraId="6F6F65EB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1FA5DB17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2°</w:t>
            </w:r>
          </w:p>
        </w:tc>
        <w:tc>
          <w:tcPr>
            <w:tcW w:w="1502" w:type="dxa"/>
          </w:tcPr>
          <w:p w14:paraId="38D2CF5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A69B34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140F366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26A7138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4CAE77B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4E1D00D3" w14:textId="77777777" w:rsidTr="00E0672B">
        <w:trPr>
          <w:trHeight w:val="64"/>
        </w:trPr>
        <w:tc>
          <w:tcPr>
            <w:tcW w:w="992" w:type="dxa"/>
            <w:vMerge/>
          </w:tcPr>
          <w:p w14:paraId="4CA4FAD0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7036D8F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3°</w:t>
            </w:r>
          </w:p>
        </w:tc>
        <w:tc>
          <w:tcPr>
            <w:tcW w:w="1502" w:type="dxa"/>
          </w:tcPr>
          <w:p w14:paraId="032EB961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328A6786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02B25CB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F9CC66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160EBAB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650DCCAD" w14:textId="77777777" w:rsidTr="00E0672B">
        <w:trPr>
          <w:trHeight w:val="64"/>
        </w:trPr>
        <w:tc>
          <w:tcPr>
            <w:tcW w:w="992" w:type="dxa"/>
            <w:vMerge/>
          </w:tcPr>
          <w:p w14:paraId="49B58767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541851B5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4°</w:t>
            </w:r>
          </w:p>
        </w:tc>
        <w:tc>
          <w:tcPr>
            <w:tcW w:w="1502" w:type="dxa"/>
          </w:tcPr>
          <w:p w14:paraId="44037E0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55075E69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16BDC9FF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09FB0C0A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7CDA7D82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  <w:tr w:rsidR="00C270E6" w:rsidRPr="00217E56" w14:paraId="7AB1881C" w14:textId="77777777" w:rsidTr="00E0672B">
        <w:trPr>
          <w:trHeight w:val="64"/>
        </w:trPr>
        <w:tc>
          <w:tcPr>
            <w:tcW w:w="992" w:type="dxa"/>
            <w:vMerge/>
          </w:tcPr>
          <w:p w14:paraId="5D71EAC7" w14:textId="77777777" w:rsidR="00C270E6" w:rsidRPr="00217E56" w:rsidRDefault="00C270E6" w:rsidP="00C61F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</w:tcPr>
          <w:p w14:paraId="7648BDA4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217E5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5°</w:t>
            </w:r>
          </w:p>
        </w:tc>
        <w:tc>
          <w:tcPr>
            <w:tcW w:w="1502" w:type="dxa"/>
          </w:tcPr>
          <w:p w14:paraId="5FA02540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1DC1FF04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2" w:type="dxa"/>
          </w:tcPr>
          <w:p w14:paraId="3660EC1C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3F4EB5BB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1503" w:type="dxa"/>
          </w:tcPr>
          <w:p w14:paraId="78B60A2E" w14:textId="77777777" w:rsidR="00C270E6" w:rsidRPr="00217E56" w:rsidRDefault="00C270E6" w:rsidP="00C61F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</w:tr>
    </w:tbl>
    <w:p w14:paraId="7B34CDC7" w14:textId="3D278078" w:rsidR="00E0672B" w:rsidRDefault="00E0672B" w:rsidP="00E0672B">
      <w:pPr>
        <w:pStyle w:val="Prrafodelista"/>
        <w:tabs>
          <w:tab w:val="left" w:pos="709"/>
        </w:tabs>
        <w:spacing w:after="0" w:line="240" w:lineRule="auto"/>
        <w:ind w:left="709" w:right="140" w:hanging="425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</w:p>
    <w:tbl>
      <w:tblPr>
        <w:tblStyle w:val="Tablaconcuadrcula"/>
        <w:tblW w:w="98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9767CF" w:rsidRPr="00217E56" w14:paraId="5583C2A7" w14:textId="77777777" w:rsidTr="008840E3">
        <w:trPr>
          <w:trHeight w:val="60"/>
        </w:trPr>
        <w:tc>
          <w:tcPr>
            <w:tcW w:w="9805" w:type="dxa"/>
          </w:tcPr>
          <w:p w14:paraId="32576BA3" w14:textId="77777777" w:rsidR="009767CF" w:rsidRPr="00233AF4" w:rsidRDefault="009767CF" w:rsidP="009767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  <w:bookmarkStart w:id="6" w:name="_Hlk72430613"/>
            <w:r w:rsidRPr="00217E5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 xml:space="preserve">T: </w:t>
            </w:r>
            <w:r w:rsidRPr="00217E56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  <w:t xml:space="preserve">Estudiantes que están o no en </w:t>
            </w:r>
            <w:r w:rsidRPr="00233AF4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  <w:t>SIAGIE. No considerar a los estudiantes que este año se trasladaron.</w:t>
            </w:r>
          </w:p>
          <w:p w14:paraId="3CD9E032" w14:textId="0F0B72CD" w:rsidR="009767CF" w:rsidRPr="00233AF4" w:rsidRDefault="009767CF" w:rsidP="009767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233AF4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  <w:t>T = a + b + c + d. Son excluyentes</w:t>
            </w:r>
          </w:p>
          <w:p w14:paraId="65FA7C69" w14:textId="346547D6" w:rsidR="009767CF" w:rsidRPr="00217E56" w:rsidRDefault="009767CF" w:rsidP="009767C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7" w:name="_Hlk72856398"/>
            <w:r w:rsidRPr="00233AF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No conectados o Sin atención (</w:t>
            </w:r>
            <w:r w:rsidR="00EC27F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d</w:t>
            </w:r>
            <w:r w:rsidRPr="00233AF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  <w:t>):</w:t>
            </w:r>
            <w:r w:rsidRPr="00233AF4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 xml:space="preserve"> Estudiantes que no acceden al servicio educativo a distancia.</w:t>
            </w:r>
            <w:bookmarkEnd w:id="6"/>
            <w:bookmarkEnd w:id="7"/>
          </w:p>
        </w:tc>
      </w:tr>
    </w:tbl>
    <w:p w14:paraId="0892E848" w14:textId="36A04E1A" w:rsidR="00EC27FF" w:rsidRPr="00EC27FF" w:rsidRDefault="00EC27FF" w:rsidP="00B7302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eastAsia="es-PE"/>
        </w:rPr>
      </w:pPr>
      <w:bookmarkStart w:id="8" w:name="_Hlk72431901"/>
      <w:r w:rsidRPr="00EC27FF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MEDIOS DE COMUNICACIÓN CON LOS ESTUDIANTES</w:t>
      </w:r>
      <w:r w:rsidRPr="00EC27FF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eastAsia="es-PE"/>
        </w:rPr>
        <w:t>:</w:t>
      </w:r>
    </w:p>
    <w:tbl>
      <w:tblPr>
        <w:tblStyle w:val="Tablaconcuadrcula"/>
        <w:tblW w:w="98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EC27FF" w:rsidRPr="00217E56" w14:paraId="10A26FCE" w14:textId="77777777" w:rsidTr="00C61FCB">
        <w:trPr>
          <w:trHeight w:val="1057"/>
        </w:trPr>
        <w:tc>
          <w:tcPr>
            <w:tcW w:w="9805" w:type="dxa"/>
          </w:tcPr>
          <w:p w14:paraId="60B36ADF" w14:textId="48DAD585" w:rsidR="00EC27FF" w:rsidRPr="00EC27FF" w:rsidRDefault="00EC27FF" w:rsidP="00C61FC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C27FF">
              <w:rPr>
                <w:rFonts w:asciiTheme="minorHAnsi" w:hAnsiTheme="minorHAnsi" w:cstheme="minorHAnsi"/>
                <w:sz w:val="16"/>
                <w:szCs w:val="16"/>
              </w:rPr>
              <w:t>Marque los medios de comunicación con los estudiantes:</w:t>
            </w:r>
          </w:p>
          <w:tbl>
            <w:tblPr>
              <w:tblStyle w:val="Tablaconcuadrcula"/>
              <w:tblW w:w="967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188"/>
              <w:gridCol w:w="299"/>
              <w:gridCol w:w="294"/>
              <w:gridCol w:w="1202"/>
              <w:gridCol w:w="1039"/>
              <w:gridCol w:w="445"/>
              <w:gridCol w:w="247"/>
              <w:gridCol w:w="801"/>
              <w:gridCol w:w="1049"/>
              <w:gridCol w:w="445"/>
              <w:gridCol w:w="247"/>
              <w:gridCol w:w="464"/>
              <w:gridCol w:w="882"/>
            </w:tblGrid>
            <w:tr w:rsidR="00EC27FF" w:rsidRPr="00217E56" w14:paraId="22FB6C0C" w14:textId="77777777" w:rsidTr="00C61FCB">
              <w:trPr>
                <w:trHeight w:val="250"/>
              </w:trPr>
              <w:tc>
                <w:tcPr>
                  <w:tcW w:w="107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E17D6B2" w14:textId="77777777" w:rsidR="00EC27FF" w:rsidRPr="00217E56" w:rsidRDefault="00EC27FF" w:rsidP="00C61FCB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Plataforma virtual</w:t>
                  </w: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53945F8D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Zoom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28BD8" w14:textId="77777777" w:rsidR="00EC27FF" w:rsidRPr="00217E56" w:rsidRDefault="00EC27FF" w:rsidP="00C61FCB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BE5B1" w14:textId="77777777" w:rsidR="00EC27FF" w:rsidRPr="00217E56" w:rsidRDefault="00EC27FF" w:rsidP="00C61FCB">
                  <w:pPr>
                    <w:spacing w:after="0" w:line="240" w:lineRule="auto"/>
                    <w:ind w:left="-46" w:right="-11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 w:val="restart"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76877377" w14:textId="77777777" w:rsidR="00EC27FF" w:rsidRPr="00217E56" w:rsidRDefault="00EC27FF" w:rsidP="00C61FCB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Aplicaciones de mensajería Instantánea</w:t>
                  </w:r>
                </w:p>
              </w:tc>
              <w:tc>
                <w:tcPr>
                  <w:tcW w:w="1039" w:type="dxa"/>
                  <w:vAlign w:val="center"/>
                </w:tcPr>
                <w:p w14:paraId="456596F7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WhatsApp</w:t>
                  </w:r>
                </w:p>
              </w:tc>
              <w:tc>
                <w:tcPr>
                  <w:tcW w:w="445" w:type="dxa"/>
                  <w:vAlign w:val="center"/>
                </w:tcPr>
                <w:p w14:paraId="655D4996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</w:tcBorders>
                  <w:vAlign w:val="center"/>
                </w:tcPr>
                <w:p w14:paraId="46DCE0C0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2A6F6C0" w14:textId="77777777" w:rsidR="00EC27FF" w:rsidRPr="00217E56" w:rsidRDefault="00EC27FF" w:rsidP="00C61FCB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Telefonía</w:t>
                  </w:r>
                </w:p>
              </w:tc>
              <w:tc>
                <w:tcPr>
                  <w:tcW w:w="1049" w:type="dxa"/>
                  <w:vAlign w:val="center"/>
                </w:tcPr>
                <w:p w14:paraId="7A54E4C9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Fija</w:t>
                  </w:r>
                </w:p>
              </w:tc>
              <w:tc>
                <w:tcPr>
                  <w:tcW w:w="445" w:type="dxa"/>
                  <w:vAlign w:val="center"/>
                </w:tcPr>
                <w:p w14:paraId="25D9E656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</w:tcBorders>
                  <w:vAlign w:val="center"/>
                </w:tcPr>
                <w:p w14:paraId="336639B3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73C0544D" w14:textId="77777777" w:rsidR="00EC27FF" w:rsidRPr="00217E56" w:rsidRDefault="00EC27FF" w:rsidP="00C61FCB">
                  <w:pPr>
                    <w:spacing w:after="0" w:line="240" w:lineRule="auto"/>
                    <w:ind w:left="-74" w:right="-111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Otros</w:t>
                  </w:r>
                </w:p>
              </w:tc>
              <w:tc>
                <w:tcPr>
                  <w:tcW w:w="882" w:type="dxa"/>
                  <w:vAlign w:val="center"/>
                </w:tcPr>
                <w:p w14:paraId="346F0ABB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C27FF" w:rsidRPr="00217E56" w14:paraId="00E0B303" w14:textId="77777777" w:rsidTr="00C61FCB">
              <w:trPr>
                <w:trHeight w:val="264"/>
              </w:trPr>
              <w:tc>
                <w:tcPr>
                  <w:tcW w:w="1075" w:type="dxa"/>
                  <w:vMerge/>
                  <w:shd w:val="clear" w:color="auto" w:fill="DEEAF6" w:themeFill="accent1" w:themeFillTint="33"/>
                  <w:vAlign w:val="center"/>
                </w:tcPr>
                <w:p w14:paraId="226CC01C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4112AB0B" w14:textId="77777777" w:rsidR="00EC27FF" w:rsidRPr="00087571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875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  <w:r w:rsidRPr="000875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t</w:t>
                  </w:r>
                  <w:proofErr w:type="spellEnd"/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899AB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BF257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A3CB670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362FE7CA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Telegram</w:t>
                  </w:r>
                </w:p>
              </w:tc>
              <w:tc>
                <w:tcPr>
                  <w:tcW w:w="445" w:type="dxa"/>
                  <w:vAlign w:val="center"/>
                </w:tcPr>
                <w:p w14:paraId="66DC08F2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</w:tcPr>
                <w:p w14:paraId="22502094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/>
                  <w:shd w:val="clear" w:color="auto" w:fill="DEEAF6" w:themeFill="accent1" w:themeFillTint="33"/>
                  <w:vAlign w:val="center"/>
                </w:tcPr>
                <w:p w14:paraId="76FEA07C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215FA345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Móvil</w:t>
                  </w:r>
                </w:p>
              </w:tc>
              <w:tc>
                <w:tcPr>
                  <w:tcW w:w="445" w:type="dxa"/>
                  <w:vAlign w:val="center"/>
                </w:tcPr>
                <w:p w14:paraId="6D074908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</w:tcPr>
                <w:p w14:paraId="4B89B63C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DEEAF6" w:themeFill="accent1" w:themeFillTint="33"/>
                  <w:vAlign w:val="center"/>
                </w:tcPr>
                <w:p w14:paraId="7D20FF39" w14:textId="77777777" w:rsidR="00EC27FF" w:rsidRPr="00217E56" w:rsidRDefault="00EC27FF" w:rsidP="00C61FC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75EC2F54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C27FF" w:rsidRPr="00217E56" w14:paraId="06693AA7" w14:textId="77777777" w:rsidTr="00C61FCB">
              <w:trPr>
                <w:trHeight w:val="264"/>
              </w:trPr>
              <w:tc>
                <w:tcPr>
                  <w:tcW w:w="1075" w:type="dxa"/>
                  <w:vMerge/>
                  <w:shd w:val="clear" w:color="auto" w:fill="DEEAF6" w:themeFill="accent1" w:themeFillTint="33"/>
                  <w:vAlign w:val="center"/>
                </w:tcPr>
                <w:p w14:paraId="4740398E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14:paraId="05ECD0A9" w14:textId="77777777" w:rsidR="00EC27FF" w:rsidRPr="00087571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D9AB0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45416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lef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3D4ABD63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7750604B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Otro</w:t>
                  </w:r>
                </w:p>
              </w:tc>
              <w:tc>
                <w:tcPr>
                  <w:tcW w:w="445" w:type="dxa"/>
                  <w:vAlign w:val="center"/>
                </w:tcPr>
                <w:p w14:paraId="618B1B93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bottom w:val="nil"/>
                  </w:tcBorders>
                  <w:vAlign w:val="center"/>
                </w:tcPr>
                <w:p w14:paraId="30ADB9D5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vMerge/>
                  <w:shd w:val="clear" w:color="auto" w:fill="DEEAF6" w:themeFill="accent1" w:themeFillTint="33"/>
                  <w:vAlign w:val="center"/>
                </w:tcPr>
                <w:p w14:paraId="13BEFBA5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20C8A590" w14:textId="77777777" w:rsidR="00EC27FF" w:rsidRPr="00217E56" w:rsidRDefault="00EC27FF" w:rsidP="00C61FC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17E5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Texto (SMS)</w:t>
                  </w:r>
                </w:p>
              </w:tc>
              <w:tc>
                <w:tcPr>
                  <w:tcW w:w="445" w:type="dxa"/>
                  <w:vAlign w:val="center"/>
                </w:tcPr>
                <w:p w14:paraId="4C8436C4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bottom w:val="nil"/>
                  </w:tcBorders>
                  <w:vAlign w:val="center"/>
                </w:tcPr>
                <w:p w14:paraId="0735D28D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DEEAF6" w:themeFill="accent1" w:themeFillTint="33"/>
                  <w:vAlign w:val="center"/>
                </w:tcPr>
                <w:p w14:paraId="36DB1A6E" w14:textId="77777777" w:rsidR="00EC27FF" w:rsidRPr="00217E56" w:rsidRDefault="00EC27FF" w:rsidP="00C61FC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0E91B213" w14:textId="77777777" w:rsidR="00EC27FF" w:rsidRPr="00217E56" w:rsidRDefault="00EC27FF" w:rsidP="00C61FC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DFBD18B" w14:textId="77777777" w:rsidR="00EC27FF" w:rsidRPr="00217E56" w:rsidRDefault="00EC27FF" w:rsidP="00C61FCB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52574D61" w14:textId="0C4F08D7" w:rsidR="00AC6565" w:rsidRPr="00774993" w:rsidRDefault="00AC6565" w:rsidP="00B7302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REPORTE </w:t>
      </w:r>
      <w:r w:rsidR="008D14C1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O ENTREGA DE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EVIDENCIAS DE </w:t>
      </w:r>
      <w:r w:rsidRPr="0077499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>ESTUDIANTE</w:t>
      </w: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>S</w:t>
      </w:r>
      <w:bookmarkEnd w:id="8"/>
    </w:p>
    <w:p w14:paraId="14D3BD84" w14:textId="454B47B0" w:rsidR="00AC6565" w:rsidRDefault="00AC6565" w:rsidP="00AC6565">
      <w:pPr>
        <w:pStyle w:val="Prrafodelista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lang w:eastAsia="es-PE"/>
        </w:rPr>
      </w:pPr>
      <w:r w:rsidRPr="005D00E1">
        <w:rPr>
          <w:rFonts w:asciiTheme="minorHAnsi" w:eastAsia="Times New Roman" w:hAnsiTheme="minorHAnsi" w:cstheme="minorHAnsi"/>
          <w:bCs/>
          <w:lang w:eastAsia="es-PE"/>
        </w:rPr>
        <w:t xml:space="preserve">En cada caso registre </w:t>
      </w:r>
      <w:r>
        <w:rPr>
          <w:rFonts w:asciiTheme="minorHAnsi" w:eastAsia="Times New Roman" w:hAnsiTheme="minorHAnsi" w:cstheme="minorHAnsi"/>
          <w:bCs/>
          <w:lang w:eastAsia="es-PE"/>
        </w:rPr>
        <w:t xml:space="preserve">el total de estudiantes que </w:t>
      </w:r>
      <w:r w:rsidR="008D14C1">
        <w:rPr>
          <w:rFonts w:asciiTheme="minorHAnsi" w:eastAsia="Times New Roman" w:hAnsiTheme="minorHAnsi" w:cstheme="minorHAnsi"/>
          <w:bCs/>
          <w:lang w:eastAsia="es-PE"/>
        </w:rPr>
        <w:t>reportan o entregan evidencias</w:t>
      </w:r>
      <w:r w:rsidR="00626AFD">
        <w:rPr>
          <w:rFonts w:asciiTheme="minorHAnsi" w:eastAsia="Times New Roman" w:hAnsiTheme="minorHAnsi" w:cstheme="minorHAnsi"/>
          <w:bCs/>
          <w:lang w:eastAsia="es-PE"/>
        </w:rPr>
        <w:t>, según la edad o grado</w:t>
      </w:r>
      <w:r>
        <w:rPr>
          <w:rFonts w:asciiTheme="minorHAnsi" w:eastAsia="Times New Roman" w:hAnsiTheme="minorHAnsi" w:cstheme="minorHAnsi"/>
          <w:bCs/>
          <w:lang w:eastAsia="es-PE"/>
        </w:rPr>
        <w:t>.</w:t>
      </w:r>
    </w:p>
    <w:tbl>
      <w:tblPr>
        <w:tblStyle w:val="Tablaconcuadrcula"/>
        <w:tblW w:w="977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949"/>
        <w:gridCol w:w="641"/>
        <w:gridCol w:w="521"/>
        <w:gridCol w:w="522"/>
        <w:gridCol w:w="525"/>
        <w:gridCol w:w="526"/>
        <w:gridCol w:w="524"/>
        <w:gridCol w:w="525"/>
        <w:gridCol w:w="525"/>
        <w:gridCol w:w="525"/>
        <w:gridCol w:w="525"/>
        <w:gridCol w:w="493"/>
        <w:gridCol w:w="494"/>
        <w:gridCol w:w="493"/>
        <w:gridCol w:w="494"/>
        <w:gridCol w:w="494"/>
      </w:tblGrid>
      <w:tr w:rsidR="00AC6565" w:rsidRPr="00774993" w14:paraId="08A6630D" w14:textId="77777777" w:rsidTr="00217E56">
        <w:trPr>
          <w:trHeight w:val="353"/>
          <w:tblHeader/>
        </w:trPr>
        <w:tc>
          <w:tcPr>
            <w:tcW w:w="1949" w:type="dxa"/>
            <w:vMerge w:val="restart"/>
            <w:shd w:val="clear" w:color="auto" w:fill="D0CECE" w:themeFill="background2" w:themeFillShade="E6"/>
            <w:vAlign w:val="center"/>
          </w:tcPr>
          <w:p w14:paraId="1A1A2016" w14:textId="66FD3A5D" w:rsidR="00AC6565" w:rsidRPr="00774993" w:rsidRDefault="00AC6565" w:rsidP="00F8640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Reporte de </w:t>
            </w:r>
            <w:r w:rsidR="009A5A6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evidencias</w:t>
            </w:r>
          </w:p>
        </w:tc>
        <w:tc>
          <w:tcPr>
            <w:tcW w:w="2209" w:type="dxa"/>
            <w:gridSpan w:val="4"/>
            <w:shd w:val="clear" w:color="auto" w:fill="D0CECE" w:themeFill="background2" w:themeFillShade="E6"/>
            <w:vAlign w:val="center"/>
          </w:tcPr>
          <w:p w14:paraId="774DA921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Inicial (años)</w:t>
            </w:r>
          </w:p>
        </w:tc>
        <w:tc>
          <w:tcPr>
            <w:tcW w:w="3150" w:type="dxa"/>
            <w:gridSpan w:val="6"/>
            <w:shd w:val="clear" w:color="auto" w:fill="D0CECE" w:themeFill="background2" w:themeFillShade="E6"/>
            <w:vAlign w:val="center"/>
          </w:tcPr>
          <w:p w14:paraId="795E5F94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Primaria</w:t>
            </w:r>
          </w:p>
        </w:tc>
        <w:tc>
          <w:tcPr>
            <w:tcW w:w="2468" w:type="dxa"/>
            <w:gridSpan w:val="5"/>
            <w:shd w:val="clear" w:color="auto" w:fill="D0CECE" w:themeFill="background2" w:themeFillShade="E6"/>
            <w:vAlign w:val="center"/>
          </w:tcPr>
          <w:p w14:paraId="3485B610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Secundaria</w:t>
            </w:r>
          </w:p>
        </w:tc>
      </w:tr>
      <w:tr w:rsidR="00AC6565" w:rsidRPr="00774993" w14:paraId="352C35AB" w14:textId="77777777" w:rsidTr="00217E56">
        <w:trPr>
          <w:trHeight w:val="229"/>
          <w:tblHeader/>
        </w:trPr>
        <w:tc>
          <w:tcPr>
            <w:tcW w:w="1949" w:type="dxa"/>
            <w:vMerge/>
            <w:shd w:val="clear" w:color="auto" w:fill="D0CECE" w:themeFill="background2" w:themeFillShade="E6"/>
            <w:vAlign w:val="center"/>
          </w:tcPr>
          <w:p w14:paraId="72329807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41" w:type="dxa"/>
            <w:shd w:val="clear" w:color="auto" w:fill="F2F2F2" w:themeFill="background1" w:themeFillShade="F2"/>
          </w:tcPr>
          <w:p w14:paraId="19FF2820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0 a 2</w:t>
            </w:r>
          </w:p>
        </w:tc>
        <w:tc>
          <w:tcPr>
            <w:tcW w:w="521" w:type="dxa"/>
            <w:shd w:val="clear" w:color="auto" w:fill="F2F2F2" w:themeFill="background1" w:themeFillShade="F2"/>
          </w:tcPr>
          <w:p w14:paraId="6CB31689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522" w:type="dxa"/>
            <w:shd w:val="clear" w:color="auto" w:fill="F2F2F2" w:themeFill="background1" w:themeFillShade="F2"/>
          </w:tcPr>
          <w:p w14:paraId="2D74677A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65B287C3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6" w:type="dxa"/>
            <w:shd w:val="clear" w:color="auto" w:fill="F2F2F2" w:themeFill="background1" w:themeFillShade="F2"/>
          </w:tcPr>
          <w:p w14:paraId="0D0F38E2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524" w:type="dxa"/>
            <w:shd w:val="clear" w:color="auto" w:fill="F2F2F2" w:themeFill="background1" w:themeFillShade="F2"/>
          </w:tcPr>
          <w:p w14:paraId="1C05DEF1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284676CE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3248799B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4°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216DEEB3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5°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116B1622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6°</w:t>
            </w:r>
          </w:p>
        </w:tc>
        <w:tc>
          <w:tcPr>
            <w:tcW w:w="493" w:type="dxa"/>
            <w:shd w:val="clear" w:color="auto" w:fill="F2F2F2" w:themeFill="background1" w:themeFillShade="F2"/>
          </w:tcPr>
          <w:p w14:paraId="543CC64E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14:paraId="3A9081C4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493" w:type="dxa"/>
            <w:shd w:val="clear" w:color="auto" w:fill="F2F2F2" w:themeFill="background1" w:themeFillShade="F2"/>
          </w:tcPr>
          <w:p w14:paraId="54CF1777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14:paraId="27C41336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4°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14:paraId="2821D66F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5°</w:t>
            </w:r>
          </w:p>
        </w:tc>
      </w:tr>
      <w:tr w:rsidR="00AC6565" w:rsidRPr="00774993" w14:paraId="72E63BB4" w14:textId="77777777" w:rsidTr="00C67320">
        <w:trPr>
          <w:trHeight w:val="340"/>
          <w:tblHeader/>
        </w:trPr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7C13B6B0" w14:textId="2D2CC7D4" w:rsidR="00AC6565" w:rsidRPr="00F03D38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F03D3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Total estudiantes</w:t>
            </w:r>
            <w:r w:rsidR="00B31677" w:rsidRPr="00F03D3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 conectados</w:t>
            </w:r>
            <w:r w:rsidR="00F03D3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*</w:t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B54686A" w14:textId="4AC16D12" w:rsidR="00AC6565" w:rsidRPr="00774993" w:rsidRDefault="008D14C1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es-PE"/>
              </w:rPr>
            </w:pPr>
            <w:r w:rsidRPr="008D14C1">
              <w:rPr>
                <w:rFonts w:asciiTheme="minorHAnsi" w:eastAsia="Times New Roman" w:hAnsiTheme="minorHAnsi" w:cstheme="minorHAnsi"/>
                <w:b/>
                <w:color w:val="FF0000"/>
                <w:sz w:val="14"/>
                <w:szCs w:val="14"/>
                <w:lang w:eastAsia="es-PE"/>
              </w:rPr>
              <w:t>30</w:t>
            </w: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10366255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116716B9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ADF6164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6A81D49" w14:textId="798238C8" w:rsidR="00AC6565" w:rsidRPr="00920E21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A7838D6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1292FE1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41E7ED0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0F3D49E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5309055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31DEC0A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DF50955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C73E994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5D4BB98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D2D6E1E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  <w:tr w:rsidR="00AC6565" w:rsidRPr="00774993" w14:paraId="6C2BF00A" w14:textId="77777777" w:rsidTr="00C67320">
        <w:trPr>
          <w:trHeight w:val="284"/>
        </w:trPr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058D5B2F" w14:textId="77777777" w:rsidR="00AC6565" w:rsidRPr="00F03D38" w:rsidRDefault="00AC6565" w:rsidP="00F8640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F03D3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Reportan evidencias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AEFD80B" w14:textId="2C38A4CB" w:rsidR="00AC6565" w:rsidRPr="00774993" w:rsidRDefault="008D14C1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E3FD9C9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292F245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A6543D2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69E7816A" w14:textId="4E7F3251" w:rsidR="00AC6565" w:rsidRPr="00920E21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15CAD33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B6D7ABC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20A45DC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F26A7F1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905AA08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958F1D0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04418A8A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16C78AB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95E1C3A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4A6DAA52" w14:textId="77777777" w:rsidR="00AC6565" w:rsidRPr="00774993" w:rsidRDefault="00AC6565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  <w:tr w:rsidR="00B31677" w:rsidRPr="00774993" w14:paraId="348668F4" w14:textId="77777777" w:rsidTr="00C67320">
        <w:trPr>
          <w:trHeight w:val="284"/>
        </w:trPr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204BCB0D" w14:textId="73ED1FB4" w:rsidR="00B31677" w:rsidRPr="00F03D38" w:rsidRDefault="00B31677" w:rsidP="00C67320">
            <w:pPr>
              <w:spacing w:after="0" w:line="240" w:lineRule="auto"/>
              <w:ind w:right="-137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F03D3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No reportan evidencias</w:t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6B973E3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639F8DD9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7B11BB7C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2527556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606C56A8" w14:textId="00BA2CAA" w:rsidR="00B31677" w:rsidRPr="00920E21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 w:val="14"/>
                <w:szCs w:val="14"/>
                <w:lang w:eastAsia="es-PE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74552F5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98C585E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8270669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C2DB227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0184AFF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C00000"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F0207C1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BF05F57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F86598F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0268B55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1BC0130" w14:textId="77777777" w:rsidR="00B31677" w:rsidRPr="00774993" w:rsidRDefault="00B31677" w:rsidP="00F8640D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</w:p>
        </w:tc>
      </w:tr>
    </w:tbl>
    <w:p w14:paraId="16DACE68" w14:textId="0831CD4E" w:rsidR="00F03D38" w:rsidRDefault="00F03D38" w:rsidP="00F03D38">
      <w:pPr>
        <w:pStyle w:val="Prrafodelista"/>
        <w:spacing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* </w:t>
      </w:r>
      <w:bookmarkStart w:id="9" w:name="_Hlk72432563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Estudiantes conectados = </w:t>
      </w:r>
      <w:bookmarkStart w:id="10" w:name="_Hlk72858098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a + b + c</w:t>
      </w:r>
      <w:bookmarkEnd w:id="9"/>
      <w:bookmarkEnd w:id="10"/>
    </w:p>
    <w:p w14:paraId="2F89EFE2" w14:textId="5E858A7F" w:rsidR="00B3111D" w:rsidRDefault="00B3111D" w:rsidP="009D31A2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11" w:name="_Hlk72433328"/>
      <w:bookmarkStart w:id="12" w:name="_Hlk72859545"/>
      <w:r w:rsidRPr="00B3111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ORGANIZACIÓN</w:t>
      </w:r>
      <w:r w:rsidR="000707C7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Y PLANEAMIENTO</w:t>
      </w:r>
      <w:r w:rsidRPr="00B3111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E</w:t>
      </w:r>
      <w:r w:rsidR="005351A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N</w:t>
      </w:r>
      <w:r w:rsidRPr="00B3111D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LA</w:t>
      </w:r>
      <w:r w:rsidR="000707C7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IE</w:t>
      </w:r>
      <w:bookmarkEnd w:id="11"/>
      <w:bookmarkEnd w:id="12"/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398"/>
        <w:gridCol w:w="5697"/>
        <w:gridCol w:w="673"/>
        <w:gridCol w:w="751"/>
        <w:gridCol w:w="2262"/>
      </w:tblGrid>
      <w:tr w:rsidR="00B3111D" w:rsidRPr="00774993" w14:paraId="4C9C8704" w14:textId="77777777" w:rsidTr="008E1CA7">
        <w:trPr>
          <w:trHeight w:val="314"/>
        </w:trPr>
        <w:tc>
          <w:tcPr>
            <w:tcW w:w="398" w:type="dxa"/>
            <w:shd w:val="clear" w:color="auto" w:fill="D9D9D9" w:themeFill="background1" w:themeFillShade="D9"/>
            <w:vAlign w:val="center"/>
          </w:tcPr>
          <w:p w14:paraId="5A888E3B" w14:textId="77777777" w:rsidR="00B3111D" w:rsidRPr="00774993" w:rsidRDefault="00B3111D" w:rsidP="00EF752F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697" w:type="dxa"/>
            <w:shd w:val="clear" w:color="auto" w:fill="D9D9D9" w:themeFill="background1" w:themeFillShade="D9"/>
            <w:vAlign w:val="center"/>
          </w:tcPr>
          <w:p w14:paraId="43C54852" w14:textId="77777777" w:rsidR="00B3111D" w:rsidRPr="00774993" w:rsidRDefault="00B3111D" w:rsidP="00EF752F">
            <w:pPr>
              <w:pStyle w:val="Prrafodelista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274584C" w14:textId="77777777" w:rsidR="00B3111D" w:rsidRPr="00774993" w:rsidRDefault="00B3111D" w:rsidP="00EF752F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46BFB4E" w14:textId="77777777" w:rsidR="00B3111D" w:rsidRPr="00774993" w:rsidRDefault="00B3111D" w:rsidP="00EF752F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7D94B2CE" w14:textId="77777777" w:rsidR="00B3111D" w:rsidRPr="00774993" w:rsidRDefault="00B3111D" w:rsidP="00EF752F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6A1B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220C71" w:rsidRPr="00774993" w14:paraId="256A444E" w14:textId="77777777" w:rsidTr="00217E56">
        <w:tc>
          <w:tcPr>
            <w:tcW w:w="398" w:type="dxa"/>
          </w:tcPr>
          <w:p w14:paraId="2BF479CC" w14:textId="77777777" w:rsidR="00220C71" w:rsidRPr="00774993" w:rsidRDefault="00220C71" w:rsidP="00B3111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97" w:type="dxa"/>
            <w:vAlign w:val="center"/>
          </w:tcPr>
          <w:p w14:paraId="327D4352" w14:textId="72959C8A" w:rsidR="00220C71" w:rsidRPr="00B2581B" w:rsidRDefault="007760F0" w:rsidP="00EF752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la IE se ha realizado la evaluación y/o reajustes del </w:t>
            </w:r>
            <w:r w:rsidR="00B2581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Plan Anual de Trabajo 2021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673" w:type="dxa"/>
          </w:tcPr>
          <w:p w14:paraId="0A8C7EE7" w14:textId="77777777" w:rsidR="00220C71" w:rsidRPr="00A750A5" w:rsidRDefault="00220C71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1" w:type="dxa"/>
          </w:tcPr>
          <w:p w14:paraId="4AED1CCA" w14:textId="77777777" w:rsidR="00220C71" w:rsidRPr="00A750A5" w:rsidRDefault="00220C71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2" w:type="dxa"/>
            <w:vAlign w:val="center"/>
          </w:tcPr>
          <w:p w14:paraId="0576460E" w14:textId="61D7CDC4" w:rsidR="00220C71" w:rsidRPr="00A750A5" w:rsidRDefault="007760F0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Acta de reunión de la evaluación y/o reajuste del </w:t>
            </w:r>
            <w:r w:rsidR="00B2581B" w:rsidRPr="00987B20">
              <w:rPr>
                <w:rFonts w:asciiTheme="minorHAnsi" w:hAnsiTheme="minorHAnsi" w:cstheme="minorHAnsi"/>
                <w:sz w:val="18"/>
                <w:szCs w:val="18"/>
              </w:rPr>
              <w:t>PAT 2021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3111D" w:rsidRPr="00774993" w14:paraId="7B026F0F" w14:textId="77777777" w:rsidTr="00217E56">
        <w:tc>
          <w:tcPr>
            <w:tcW w:w="398" w:type="dxa"/>
          </w:tcPr>
          <w:p w14:paraId="2D87EC3A" w14:textId="77777777" w:rsidR="00B3111D" w:rsidRPr="00774993" w:rsidRDefault="00B3111D" w:rsidP="00B3111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97" w:type="dxa"/>
            <w:vAlign w:val="center"/>
          </w:tcPr>
          <w:p w14:paraId="527E3719" w14:textId="4923BAF7" w:rsidR="00551C37" w:rsidRPr="00551C37" w:rsidRDefault="00B3111D" w:rsidP="00EF752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En la IE</w:t>
            </w:r>
            <w:r w:rsidR="007760F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se</w:t>
            </w:r>
            <w:r w:rsidR="007760F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continúan las 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reuniones con los representantes de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l CONEI y de l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os comités o comisiones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: T</w:t>
            </w:r>
            <w:r w:rsidR="00551C37" w:rsidRPr="00A750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utoría y orientación educativa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, G</w:t>
            </w:r>
            <w:r w:rsidR="00551C37" w:rsidRPr="00A750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estión de recursos educativos y mantenimiento de infraestructura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, A</w:t>
            </w:r>
            <w:r w:rsidR="00551C37" w:rsidRPr="00A750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limentación escolar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, </w:t>
            </w:r>
            <w:r w:rsidR="00551C37" w:rsidRPr="00A750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Educación Ambiental y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/o</w:t>
            </w:r>
            <w:r w:rsidR="00551C37" w:rsidRPr="00A750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Gestión del Riesgo de Desastres</w:t>
            </w:r>
            <w:r w:rsidR="00551C3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673" w:type="dxa"/>
          </w:tcPr>
          <w:p w14:paraId="4F14A59B" w14:textId="77777777" w:rsidR="00B3111D" w:rsidRPr="00774993" w:rsidRDefault="00B3111D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1" w:type="dxa"/>
          </w:tcPr>
          <w:p w14:paraId="6621F7E2" w14:textId="77777777" w:rsidR="00B3111D" w:rsidRPr="00774993" w:rsidRDefault="00B3111D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2" w:type="dxa"/>
            <w:vAlign w:val="center"/>
          </w:tcPr>
          <w:p w14:paraId="402F8B5E" w14:textId="6BFC77D6" w:rsidR="00B3111D" w:rsidRPr="00774993" w:rsidRDefault="00B3111D" w:rsidP="00EF752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hAnsiTheme="minorHAnsi" w:cstheme="minorHAnsi"/>
                <w:sz w:val="18"/>
                <w:szCs w:val="18"/>
              </w:rPr>
              <w:t>Acuerdos de las reuniones (foto, pantallazos etc.)</w:t>
            </w:r>
            <w:r w:rsidR="00D3609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749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3609E">
              <w:rPr>
                <w:rFonts w:asciiTheme="minorHAnsi" w:hAnsiTheme="minorHAnsi" w:cstheme="minorHAnsi"/>
                <w:sz w:val="18"/>
                <w:szCs w:val="18"/>
              </w:rPr>
              <w:t>a partir de agosto.</w:t>
            </w:r>
          </w:p>
        </w:tc>
      </w:tr>
    </w:tbl>
    <w:p w14:paraId="2910F518" w14:textId="3330ACCC" w:rsidR="009C0129" w:rsidRDefault="00C15F52" w:rsidP="009D31A2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SEGUIMIENTO A LOS COMPROMISOS DE GESTIÓN </w:t>
      </w:r>
      <w:r w:rsidR="003A7F7E"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E</w:t>
      </w:r>
      <w:r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SCOLAR</w:t>
      </w:r>
    </w:p>
    <w:p w14:paraId="7A0BA922" w14:textId="77777777" w:rsidR="004A43BA" w:rsidRPr="00217E56" w:rsidRDefault="00C15F52" w:rsidP="002437C7">
      <w:pPr>
        <w:pStyle w:val="Prrafodelista"/>
        <w:numPr>
          <w:ilvl w:val="0"/>
          <w:numId w:val="19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217E56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PROGRESO DE LOS APRENDIZAJES DE LOS Y LAS ESTUDIANTES DE LA INSTITUCIÓN EDUCATIVA O PROGRAMA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479"/>
        <w:gridCol w:w="5528"/>
        <w:gridCol w:w="567"/>
        <w:gridCol w:w="567"/>
        <w:gridCol w:w="2924"/>
      </w:tblGrid>
      <w:tr w:rsidR="00C15F52" w:rsidRPr="00160CBD" w14:paraId="3A62ECD9" w14:textId="77777777" w:rsidTr="001D0B45">
        <w:trPr>
          <w:trHeight w:val="111"/>
        </w:trPr>
        <w:tc>
          <w:tcPr>
            <w:tcW w:w="479" w:type="dxa"/>
            <w:shd w:val="clear" w:color="auto" w:fill="D5DCE4" w:themeFill="text2" w:themeFillTint="33"/>
            <w:vAlign w:val="center"/>
          </w:tcPr>
          <w:p w14:paraId="53D9D5DC" w14:textId="4A4D4A85" w:rsidR="00C15F52" w:rsidRPr="00160CBD" w:rsidRDefault="00C15F52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528" w:type="dxa"/>
            <w:shd w:val="clear" w:color="auto" w:fill="D5DCE4" w:themeFill="text2" w:themeFillTint="33"/>
            <w:vAlign w:val="center"/>
          </w:tcPr>
          <w:p w14:paraId="66EE47AA" w14:textId="6E60F695" w:rsidR="00C15F52" w:rsidRPr="00160CBD" w:rsidRDefault="00C15F52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5E40306E" w14:textId="6C996B90" w:rsidR="00C15F52" w:rsidRPr="00160CBD" w:rsidRDefault="00C15F52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5F8EC679" w14:textId="74563521" w:rsidR="00C15F52" w:rsidRPr="00160CBD" w:rsidRDefault="00C15F52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924" w:type="dxa"/>
            <w:shd w:val="clear" w:color="auto" w:fill="D5DCE4" w:themeFill="text2" w:themeFillTint="33"/>
            <w:vAlign w:val="center"/>
          </w:tcPr>
          <w:p w14:paraId="0360F9FC" w14:textId="23278709" w:rsidR="00C15F52" w:rsidRPr="00160CBD" w:rsidRDefault="00C15F52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C15F52" w:rsidRPr="00160CBD" w14:paraId="2512A19D" w14:textId="77777777" w:rsidTr="00E10A75">
        <w:tc>
          <w:tcPr>
            <w:tcW w:w="479" w:type="dxa"/>
          </w:tcPr>
          <w:p w14:paraId="0025126F" w14:textId="6EA90BCF" w:rsidR="00C15F52" w:rsidRPr="001D66B3" w:rsidRDefault="00C15F52" w:rsidP="00CE25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8" w:type="dxa"/>
          </w:tcPr>
          <w:p w14:paraId="2940D862" w14:textId="31721EF7" w:rsidR="00C15F52" w:rsidRPr="001D0B45" w:rsidRDefault="008E380A" w:rsidP="00C047D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La IE cuenta con la sistematización de los resultados </w:t>
            </w:r>
            <w:r w:rsidR="00AB7573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cuantitativos y cualitativos </w:t>
            </w: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de la evaluación diagnóstica de inicio por </w:t>
            </w:r>
            <w:r w:rsidR="0045199F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sección</w:t>
            </w: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  <w:r w:rsidR="00AC37AD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567" w:type="dxa"/>
          </w:tcPr>
          <w:p w14:paraId="37B9F9F3" w14:textId="77777777" w:rsidR="00C15F52" w:rsidRPr="001D0B45" w:rsidRDefault="00C15F52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4B6B90A" w14:textId="77777777" w:rsidR="00C15F52" w:rsidRPr="001D0B45" w:rsidRDefault="00C15F52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20E5A5B4" w14:textId="38A469D9" w:rsidR="00C15F52" w:rsidRPr="001D0B45" w:rsidRDefault="00F11B3A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Sistematización de resultados</w:t>
            </w:r>
            <w:r w:rsidR="0045199F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="007252CE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de avance de competencias </w:t>
            </w:r>
            <w:r w:rsidR="0045199F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por sección de forma cuantitativa y cualitativa</w:t>
            </w:r>
            <w:r w:rsidR="000C3423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</w:tr>
      <w:tr w:rsidR="00D86215" w:rsidRPr="00160CBD" w14:paraId="6B62DFB6" w14:textId="77777777" w:rsidTr="00E10A75">
        <w:tc>
          <w:tcPr>
            <w:tcW w:w="479" w:type="dxa"/>
          </w:tcPr>
          <w:p w14:paraId="12E7645A" w14:textId="67631894" w:rsidR="00D86215" w:rsidRPr="00160CBD" w:rsidRDefault="00D86215" w:rsidP="00CE25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8" w:type="dxa"/>
          </w:tcPr>
          <w:p w14:paraId="52019B53" w14:textId="0979223D" w:rsidR="00D86215" w:rsidRPr="001D0B45" w:rsidRDefault="00D86215" w:rsidP="00C047D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La IE plantea estrategias para promover el progreso de los estudiantes en el desarrollo de sus competencias.</w:t>
            </w:r>
          </w:p>
        </w:tc>
        <w:tc>
          <w:tcPr>
            <w:tcW w:w="567" w:type="dxa"/>
          </w:tcPr>
          <w:p w14:paraId="22B095B2" w14:textId="77777777" w:rsidR="00D86215" w:rsidRPr="001D0B45" w:rsidRDefault="00D86215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B6B9FA2" w14:textId="77777777" w:rsidR="00D86215" w:rsidRPr="001D0B45" w:rsidRDefault="00D86215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1AD7FF1E" w14:textId="54BECDC9" w:rsidR="00D86215" w:rsidRPr="001D0B45" w:rsidRDefault="00F11B3A" w:rsidP="00987AF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Plan de mejora o lista de actividades</w:t>
            </w:r>
            <w:r w:rsidR="0045199F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por ciclo o grado</w:t>
            </w:r>
            <w:r w:rsidR="000C3423" w:rsidRPr="001D0B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</w:tr>
    </w:tbl>
    <w:p w14:paraId="11108A3D" w14:textId="7A366F8E" w:rsidR="005D00E1" w:rsidRDefault="00331DAF" w:rsidP="002437C7">
      <w:pPr>
        <w:pStyle w:val="Prrafodelista"/>
        <w:numPr>
          <w:ilvl w:val="0"/>
          <w:numId w:val="19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ACCESO Y PERMANENCIA DE LOS ESTUDIANTES</w:t>
      </w:r>
      <w:r w:rsidR="00273C8E"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 </w:t>
      </w:r>
      <w:r w:rsidR="00C047DA" w:rsidRPr="0077499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EN LA INSTITUCIÓN EDUCATIVA O PROGRAMA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478"/>
        <w:gridCol w:w="5525"/>
        <w:gridCol w:w="567"/>
        <w:gridCol w:w="567"/>
        <w:gridCol w:w="2928"/>
      </w:tblGrid>
      <w:tr w:rsidR="008D071C" w:rsidRPr="005D00E1" w14:paraId="3273B2CB" w14:textId="77777777" w:rsidTr="001D0B45">
        <w:trPr>
          <w:trHeight w:val="20"/>
        </w:trPr>
        <w:tc>
          <w:tcPr>
            <w:tcW w:w="478" w:type="dxa"/>
            <w:shd w:val="clear" w:color="auto" w:fill="D5DCE4" w:themeFill="text2" w:themeFillTint="33"/>
            <w:vAlign w:val="center"/>
          </w:tcPr>
          <w:p w14:paraId="13CA2A95" w14:textId="77777777" w:rsidR="008D071C" w:rsidRPr="005D00E1" w:rsidRDefault="008D071C" w:rsidP="0005407C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525" w:type="dxa"/>
            <w:shd w:val="clear" w:color="auto" w:fill="D5DCE4" w:themeFill="text2" w:themeFillTint="33"/>
            <w:vAlign w:val="center"/>
          </w:tcPr>
          <w:p w14:paraId="4DD045DC" w14:textId="77777777" w:rsidR="008D071C" w:rsidRPr="005D00E1" w:rsidRDefault="008D071C" w:rsidP="0005407C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4A14D772" w14:textId="77777777" w:rsidR="008D071C" w:rsidRPr="005D00E1" w:rsidRDefault="008D071C" w:rsidP="0005407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1C9A180B" w14:textId="77777777" w:rsidR="008D071C" w:rsidRPr="005D00E1" w:rsidRDefault="008D071C" w:rsidP="0005407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928" w:type="dxa"/>
            <w:shd w:val="clear" w:color="auto" w:fill="D5DCE4" w:themeFill="text2" w:themeFillTint="33"/>
            <w:vAlign w:val="center"/>
          </w:tcPr>
          <w:p w14:paraId="5E99197D" w14:textId="77777777" w:rsidR="008D071C" w:rsidRPr="005D00E1" w:rsidRDefault="008D071C" w:rsidP="0005407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520B70" w:rsidRPr="00160CBD" w14:paraId="55F319F9" w14:textId="77777777" w:rsidTr="00E10A75">
        <w:trPr>
          <w:trHeight w:val="20"/>
        </w:trPr>
        <w:tc>
          <w:tcPr>
            <w:tcW w:w="478" w:type="dxa"/>
            <w:tcBorders>
              <w:bottom w:val="single" w:sz="4" w:space="0" w:color="auto"/>
            </w:tcBorders>
          </w:tcPr>
          <w:p w14:paraId="1B9EDC2E" w14:textId="77777777" w:rsidR="00520B70" w:rsidRPr="00160CBD" w:rsidRDefault="00520B70" w:rsidP="00520B7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1A0A9" w14:textId="684BE4DE" w:rsidR="00520B70" w:rsidRPr="00160CBD" w:rsidRDefault="00520B70" w:rsidP="00520B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En la IE se </w:t>
            </w:r>
            <w:r w:rsidR="00AC37AD">
              <w:rPr>
                <w:rFonts w:asciiTheme="minorHAnsi" w:hAnsiTheme="minorHAnsi" w:cstheme="minorHAnsi"/>
                <w:sz w:val="18"/>
                <w:szCs w:val="18"/>
              </w:rPr>
              <w:t xml:space="preserve">continúa </w:t>
            </w: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>aplican</w:t>
            </w:r>
            <w:r w:rsidR="00AC37AD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 los protocolos a fin de realizar acciones para lograr la permanencia y reincorporación de los estudiantes en el sistema escolar.</w:t>
            </w:r>
          </w:p>
        </w:tc>
        <w:tc>
          <w:tcPr>
            <w:tcW w:w="567" w:type="dxa"/>
          </w:tcPr>
          <w:p w14:paraId="7A2D45F6" w14:textId="77777777" w:rsidR="00520B70" w:rsidRPr="00160CBD" w:rsidRDefault="00520B70" w:rsidP="00520B7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35E1F504" w14:textId="77777777" w:rsidR="00520B70" w:rsidRPr="00160CBD" w:rsidRDefault="00520B70" w:rsidP="00520B7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8" w:type="dxa"/>
          </w:tcPr>
          <w:p w14:paraId="38815DAA" w14:textId="0E5B934C" w:rsidR="00520B70" w:rsidRPr="00160CBD" w:rsidRDefault="00520B70" w:rsidP="00520B7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FA0966" w:rsidRPr="00160CBD" w14:paraId="0FB4305E" w14:textId="77777777" w:rsidTr="00FA0966">
        <w:trPr>
          <w:trHeight w:val="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CB9FC" w14:textId="77777777" w:rsidR="00FA0966" w:rsidRPr="00160CBD" w:rsidRDefault="00FA0966" w:rsidP="00FA096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</w:tcPr>
          <w:p w14:paraId="0321B6AF" w14:textId="760013A5" w:rsidR="00FA0966" w:rsidRPr="00670036" w:rsidRDefault="00FA0966" w:rsidP="00FA0966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</w:pPr>
            <w:r w:rsidRPr="0067003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En la IE hay estudiantes en 5to grado de secundaria.</w:t>
            </w:r>
          </w:p>
          <w:p w14:paraId="7C76EB42" w14:textId="741E35B5" w:rsidR="00FA0966" w:rsidRPr="00670036" w:rsidRDefault="00FA0966" w:rsidP="00FA0966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67003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Si la respuesta es SÍ, responda la siguiente pregunta:</w:t>
            </w:r>
          </w:p>
        </w:tc>
        <w:tc>
          <w:tcPr>
            <w:tcW w:w="567" w:type="dxa"/>
          </w:tcPr>
          <w:p w14:paraId="792C2D5F" w14:textId="77777777" w:rsidR="00FA0966" w:rsidRPr="00670036" w:rsidRDefault="00FA0966" w:rsidP="00FA096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2ED59305" w14:textId="77777777" w:rsidR="00FA0966" w:rsidRPr="00670036" w:rsidRDefault="00FA0966" w:rsidP="00FA096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8" w:type="dxa"/>
          </w:tcPr>
          <w:p w14:paraId="5275E3E2" w14:textId="7281BB6C" w:rsidR="00FA0966" w:rsidRPr="00670036" w:rsidRDefault="00FA0966" w:rsidP="00FA096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67003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FA0966" w:rsidRPr="00160CBD" w14:paraId="3E75D7AC" w14:textId="77777777" w:rsidTr="00FA0966">
        <w:trPr>
          <w:trHeight w:val="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1AD" w14:textId="77777777" w:rsidR="00FA0966" w:rsidRPr="00160CBD" w:rsidRDefault="00FA0966" w:rsidP="00FA0966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</w:tcPr>
          <w:p w14:paraId="5CD4CC28" w14:textId="6DC4E2B8" w:rsidR="00FA0966" w:rsidRPr="00670036" w:rsidRDefault="00FA0966" w:rsidP="00FA0966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67003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La IE </w:t>
            </w:r>
            <w:r w:rsidR="00AA210A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sigue </w:t>
            </w:r>
            <w:r w:rsidRPr="0067003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implementa</w:t>
            </w:r>
            <w:r w:rsidR="00AA210A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>ndo</w:t>
            </w:r>
            <w:r w:rsidRPr="0067003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es-PE"/>
              </w:rPr>
              <w:t xml:space="preserve"> acciones o estrategias para asegurar que los estudiantes de 5° de secundaria culminen la educación básica.</w:t>
            </w:r>
          </w:p>
        </w:tc>
        <w:tc>
          <w:tcPr>
            <w:tcW w:w="567" w:type="dxa"/>
          </w:tcPr>
          <w:p w14:paraId="6AA91137" w14:textId="77777777" w:rsidR="00FA0966" w:rsidRPr="00670036" w:rsidRDefault="00FA0966" w:rsidP="0005407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3066064" w14:textId="77777777" w:rsidR="00FA0966" w:rsidRPr="00670036" w:rsidRDefault="00FA0966" w:rsidP="0005407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8" w:type="dxa"/>
          </w:tcPr>
          <w:p w14:paraId="56ACCE5E" w14:textId="48B0F742" w:rsidR="00FA0966" w:rsidRPr="00670036" w:rsidRDefault="00FA0966" w:rsidP="005E26B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Descripción de las acciones o estrategias.</w:t>
            </w:r>
          </w:p>
        </w:tc>
      </w:tr>
    </w:tbl>
    <w:p w14:paraId="21291DA0" w14:textId="3B8AF0C5" w:rsidR="00C047DA" w:rsidRPr="00774993" w:rsidRDefault="00BB1042" w:rsidP="00C047DA">
      <w:pPr>
        <w:spacing w:before="240" w:after="12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774993">
        <w:rPr>
          <w:rFonts w:asciiTheme="minorHAnsi" w:hAnsiTheme="minorHAnsi" w:cstheme="minorHAnsi"/>
          <w:b/>
          <w:bCs/>
          <w:i/>
          <w:iCs/>
          <w:noProof/>
          <w:w w:val="95"/>
        </w:rPr>
        <w:lastRenderedPageBreak/>
        <w:t xml:space="preserve">Acceso </w:t>
      </w:r>
      <w:r w:rsidR="00FF01A8" w:rsidRPr="00774993">
        <w:rPr>
          <w:rFonts w:asciiTheme="minorHAnsi" w:hAnsiTheme="minorHAnsi" w:cstheme="minorHAnsi"/>
          <w:b/>
          <w:bCs/>
          <w:i/>
          <w:iCs/>
          <w:noProof/>
          <w:w w:val="95"/>
        </w:rPr>
        <w:t>y permanencia de</w:t>
      </w:r>
      <w:r w:rsidRPr="00774993">
        <w:rPr>
          <w:rFonts w:asciiTheme="minorHAnsi" w:hAnsiTheme="minorHAnsi" w:cstheme="minorHAnsi"/>
          <w:b/>
          <w:bCs/>
          <w:i/>
          <w:iCs/>
          <w:noProof/>
          <w:w w:val="95"/>
        </w:rPr>
        <w:t xml:space="preserve"> los estudiantes</w:t>
      </w:r>
    </w:p>
    <w:tbl>
      <w:tblPr>
        <w:tblStyle w:val="Tablaconcuadrcula"/>
        <w:tblW w:w="10069" w:type="dxa"/>
        <w:tblLayout w:type="fixed"/>
        <w:tblLook w:val="04A0" w:firstRow="1" w:lastRow="0" w:firstColumn="1" w:lastColumn="0" w:noHBand="0" w:noVBand="1"/>
      </w:tblPr>
      <w:tblGrid>
        <w:gridCol w:w="1146"/>
        <w:gridCol w:w="719"/>
        <w:gridCol w:w="1151"/>
        <w:gridCol w:w="1151"/>
        <w:gridCol w:w="1440"/>
        <w:gridCol w:w="1151"/>
        <w:gridCol w:w="1202"/>
        <w:gridCol w:w="956"/>
        <w:gridCol w:w="1153"/>
      </w:tblGrid>
      <w:tr w:rsidR="00BB1042" w:rsidRPr="00774993" w14:paraId="30E07527" w14:textId="77777777" w:rsidTr="00470CA5">
        <w:trPr>
          <w:trHeight w:val="224"/>
          <w:tblHeader/>
        </w:trPr>
        <w:tc>
          <w:tcPr>
            <w:tcW w:w="1146" w:type="dxa"/>
            <w:vMerge w:val="restart"/>
            <w:shd w:val="clear" w:color="auto" w:fill="BFBFBF" w:themeFill="background1" w:themeFillShade="BF"/>
            <w:vAlign w:val="center"/>
          </w:tcPr>
          <w:p w14:paraId="0103F939" w14:textId="1277B75C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Nivel</w:t>
            </w:r>
          </w:p>
        </w:tc>
        <w:tc>
          <w:tcPr>
            <w:tcW w:w="719" w:type="dxa"/>
            <w:vMerge w:val="restart"/>
            <w:shd w:val="clear" w:color="auto" w:fill="BFBFBF" w:themeFill="background1" w:themeFillShade="BF"/>
            <w:vAlign w:val="center"/>
          </w:tcPr>
          <w:p w14:paraId="107CB463" w14:textId="67333E11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Edad / grado</w:t>
            </w:r>
          </w:p>
        </w:tc>
        <w:tc>
          <w:tcPr>
            <w:tcW w:w="1151" w:type="dxa"/>
            <w:vMerge w:val="restart"/>
            <w:shd w:val="clear" w:color="auto" w:fill="BFBFBF" w:themeFill="background1" w:themeFillShade="BF"/>
            <w:vAlign w:val="bottom"/>
          </w:tcPr>
          <w:p w14:paraId="4B5CE6E0" w14:textId="77777777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 de estudiantes de la IE</w:t>
            </w:r>
          </w:p>
          <w:p w14:paraId="1B20E1AE" w14:textId="1FD2B5C8" w:rsidR="00490591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(T)</w:t>
            </w:r>
          </w:p>
        </w:tc>
        <w:tc>
          <w:tcPr>
            <w:tcW w:w="2591" w:type="dxa"/>
            <w:gridSpan w:val="2"/>
            <w:shd w:val="clear" w:color="auto" w:fill="ACB9CA" w:themeFill="text2" w:themeFillTint="66"/>
            <w:vAlign w:val="center"/>
          </w:tcPr>
          <w:p w14:paraId="3678B2FD" w14:textId="1F174384" w:rsidR="00BB1042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Acceso</w:t>
            </w:r>
          </w:p>
        </w:tc>
        <w:tc>
          <w:tcPr>
            <w:tcW w:w="4462" w:type="dxa"/>
            <w:gridSpan w:val="4"/>
            <w:shd w:val="clear" w:color="auto" w:fill="BFBFBF" w:themeFill="background1" w:themeFillShade="BF"/>
            <w:vAlign w:val="center"/>
          </w:tcPr>
          <w:p w14:paraId="2ED4B2EA" w14:textId="16DE5B61" w:rsidR="00BB1042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Permanencia</w:t>
            </w:r>
          </w:p>
        </w:tc>
      </w:tr>
      <w:tr w:rsidR="00160CBD" w:rsidRPr="00774993" w14:paraId="11E60348" w14:textId="77777777" w:rsidTr="00470CA5">
        <w:trPr>
          <w:trHeight w:val="366"/>
          <w:tblHeader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51F0829A" w14:textId="54E5E464" w:rsidR="00BB1042" w:rsidRPr="00774993" w:rsidRDefault="00BB1042" w:rsidP="00BB10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  <w:vMerge/>
            <w:shd w:val="clear" w:color="auto" w:fill="BFBFBF" w:themeFill="background1" w:themeFillShade="BF"/>
            <w:vAlign w:val="center"/>
          </w:tcPr>
          <w:p w14:paraId="12CF2D2F" w14:textId="65CF927A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  <w:vAlign w:val="center"/>
          </w:tcPr>
          <w:p w14:paraId="31051262" w14:textId="51C85D1D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  <w:shd w:val="clear" w:color="auto" w:fill="ACB9CA" w:themeFill="text2" w:themeFillTint="66"/>
            <w:vAlign w:val="bottom"/>
          </w:tcPr>
          <w:p w14:paraId="69B4FA49" w14:textId="77777777" w:rsidR="00BB1042" w:rsidRPr="00774993" w:rsidRDefault="00BB1042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Matriculados en SIAGIE</w:t>
            </w:r>
          </w:p>
          <w:p w14:paraId="2A9EF6D2" w14:textId="7A6C59FE" w:rsidR="00490591" w:rsidRPr="00774993" w:rsidRDefault="00490591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(m)</w:t>
            </w:r>
          </w:p>
        </w:tc>
        <w:tc>
          <w:tcPr>
            <w:tcW w:w="1439" w:type="dxa"/>
            <w:shd w:val="clear" w:color="auto" w:fill="ACB9CA" w:themeFill="text2" w:themeFillTint="66"/>
            <w:vAlign w:val="bottom"/>
          </w:tcPr>
          <w:p w14:paraId="1CB07927" w14:textId="334638EB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No registrado</w:t>
            </w:r>
            <w:r w:rsidR="00490591"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</w:t>
            </w: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en SIAGIE</w:t>
            </w:r>
          </w:p>
          <w:p w14:paraId="2F6F9920" w14:textId="16360D0C" w:rsidR="00490591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(n)</w:t>
            </w:r>
          </w:p>
        </w:tc>
        <w:tc>
          <w:tcPr>
            <w:tcW w:w="1151" w:type="dxa"/>
            <w:shd w:val="clear" w:color="auto" w:fill="BFBFBF" w:themeFill="background1" w:themeFillShade="BF"/>
            <w:vAlign w:val="bottom"/>
          </w:tcPr>
          <w:p w14:paraId="36EF878D" w14:textId="77777777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 continua</w:t>
            </w:r>
          </w:p>
          <w:p w14:paraId="67523B5C" w14:textId="21F2544E" w:rsidR="00490591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(a)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bottom"/>
          </w:tcPr>
          <w:p w14:paraId="23D4A503" w14:textId="77777777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 intermitente</w:t>
            </w:r>
          </w:p>
          <w:p w14:paraId="58BC3759" w14:textId="4D77C2EE" w:rsidR="00490591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(b)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bottom"/>
          </w:tcPr>
          <w:p w14:paraId="77272435" w14:textId="702A78BB" w:rsidR="00BB1042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No asistencia</w:t>
            </w:r>
          </w:p>
          <w:p w14:paraId="2866A1CF" w14:textId="4A854C09" w:rsidR="00FE6C8D" w:rsidRPr="00A60148" w:rsidRDefault="00FE6C8D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A60148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(No conectados)</w:t>
            </w:r>
          </w:p>
          <w:p w14:paraId="47A445FF" w14:textId="2DED1AFA" w:rsidR="00490591" w:rsidRPr="00774993" w:rsidRDefault="00490591" w:rsidP="00490591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(c)</w:t>
            </w:r>
          </w:p>
        </w:tc>
        <w:tc>
          <w:tcPr>
            <w:tcW w:w="1152" w:type="dxa"/>
            <w:shd w:val="clear" w:color="auto" w:fill="BFBFBF" w:themeFill="background1" w:themeFillShade="BF"/>
            <w:vAlign w:val="bottom"/>
          </w:tcPr>
          <w:p w14:paraId="0964DB73" w14:textId="77777777" w:rsidR="00BB1042" w:rsidRPr="00774993" w:rsidRDefault="00BB1042" w:rsidP="008D2E93">
            <w:pPr>
              <w:spacing w:after="0" w:line="240" w:lineRule="auto"/>
              <w:ind w:left="-106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Trasladado a otra IE</w:t>
            </w:r>
          </w:p>
          <w:p w14:paraId="041E1A5D" w14:textId="74E807BA" w:rsidR="00490591" w:rsidRPr="00774993" w:rsidRDefault="00490591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(d)</w:t>
            </w:r>
          </w:p>
        </w:tc>
      </w:tr>
      <w:tr w:rsidR="00160CBD" w:rsidRPr="00774993" w14:paraId="05D16768" w14:textId="77777777" w:rsidTr="00470CA5">
        <w:trPr>
          <w:trHeight w:val="218"/>
        </w:trPr>
        <w:tc>
          <w:tcPr>
            <w:tcW w:w="1146" w:type="dxa"/>
            <w:vMerge w:val="restart"/>
          </w:tcPr>
          <w:p w14:paraId="6645065D" w14:textId="77777777" w:rsidR="00BB1042" w:rsidRPr="00774993" w:rsidRDefault="00BB1042" w:rsidP="0049059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Inicial</w:t>
            </w:r>
          </w:p>
        </w:tc>
        <w:tc>
          <w:tcPr>
            <w:tcW w:w="719" w:type="dxa"/>
          </w:tcPr>
          <w:p w14:paraId="01120AE3" w14:textId="65870AD2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0 a 2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39133B98" w14:textId="2099EF31" w:rsidR="00BB1042" w:rsidRPr="00C44CA7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48375823" w14:textId="78C45FBE" w:rsidR="00BB1042" w:rsidRPr="00C44CA7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2FDD5CE9" w14:textId="1A7E425B" w:rsidR="00BB1042" w:rsidRPr="00C44CA7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35975D4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3B5E0C0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3D354F3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2C384590" w14:textId="6A0AD90A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160CBD" w:rsidRPr="00774993" w14:paraId="4FFBC5C1" w14:textId="77777777" w:rsidTr="00470CA5">
        <w:trPr>
          <w:trHeight w:val="218"/>
        </w:trPr>
        <w:tc>
          <w:tcPr>
            <w:tcW w:w="1146" w:type="dxa"/>
            <w:vMerge/>
          </w:tcPr>
          <w:p w14:paraId="4D78A156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27D24A4E" w14:textId="5E2F0B88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4915FB0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5FEDCC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37F49A9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2B8AA3AA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704704D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6F5F211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49795D44" w14:textId="412CD11D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160CBD" w:rsidRPr="00774993" w14:paraId="3A4E2449" w14:textId="77777777" w:rsidTr="00470CA5">
        <w:trPr>
          <w:trHeight w:val="218"/>
        </w:trPr>
        <w:tc>
          <w:tcPr>
            <w:tcW w:w="1146" w:type="dxa"/>
            <w:vMerge/>
          </w:tcPr>
          <w:p w14:paraId="08DE64F8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56D42821" w14:textId="74830CBF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7782FD6C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2D542FC2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329BA7F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4C6B259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1F025DD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32A192CF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24145002" w14:textId="2F859493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160CBD" w:rsidRPr="00774993" w14:paraId="1375EC0B" w14:textId="77777777" w:rsidTr="00470CA5">
        <w:trPr>
          <w:trHeight w:val="218"/>
        </w:trPr>
        <w:tc>
          <w:tcPr>
            <w:tcW w:w="1146" w:type="dxa"/>
            <w:vMerge/>
          </w:tcPr>
          <w:p w14:paraId="62D2C9E7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4B988466" w14:textId="78C2EC44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136AFF7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E3F199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7C8A109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7577B12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21D4730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75564F73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351C22F5" w14:textId="7B89ED02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160CBD" w:rsidRPr="00774993" w14:paraId="662366F2" w14:textId="77777777" w:rsidTr="00470CA5">
        <w:trPr>
          <w:trHeight w:val="218"/>
        </w:trPr>
        <w:tc>
          <w:tcPr>
            <w:tcW w:w="1146" w:type="dxa"/>
            <w:vMerge w:val="restart"/>
          </w:tcPr>
          <w:p w14:paraId="2DED3013" w14:textId="77777777" w:rsidR="00BB1042" w:rsidRPr="00774993" w:rsidRDefault="00BB1042" w:rsidP="0049059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Primaria</w:t>
            </w:r>
          </w:p>
        </w:tc>
        <w:tc>
          <w:tcPr>
            <w:tcW w:w="719" w:type="dxa"/>
          </w:tcPr>
          <w:p w14:paraId="7F5A06B7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5C6678FC" w14:textId="1DE10D1A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1BCF5BD1" w14:textId="364205B0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7C7E27F5" w14:textId="10660E5F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4097949" w14:textId="2C92A238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46B94E32" w14:textId="4DAACD4B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37FC137D" w14:textId="17CA79AE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3BC09510" w14:textId="31E776EF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7C42F2E7" w14:textId="77777777" w:rsidTr="00470CA5">
        <w:trPr>
          <w:trHeight w:val="218"/>
        </w:trPr>
        <w:tc>
          <w:tcPr>
            <w:tcW w:w="1146" w:type="dxa"/>
            <w:vMerge/>
          </w:tcPr>
          <w:p w14:paraId="77312D79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34AA79D0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3D9C08D3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844F20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5612150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3C4EF4C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01528E7C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60B69F6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0B0FE7F9" w14:textId="5C84762E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0C0E8945" w14:textId="77777777" w:rsidTr="00470CA5">
        <w:trPr>
          <w:trHeight w:val="218"/>
        </w:trPr>
        <w:tc>
          <w:tcPr>
            <w:tcW w:w="1146" w:type="dxa"/>
            <w:vMerge/>
          </w:tcPr>
          <w:p w14:paraId="2F6D71A5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14AD85CF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1AFDB06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22CFB994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710BECE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0671670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078DDB1A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0370486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5FF318E2" w14:textId="590DD9FB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1624042D" w14:textId="77777777" w:rsidTr="00470CA5">
        <w:trPr>
          <w:trHeight w:val="218"/>
        </w:trPr>
        <w:tc>
          <w:tcPr>
            <w:tcW w:w="1146" w:type="dxa"/>
            <w:vMerge/>
          </w:tcPr>
          <w:p w14:paraId="24B4D683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48962D24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4°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04DC60A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D5C089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2E50A11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2857E7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7228595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1A66D0D6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444E97D8" w14:textId="05975A10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7605CA86" w14:textId="77777777" w:rsidTr="00470CA5">
        <w:trPr>
          <w:trHeight w:val="218"/>
        </w:trPr>
        <w:tc>
          <w:tcPr>
            <w:tcW w:w="1146" w:type="dxa"/>
            <w:vMerge/>
          </w:tcPr>
          <w:p w14:paraId="7EC0E97E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49CA7AFD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5°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2AEA469D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0B7DB664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0724802A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9CBE67D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792A82E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733067E2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77DD0B42" w14:textId="75665DFB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16748B27" w14:textId="77777777" w:rsidTr="00470CA5">
        <w:trPr>
          <w:trHeight w:val="218"/>
        </w:trPr>
        <w:tc>
          <w:tcPr>
            <w:tcW w:w="1146" w:type="dxa"/>
            <w:vMerge/>
          </w:tcPr>
          <w:p w14:paraId="57377814" w14:textId="77777777" w:rsidR="00BB1042" w:rsidRPr="00774993" w:rsidRDefault="00BB1042" w:rsidP="00490591">
            <w:pPr>
              <w:spacing w:after="0" w:line="240" w:lineRule="auto"/>
              <w:ind w:left="-106" w:right="-108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06068BC8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6°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3AEEAAF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30209FA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4F25986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4DAC50B8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034D97C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72CC2D5C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442D3C71" w14:textId="230E3321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6E3C3ADE" w14:textId="77777777" w:rsidTr="00470CA5">
        <w:trPr>
          <w:trHeight w:val="218"/>
        </w:trPr>
        <w:tc>
          <w:tcPr>
            <w:tcW w:w="1146" w:type="dxa"/>
            <w:vMerge w:val="restart"/>
          </w:tcPr>
          <w:p w14:paraId="100B1151" w14:textId="77777777" w:rsidR="00BB1042" w:rsidRPr="00774993" w:rsidRDefault="00BB1042" w:rsidP="0049059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Secundaria</w:t>
            </w:r>
          </w:p>
        </w:tc>
        <w:tc>
          <w:tcPr>
            <w:tcW w:w="719" w:type="dxa"/>
          </w:tcPr>
          <w:p w14:paraId="13A4021B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1°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348E57B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3E63BFC7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74B6153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5AF725BB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5DAB398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600D482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15F189B2" w14:textId="1DF5215A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6B141618" w14:textId="77777777" w:rsidTr="00470CA5">
        <w:trPr>
          <w:trHeight w:val="218"/>
        </w:trPr>
        <w:tc>
          <w:tcPr>
            <w:tcW w:w="1146" w:type="dxa"/>
            <w:vMerge/>
          </w:tcPr>
          <w:p w14:paraId="17AB4240" w14:textId="77777777" w:rsidR="00BB1042" w:rsidRPr="00774993" w:rsidRDefault="00BB1042" w:rsidP="00BB10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20193E6F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2°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2B03D83D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6D3E01C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6C44CDA6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07974C5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672F04D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1D5F691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037CF01C" w14:textId="78959419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5FF7B14E" w14:textId="77777777" w:rsidTr="00470CA5">
        <w:trPr>
          <w:trHeight w:val="218"/>
        </w:trPr>
        <w:tc>
          <w:tcPr>
            <w:tcW w:w="1146" w:type="dxa"/>
            <w:vMerge/>
          </w:tcPr>
          <w:p w14:paraId="7CA09232" w14:textId="77777777" w:rsidR="00BB1042" w:rsidRPr="00774993" w:rsidRDefault="00BB1042" w:rsidP="00BB10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3715958E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3°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752D29D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5221DC0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5441E76C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9A1A17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57EA6EB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05F4A05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52173922" w14:textId="704E468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333A1784" w14:textId="77777777" w:rsidTr="00470CA5">
        <w:trPr>
          <w:trHeight w:val="218"/>
        </w:trPr>
        <w:tc>
          <w:tcPr>
            <w:tcW w:w="1146" w:type="dxa"/>
            <w:vMerge/>
          </w:tcPr>
          <w:p w14:paraId="3C59E304" w14:textId="77777777" w:rsidR="00BB1042" w:rsidRPr="00774993" w:rsidRDefault="00BB1042" w:rsidP="00BB10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5F66D696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4°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43F18E6E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7626FFE3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6E82D452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224DC173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7F8FB61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6226B959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074312EF" w14:textId="14B796F4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  <w:tr w:rsidR="00160CBD" w:rsidRPr="00774993" w14:paraId="25E270F3" w14:textId="77777777" w:rsidTr="00470CA5">
        <w:trPr>
          <w:trHeight w:val="218"/>
        </w:trPr>
        <w:tc>
          <w:tcPr>
            <w:tcW w:w="1146" w:type="dxa"/>
            <w:vMerge/>
          </w:tcPr>
          <w:p w14:paraId="56A501BD" w14:textId="77777777" w:rsidR="00BB1042" w:rsidRPr="00774993" w:rsidRDefault="00BB1042" w:rsidP="00BB10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19" w:type="dxa"/>
          </w:tcPr>
          <w:p w14:paraId="134080E3" w14:textId="77777777" w:rsidR="00BB1042" w:rsidRPr="00774993" w:rsidRDefault="00BB1042" w:rsidP="004905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5°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70A500FF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4241A47F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439" w:type="dxa"/>
          </w:tcPr>
          <w:p w14:paraId="36C35114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1" w:type="dxa"/>
          </w:tcPr>
          <w:p w14:paraId="40E212C5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202" w:type="dxa"/>
          </w:tcPr>
          <w:p w14:paraId="75064A81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956" w:type="dxa"/>
            <w:shd w:val="clear" w:color="auto" w:fill="D9D9D9" w:themeFill="background1" w:themeFillShade="D9"/>
          </w:tcPr>
          <w:p w14:paraId="07C6B73A" w14:textId="77777777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  <w:tc>
          <w:tcPr>
            <w:tcW w:w="1152" w:type="dxa"/>
          </w:tcPr>
          <w:p w14:paraId="2C9D340C" w14:textId="02A179B5" w:rsidR="00BB1042" w:rsidRPr="00774993" w:rsidRDefault="00BB1042" w:rsidP="00BB10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es-PE"/>
              </w:rPr>
            </w:pPr>
          </w:p>
        </w:tc>
      </w:tr>
    </w:tbl>
    <w:p w14:paraId="1DCCF2D3" w14:textId="002D6876" w:rsidR="00AF5590" w:rsidRPr="00E17491" w:rsidRDefault="00490591" w:rsidP="00AF559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1749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T = </w:t>
      </w:r>
      <w:r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>m + n</w:t>
      </w:r>
      <w:r w:rsidR="00DD1BD9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. En </w:t>
      </w:r>
      <w:r w:rsidR="00DD1BD9" w:rsidRPr="00DD1BD9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m</w:t>
      </w:r>
      <w:r w:rsidR="00DD1BD9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no considerar a los trasladados a otra IE.</w:t>
      </w:r>
    </w:p>
    <w:p w14:paraId="7E5D0B5E" w14:textId="2C72D4D7" w:rsidR="00AA2F23" w:rsidRPr="00E17491" w:rsidRDefault="00AF5590" w:rsidP="00AF559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1749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T </w:t>
      </w:r>
      <w:r w:rsidR="00490591" w:rsidRPr="00E1749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= </w:t>
      </w:r>
      <w:r w:rsidR="00490591"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>a + b + c</w:t>
      </w:r>
    </w:p>
    <w:p w14:paraId="1927AC15" w14:textId="7155E1AB" w:rsidR="00AA2F23" w:rsidRDefault="00FC0269" w:rsidP="00AF559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  <w:r w:rsidRPr="00E1749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d = </w:t>
      </w:r>
      <w:r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>Indicar el número de estudiantes que se han trasladado a otra IE</w:t>
      </w:r>
      <w:r w:rsidR="00EB54A1"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 xml:space="preserve"> durante el 2021</w:t>
      </w:r>
      <w:r w:rsidRPr="00E17491">
        <w:rPr>
          <w:rFonts w:asciiTheme="minorHAnsi" w:eastAsia="Times New Roman" w:hAnsiTheme="minorHAnsi" w:cstheme="minorHAnsi"/>
          <w:sz w:val="20"/>
          <w:szCs w:val="20"/>
          <w:lang w:eastAsia="es-PE"/>
        </w:rPr>
        <w:t>, ya no están en la IE.</w:t>
      </w:r>
    </w:p>
    <w:p w14:paraId="06BF5695" w14:textId="77777777" w:rsidR="0069330D" w:rsidRDefault="0069330D" w:rsidP="00AF559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s-PE"/>
        </w:rPr>
      </w:pPr>
    </w:p>
    <w:p w14:paraId="4CDDCFB9" w14:textId="58AAD254" w:rsidR="00331DAF" w:rsidRPr="005D00E1" w:rsidRDefault="00331DAF" w:rsidP="002437C7">
      <w:pPr>
        <w:pStyle w:val="Prrafodelista"/>
        <w:numPr>
          <w:ilvl w:val="0"/>
          <w:numId w:val="19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bookmarkStart w:id="13" w:name="_Hlk72919808"/>
      <w:r w:rsidRPr="005D00E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CALENDARIZACIÓN Y GESTIÓN DE LAS CONDICIONES OPERATIVAS</w:t>
      </w:r>
      <w:bookmarkEnd w:id="13"/>
      <w:r w:rsidR="005811AA" w:rsidRPr="005D00E1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397"/>
        <w:gridCol w:w="6127"/>
        <w:gridCol w:w="672"/>
        <w:gridCol w:w="750"/>
        <w:gridCol w:w="2260"/>
      </w:tblGrid>
      <w:tr w:rsidR="00331DAF" w:rsidRPr="00B3111D" w14:paraId="5DB73613" w14:textId="77777777" w:rsidTr="001D0B45">
        <w:trPr>
          <w:trHeight w:val="314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B64065D" w14:textId="77777777" w:rsidR="00331DAF" w:rsidRPr="000F5362" w:rsidRDefault="00331DAF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F536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6127" w:type="dxa"/>
            <w:shd w:val="clear" w:color="auto" w:fill="D5DCE4" w:themeFill="text2" w:themeFillTint="33"/>
            <w:vAlign w:val="center"/>
          </w:tcPr>
          <w:p w14:paraId="77550A34" w14:textId="77777777" w:rsidR="00331DAF" w:rsidRPr="000F5362" w:rsidRDefault="00331DAF" w:rsidP="0064567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F536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672" w:type="dxa"/>
            <w:shd w:val="clear" w:color="auto" w:fill="D5DCE4" w:themeFill="text2" w:themeFillTint="33"/>
            <w:vAlign w:val="center"/>
          </w:tcPr>
          <w:p w14:paraId="147566CD" w14:textId="77777777" w:rsidR="00331DAF" w:rsidRPr="000F5362" w:rsidRDefault="00331DAF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F536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50" w:type="dxa"/>
            <w:shd w:val="clear" w:color="auto" w:fill="D5DCE4" w:themeFill="text2" w:themeFillTint="33"/>
            <w:vAlign w:val="center"/>
          </w:tcPr>
          <w:p w14:paraId="76F58E53" w14:textId="77777777" w:rsidR="00331DAF" w:rsidRPr="000F5362" w:rsidRDefault="00331DAF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F536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260" w:type="dxa"/>
            <w:shd w:val="clear" w:color="auto" w:fill="D5DCE4" w:themeFill="text2" w:themeFillTint="33"/>
            <w:vAlign w:val="center"/>
          </w:tcPr>
          <w:p w14:paraId="45620DC6" w14:textId="77777777" w:rsidR="00331DAF" w:rsidRPr="000F5362" w:rsidRDefault="00331DAF" w:rsidP="005D00E1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0F536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D564B5" w:rsidRPr="00774993" w14:paraId="7F224434" w14:textId="77777777" w:rsidTr="00C61FCB">
        <w:trPr>
          <w:trHeight w:val="171"/>
        </w:trPr>
        <w:tc>
          <w:tcPr>
            <w:tcW w:w="397" w:type="dxa"/>
            <w:tcBorders>
              <w:top w:val="single" w:sz="4" w:space="0" w:color="auto"/>
            </w:tcBorders>
          </w:tcPr>
          <w:p w14:paraId="6D7B12BB" w14:textId="2279F86E" w:rsidR="00D564B5" w:rsidRPr="00774993" w:rsidRDefault="00D564B5" w:rsidP="00D564B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vAlign w:val="center"/>
          </w:tcPr>
          <w:p w14:paraId="258A7DA1" w14:textId="790E8D4D" w:rsidR="00D564B5" w:rsidRPr="00774993" w:rsidRDefault="00D564B5" w:rsidP="00D564B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En l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a IE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se realiza </w:t>
            </w:r>
            <w:r w:rsidRPr="00990D3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seguimiento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a</w:t>
            </w:r>
            <w:r w:rsidRPr="00990D30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la calendarización institucional.</w:t>
            </w:r>
          </w:p>
        </w:tc>
        <w:tc>
          <w:tcPr>
            <w:tcW w:w="672" w:type="dxa"/>
          </w:tcPr>
          <w:p w14:paraId="4D026054" w14:textId="77777777" w:rsidR="00D564B5" w:rsidRPr="00774993" w:rsidRDefault="00D564B5" w:rsidP="00D564B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</w:tcPr>
          <w:p w14:paraId="6F36645C" w14:textId="77777777" w:rsidR="00D564B5" w:rsidRPr="00774993" w:rsidRDefault="00D564B5" w:rsidP="00D564B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</w:tcPr>
          <w:p w14:paraId="14B50234" w14:textId="6AC43827" w:rsidR="00D564B5" w:rsidRPr="00774993" w:rsidRDefault="00D564B5" w:rsidP="00D564B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7B57A9" w:rsidRPr="00774993" w14:paraId="4B795188" w14:textId="77777777" w:rsidTr="00E10A75">
        <w:tc>
          <w:tcPr>
            <w:tcW w:w="397" w:type="dxa"/>
            <w:tcBorders>
              <w:bottom w:val="single" w:sz="4" w:space="0" w:color="auto"/>
            </w:tcBorders>
          </w:tcPr>
          <w:p w14:paraId="1AFA3DA6" w14:textId="3D610943" w:rsidR="007B57A9" w:rsidRPr="00774993" w:rsidRDefault="007B57A9" w:rsidP="00990D3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14:paraId="0D1BD13D" w14:textId="31AD581B" w:rsidR="007B57A9" w:rsidRPr="00774993" w:rsidRDefault="007B57A9" w:rsidP="00990D30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En la IE </w:t>
            </w:r>
            <w:r w:rsidR="003E0ED2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se 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brinda a las familias </w:t>
            </w:r>
            <w:r w:rsidRPr="007749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los horarios y canales de transmisión de la</w:t>
            </w:r>
            <w:r w:rsidR="00681C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 </w:t>
            </w:r>
            <w:r w:rsidR="00E965E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experiencias de aprendizaje de Aprendo en casa o </w:t>
            </w:r>
            <w:r w:rsidR="00681C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 las experiencias de aprendizaje de la</w:t>
            </w:r>
            <w:r w:rsidR="00E965E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IE</w:t>
            </w:r>
            <w:r w:rsidR="00681C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;</w:t>
            </w:r>
            <w:r w:rsidR="00E965E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77499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sensibilizando sobre la importancia del involucramiento en las actividades de aprendizaje de sus hijos/as.</w:t>
            </w:r>
          </w:p>
        </w:tc>
        <w:tc>
          <w:tcPr>
            <w:tcW w:w="672" w:type="dxa"/>
          </w:tcPr>
          <w:p w14:paraId="7F36D305" w14:textId="77777777" w:rsidR="007B57A9" w:rsidRPr="00774993" w:rsidRDefault="007B57A9" w:rsidP="00990D3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</w:tcPr>
          <w:p w14:paraId="754A5A0E" w14:textId="77777777" w:rsidR="007B57A9" w:rsidRPr="00774993" w:rsidRDefault="007B57A9" w:rsidP="00990D3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  <w:vAlign w:val="center"/>
          </w:tcPr>
          <w:p w14:paraId="406DB303" w14:textId="6CADA850" w:rsidR="007B57A9" w:rsidRPr="00774993" w:rsidRDefault="007B57A9" w:rsidP="00990D3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774993">
              <w:rPr>
                <w:rFonts w:asciiTheme="minorHAnsi" w:hAnsiTheme="minorHAnsi" w:cstheme="minorHAnsi"/>
                <w:sz w:val="18"/>
                <w:szCs w:val="18"/>
              </w:rPr>
              <w:t>Comunicado enviado a los padres de familia por algún medio</w:t>
            </w:r>
          </w:p>
        </w:tc>
      </w:tr>
      <w:tr w:rsidR="00767DC6" w:rsidRPr="00774993" w14:paraId="66519715" w14:textId="77777777" w:rsidTr="00E10A75">
        <w:tc>
          <w:tcPr>
            <w:tcW w:w="397" w:type="dxa"/>
          </w:tcPr>
          <w:p w14:paraId="1E3F03C3" w14:textId="30415805" w:rsidR="00767DC6" w:rsidRPr="00774993" w:rsidRDefault="00767DC6" w:rsidP="00767DC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14:paraId="72800975" w14:textId="7C263C86" w:rsidR="00767DC6" w:rsidRPr="00670036" w:rsidRDefault="00B142A1" w:rsidP="00767DC6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la IE qué acciones y/o resultados se ha tenido como producto de las </w:t>
            </w:r>
            <w:r w:rsidR="00767DC6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alianza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</w:t>
            </w:r>
            <w:r w:rsidR="00767DC6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estratégica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</w:t>
            </w:r>
            <w:r w:rsidR="00767DC6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con instituciones públicas </w:t>
            </w:r>
            <w:r w:rsidR="00635808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(posta, parroquia, biblioteca, etc.) </w:t>
            </w:r>
            <w:r w:rsidR="00767DC6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 privadas</w:t>
            </w:r>
            <w:r w:rsidR="00635808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(universidad, empresa, ONG, etc.)</w:t>
            </w:r>
            <w:r w:rsidR="0022114B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672" w:type="dxa"/>
            <w:vAlign w:val="center"/>
          </w:tcPr>
          <w:p w14:paraId="34F7C17E" w14:textId="77777777" w:rsidR="00767DC6" w:rsidRPr="00774993" w:rsidRDefault="00767DC6" w:rsidP="00767DC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  <w:vAlign w:val="center"/>
          </w:tcPr>
          <w:p w14:paraId="1FC6DF82" w14:textId="77777777" w:rsidR="00767DC6" w:rsidRPr="00774993" w:rsidRDefault="00767DC6" w:rsidP="00767DC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  <w:vAlign w:val="center"/>
          </w:tcPr>
          <w:p w14:paraId="2B7944D0" w14:textId="2AE2EA8A" w:rsidR="00767DC6" w:rsidRPr="00774993" w:rsidRDefault="00B142A1" w:rsidP="00767DC6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Breve descripción de las acciones y/o resultados o informe.</w:t>
            </w:r>
          </w:p>
        </w:tc>
      </w:tr>
      <w:tr w:rsidR="00B32B8F" w:rsidRPr="009E1B75" w14:paraId="51440562" w14:textId="77777777" w:rsidTr="00E10A75">
        <w:tc>
          <w:tcPr>
            <w:tcW w:w="397" w:type="dxa"/>
          </w:tcPr>
          <w:p w14:paraId="38AE3D59" w14:textId="77777777" w:rsidR="00B32B8F" w:rsidRPr="00A56168" w:rsidRDefault="00B32B8F" w:rsidP="00B32B8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</w:tcPr>
          <w:p w14:paraId="0F744638" w14:textId="0543C94B" w:rsidR="00B32B8F" w:rsidRPr="00670036" w:rsidRDefault="00A92225" w:rsidP="00B32B8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="00B32B8F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os kits de enseñanza para el periodo 2021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fueron suficientes</w:t>
            </w:r>
            <w:r w:rsidR="00B32B8F" w:rsidRPr="00670036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672" w:type="dxa"/>
          </w:tcPr>
          <w:p w14:paraId="7AB69660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</w:tcPr>
          <w:p w14:paraId="49B3DE61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</w:tcPr>
          <w:p w14:paraId="146712AC" w14:textId="43E3904E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561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B32B8F" w:rsidRPr="009E1B75" w14:paraId="2634034E" w14:textId="77777777" w:rsidTr="00E10A75">
        <w:tc>
          <w:tcPr>
            <w:tcW w:w="397" w:type="dxa"/>
          </w:tcPr>
          <w:p w14:paraId="7BF3F1B1" w14:textId="77777777" w:rsidR="00B32B8F" w:rsidRPr="00A56168" w:rsidRDefault="00B32B8F" w:rsidP="00B32B8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</w:tcPr>
          <w:p w14:paraId="588BFC93" w14:textId="2F56D544" w:rsidR="00B32B8F" w:rsidRPr="00A56168" w:rsidRDefault="00A92225" w:rsidP="00B32B8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="00B32B8F" w:rsidRPr="00A56168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os kits de escritorio para el periodo 2021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fueron suficientes.</w:t>
            </w:r>
          </w:p>
        </w:tc>
        <w:tc>
          <w:tcPr>
            <w:tcW w:w="672" w:type="dxa"/>
          </w:tcPr>
          <w:p w14:paraId="0D657530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</w:tcPr>
          <w:p w14:paraId="084D677E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</w:tcPr>
          <w:p w14:paraId="1C87F0F7" w14:textId="5408DDF4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561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B32B8F" w:rsidRPr="009E1B75" w14:paraId="53B7C279" w14:textId="77777777" w:rsidTr="00E10A75">
        <w:tc>
          <w:tcPr>
            <w:tcW w:w="397" w:type="dxa"/>
          </w:tcPr>
          <w:p w14:paraId="55A84005" w14:textId="7FA3E5EF" w:rsidR="00B32B8F" w:rsidRPr="00A56168" w:rsidRDefault="00B32B8F" w:rsidP="00B32B8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14:paraId="4C86BC84" w14:textId="77777777" w:rsidR="00B32B8F" w:rsidRDefault="00022CF6" w:rsidP="00B32B8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La IE ha adquirido kits de higiene para el periodo 2020 o 2021.</w:t>
            </w:r>
          </w:p>
          <w:p w14:paraId="32ACEC77" w14:textId="686C9D0F" w:rsidR="00022CF6" w:rsidRPr="00A56168" w:rsidRDefault="00022CF6" w:rsidP="00B32B8F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67003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Si la respuesta es SÍ, responda la siguiente pregunta: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EF8533E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79E4C57" w14:textId="77777777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  <w:shd w:val="clear" w:color="auto" w:fill="auto"/>
          </w:tcPr>
          <w:p w14:paraId="5EE35EC6" w14:textId="3C06FAAF" w:rsidR="00B32B8F" w:rsidRPr="00A56168" w:rsidRDefault="00B32B8F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A5616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022CF6" w:rsidRPr="009E1B75" w14:paraId="78E9F00A" w14:textId="77777777" w:rsidTr="00E10A75">
        <w:tc>
          <w:tcPr>
            <w:tcW w:w="397" w:type="dxa"/>
          </w:tcPr>
          <w:p w14:paraId="37E8EE76" w14:textId="77777777" w:rsidR="00022CF6" w:rsidRPr="00A56168" w:rsidRDefault="00022CF6" w:rsidP="00022CF6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14:paraId="7E1108D1" w14:textId="612229CC" w:rsidR="00022CF6" w:rsidRDefault="00022CF6" w:rsidP="00022CF6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La IE tiene stock de los kits de higiene, para el 2021.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E8C45F7" w14:textId="77777777" w:rsidR="00022CF6" w:rsidRPr="00A56168" w:rsidRDefault="00022CF6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665014E" w14:textId="77777777" w:rsidR="00022CF6" w:rsidRPr="00A56168" w:rsidRDefault="00022CF6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  <w:shd w:val="clear" w:color="auto" w:fill="auto"/>
          </w:tcPr>
          <w:p w14:paraId="3BEFC874" w14:textId="54224C78" w:rsidR="00022CF6" w:rsidRPr="00A56168" w:rsidRDefault="00022CF6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022CF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84700A" w:rsidRPr="00774993" w14:paraId="193C101C" w14:textId="77777777" w:rsidTr="00A56168">
        <w:tc>
          <w:tcPr>
            <w:tcW w:w="397" w:type="dxa"/>
            <w:tcBorders>
              <w:bottom w:val="single" w:sz="4" w:space="0" w:color="auto"/>
            </w:tcBorders>
          </w:tcPr>
          <w:p w14:paraId="71A13C53" w14:textId="77777777" w:rsidR="0084700A" w:rsidRPr="00774993" w:rsidRDefault="0084700A" w:rsidP="001721C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127" w:type="dxa"/>
            <w:shd w:val="clear" w:color="auto" w:fill="auto"/>
            <w:vAlign w:val="center"/>
          </w:tcPr>
          <w:p w14:paraId="51943503" w14:textId="0A884DBC" w:rsidR="0084700A" w:rsidRPr="001721CD" w:rsidRDefault="0084700A" w:rsidP="001721C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1721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se realiza actividades complementarias durante la prestación del servicio a distancia.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C28D7B" w14:textId="77777777" w:rsidR="0084700A" w:rsidRPr="00774993" w:rsidRDefault="0084700A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BBA75E8" w14:textId="77777777" w:rsidR="0084700A" w:rsidRPr="00774993" w:rsidRDefault="0084700A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60" w:type="dxa"/>
            <w:shd w:val="clear" w:color="auto" w:fill="auto"/>
          </w:tcPr>
          <w:p w14:paraId="6B4A3765" w14:textId="21BD065D" w:rsidR="0084700A" w:rsidRPr="00507234" w:rsidRDefault="009B295A" w:rsidP="00B32B8F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</w:tbl>
    <w:p w14:paraId="68BA3A99" w14:textId="77777777" w:rsidR="001D0B45" w:rsidRDefault="001D0B45" w:rsidP="001D0B45">
      <w:pPr>
        <w:pStyle w:val="Prrafodelista"/>
        <w:spacing w:before="240" w:after="120" w:line="240" w:lineRule="auto"/>
        <w:ind w:left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271615C0" w14:textId="51F96C3D" w:rsidR="00D52ABF" w:rsidRPr="001D0B45" w:rsidRDefault="00331DAF" w:rsidP="001D0B45">
      <w:pPr>
        <w:pStyle w:val="Prrafodelista"/>
        <w:numPr>
          <w:ilvl w:val="0"/>
          <w:numId w:val="19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1D0B45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ACOMPAÑAMIENTO Y MONITOREO PARA LA MEJORA DE LAS PRÁCTICAS PEDAGÓGICAS ORIENTADAS AL LOGRO DE APRENDIZAJES PREVISTOS EN EL CNEB</w:t>
      </w:r>
      <w:r w:rsidR="005811AA" w:rsidRPr="001D0B45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.</w:t>
      </w:r>
    </w:p>
    <w:tbl>
      <w:tblPr>
        <w:tblStyle w:val="Tablaconcuadrcula"/>
        <w:tblW w:w="10158" w:type="dxa"/>
        <w:tblLook w:val="04A0" w:firstRow="1" w:lastRow="0" w:firstColumn="1" w:lastColumn="0" w:noHBand="0" w:noVBand="1"/>
      </w:tblPr>
      <w:tblGrid>
        <w:gridCol w:w="421"/>
        <w:gridCol w:w="5528"/>
        <w:gridCol w:w="1276"/>
        <w:gridCol w:w="567"/>
        <w:gridCol w:w="567"/>
        <w:gridCol w:w="1799"/>
      </w:tblGrid>
      <w:tr w:rsidR="00A707BF" w14:paraId="2BCF9413" w14:textId="77777777" w:rsidTr="001D0B45">
        <w:trPr>
          <w:trHeight w:val="338"/>
        </w:trPr>
        <w:tc>
          <w:tcPr>
            <w:tcW w:w="421" w:type="dxa"/>
            <w:shd w:val="clear" w:color="auto" w:fill="D5DCE4" w:themeFill="text2" w:themeFillTint="33"/>
            <w:vAlign w:val="center"/>
          </w:tcPr>
          <w:p w14:paraId="7981C7BA" w14:textId="17E59B91" w:rsidR="00924F03" w:rsidRDefault="00924F03" w:rsidP="00924F0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  <w:vAlign w:val="center"/>
          </w:tcPr>
          <w:p w14:paraId="02D82070" w14:textId="5E8DCC49" w:rsidR="00924F03" w:rsidRDefault="00924F03" w:rsidP="0064567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38611186" w14:textId="00E2F8B8" w:rsidR="00924F03" w:rsidRDefault="00924F03" w:rsidP="00924F0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7EEA1B4B" w14:textId="1E6C6969" w:rsidR="00924F03" w:rsidRDefault="00924F03" w:rsidP="00924F0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1799" w:type="dxa"/>
            <w:shd w:val="clear" w:color="auto" w:fill="D5DCE4" w:themeFill="text2" w:themeFillTint="33"/>
            <w:vAlign w:val="center"/>
          </w:tcPr>
          <w:p w14:paraId="76260660" w14:textId="4014AE52" w:rsidR="00924F03" w:rsidRDefault="00924F03" w:rsidP="00924F0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60C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924F03" w14:paraId="6C00BC48" w14:textId="77777777" w:rsidTr="00645674">
        <w:trPr>
          <w:trHeight w:val="14"/>
        </w:trPr>
        <w:tc>
          <w:tcPr>
            <w:tcW w:w="10158" w:type="dxa"/>
            <w:gridSpan w:val="6"/>
            <w:shd w:val="clear" w:color="auto" w:fill="E2EFD9" w:themeFill="accent6" w:themeFillTint="33"/>
          </w:tcPr>
          <w:p w14:paraId="61434025" w14:textId="68EE3BA0" w:rsidR="00924F03" w:rsidRPr="00A707BF" w:rsidRDefault="00924F03" w:rsidP="00A707B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bookmarkStart w:id="14" w:name="_Hlk72936767"/>
            <w:r w:rsidRPr="00A707B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Planificación diferenciada, acompañamiento y mediación de los aprendizajes</w:t>
            </w:r>
            <w:bookmarkEnd w:id="14"/>
          </w:p>
        </w:tc>
      </w:tr>
      <w:tr w:rsidR="00C61FCB" w14:paraId="057FD816" w14:textId="77777777" w:rsidTr="005926D6">
        <w:trPr>
          <w:trHeight w:val="14"/>
        </w:trPr>
        <w:tc>
          <w:tcPr>
            <w:tcW w:w="421" w:type="dxa"/>
          </w:tcPr>
          <w:p w14:paraId="70729171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</w:tcPr>
          <w:p w14:paraId="76427EE1" w14:textId="0F2509FE" w:rsidR="00C61FCB" w:rsidRPr="00160CBD" w:rsidRDefault="00C61FCB" w:rsidP="00556BD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El equipo directivo ha identificado en 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segundo </w:t>
            </w: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>monitoreo pedagógico logros y dificultades sobre el desarrollo de la planificación diferenciada, acompañamiento y mediación de los aprendizajes en el marco del enfoque evaluación formativa.</w:t>
            </w:r>
          </w:p>
        </w:tc>
        <w:tc>
          <w:tcPr>
            <w:tcW w:w="567" w:type="dxa"/>
          </w:tcPr>
          <w:p w14:paraId="700A6E0E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B2CF3B7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68E8B38" w14:textId="1CB1E158" w:rsidR="00C61FCB" w:rsidRPr="00A66BB7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66BB7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Logros y dificultades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por nivel.</w:t>
            </w:r>
          </w:p>
        </w:tc>
      </w:tr>
      <w:tr w:rsidR="00C61FCB" w14:paraId="2C5EE6A2" w14:textId="77777777" w:rsidTr="005926D6">
        <w:trPr>
          <w:trHeight w:val="14"/>
        </w:trPr>
        <w:tc>
          <w:tcPr>
            <w:tcW w:w="421" w:type="dxa"/>
            <w:tcBorders>
              <w:bottom w:val="single" w:sz="4" w:space="0" w:color="auto"/>
            </w:tcBorders>
          </w:tcPr>
          <w:p w14:paraId="7AFF2322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</w:tcPr>
          <w:p w14:paraId="28F3BB40" w14:textId="0A0742CE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A3197C">
              <w:rPr>
                <w:rFonts w:asciiTheme="minorHAnsi" w:hAnsiTheme="minorHAnsi" w:cstheme="minorHAnsi"/>
                <w:sz w:val="18"/>
                <w:szCs w:val="18"/>
              </w:rPr>
              <w:t xml:space="preserve">En la IE se </w:t>
            </w:r>
            <w:r w:rsidRPr="00A3197C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ha realizado reuniones de Trabajo colegiado para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la </w:t>
            </w:r>
            <w:r w:rsidRPr="00A3197C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planificación diferenciada, acompañamiento y mediación, herramientas tecnológicas en el marco del enfoque de la evaluación formativa</w:t>
            </w:r>
            <w:r w:rsidR="00556BD3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a partir de agosto.</w:t>
            </w:r>
          </w:p>
        </w:tc>
        <w:tc>
          <w:tcPr>
            <w:tcW w:w="567" w:type="dxa"/>
          </w:tcPr>
          <w:p w14:paraId="29634F4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1E640F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05DB22E3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3815FC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 de reunión</w:t>
            </w:r>
          </w:p>
          <w:p w14:paraId="5958526C" w14:textId="1761F6D9" w:rsidR="00C61FCB" w:rsidRPr="00BA0E97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8A01D6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(Archivo, captura de pantalla o foto del acta)</w:t>
            </w:r>
          </w:p>
        </w:tc>
      </w:tr>
      <w:tr w:rsidR="00C61FCB" w14:paraId="43E27E62" w14:textId="77777777" w:rsidTr="005926D6">
        <w:trPr>
          <w:trHeight w:val="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28FD2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369B19A2" w14:textId="45778C4B" w:rsidR="00C61FCB" w:rsidRDefault="00C61FCB" w:rsidP="00465C0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2E6B">
              <w:rPr>
                <w:rFonts w:asciiTheme="minorHAnsi" w:hAnsiTheme="minorHAnsi" w:cstheme="minorHAnsi"/>
                <w:sz w:val="18"/>
                <w:szCs w:val="18"/>
              </w:rPr>
              <w:t xml:space="preserve">El equipo directivo </w:t>
            </w:r>
            <w:r w:rsidR="00003171">
              <w:rPr>
                <w:rFonts w:asciiTheme="minorHAnsi" w:hAnsiTheme="minorHAnsi" w:cstheme="minorHAnsi"/>
                <w:sz w:val="18"/>
                <w:szCs w:val="18"/>
              </w:rPr>
              <w:t xml:space="preserve">ha brindado </w:t>
            </w:r>
            <w:r w:rsidRPr="00C52E6B">
              <w:rPr>
                <w:rFonts w:asciiTheme="minorHAnsi" w:hAnsiTheme="minorHAnsi" w:cstheme="minorHAnsi"/>
                <w:sz w:val="18"/>
                <w:szCs w:val="18"/>
              </w:rPr>
              <w:t>asistencia técnica al equipo docente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 otros profesionales</w:t>
            </w:r>
            <w:r w:rsidR="00003171">
              <w:rPr>
                <w:rFonts w:asciiTheme="minorHAnsi" w:hAnsiTheme="minorHAnsi" w:cstheme="minorHAnsi"/>
                <w:sz w:val="18"/>
                <w:szCs w:val="18"/>
              </w:rPr>
              <w:t xml:space="preserve"> a partir de agosto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6144340" w14:textId="0B07D767" w:rsidR="00C61FCB" w:rsidRDefault="00C61FCB" w:rsidP="00465C0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Si marca SÍ, </w:t>
            </w:r>
            <w:r w:rsidR="00D667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indique sobre qué temas ha realizado la asistencia técnica</w:t>
            </w: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0264F7E6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686D997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2E56680D" w14:textId="10C1D8B9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 de Asistencia Técnica.</w:t>
            </w:r>
          </w:p>
        </w:tc>
      </w:tr>
      <w:tr w:rsidR="00C61FCB" w14:paraId="3C458ABD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554C9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5B628ED7" w14:textId="4DAE31F7" w:rsidR="00C61FCB" w:rsidRPr="00C52E6B" w:rsidRDefault="00D66764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C61FCB"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lanificación diferenciada a partir de los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 segundo monitoreo.</w:t>
            </w:r>
          </w:p>
        </w:tc>
        <w:tc>
          <w:tcPr>
            <w:tcW w:w="567" w:type="dxa"/>
          </w:tcPr>
          <w:p w14:paraId="6F0EB68E" w14:textId="0CB88A4D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227E475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184BCA2" w14:textId="3A966728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61FCB" w14:paraId="15EC3C29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7378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7D3A9516" w14:textId="66D7F5E7" w:rsidR="00C61FCB" w:rsidRPr="00C52E6B" w:rsidRDefault="00D66764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Monitoreo</w:t>
            </w:r>
            <w:r w:rsidR="00C61FC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1FCB" w:rsidRPr="00160CBD">
              <w:rPr>
                <w:rFonts w:asciiTheme="minorHAnsi" w:hAnsiTheme="minorHAnsi" w:cstheme="minorHAnsi"/>
                <w:sz w:val="18"/>
                <w:szCs w:val="18"/>
              </w:rPr>
              <w:t>acompañamiento y mediación de los aprendizajes de los estudiantes.</w:t>
            </w:r>
          </w:p>
        </w:tc>
        <w:tc>
          <w:tcPr>
            <w:tcW w:w="567" w:type="dxa"/>
          </w:tcPr>
          <w:p w14:paraId="4B766CAB" w14:textId="1E9E5689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1933C9BE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72CF4DE5" w14:textId="370044DF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61FCB" w14:paraId="0002A824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87F63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5D7BC7B7" w14:textId="7FC65441" w:rsidR="00C61FCB" w:rsidRPr="00C52E6B" w:rsidRDefault="00D66764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 xml:space="preserve">Aplicación </w:t>
            </w:r>
            <w:r w:rsidR="00C61FCB" w:rsidRPr="00160CBD">
              <w:rPr>
                <w:rFonts w:asciiTheme="minorHAnsi" w:hAnsiTheme="minorHAnsi" w:cstheme="minorHAnsi"/>
                <w:sz w:val="18"/>
                <w:szCs w:val="18"/>
              </w:rPr>
              <w:t>pedagógica de herramientas tecnológicas.</w:t>
            </w:r>
          </w:p>
        </w:tc>
        <w:tc>
          <w:tcPr>
            <w:tcW w:w="567" w:type="dxa"/>
          </w:tcPr>
          <w:p w14:paraId="70A98DA5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33ABEECD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5F4EBB0" w14:textId="205EE299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61FCB" w14:paraId="615F25AF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9B27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7A281708" w14:textId="6C584F1B" w:rsidR="00C61FCB" w:rsidRPr="00C52E6B" w:rsidRDefault="00D66764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Evaluación </w:t>
            </w:r>
            <w:r w:rsidR="00C61FCB" w:rsidRPr="00924F03">
              <w:rPr>
                <w:rFonts w:asciiTheme="minorHAnsi" w:hAnsiTheme="minorHAnsi" w:cstheme="minorHAnsi"/>
                <w:sz w:val="18"/>
                <w:szCs w:val="18"/>
              </w:rPr>
              <w:t>formativa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6F089560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37576D4D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3008EC54" w14:textId="7327DB46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D66764" w14:paraId="5EF01D47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BBC74" w14:textId="77777777" w:rsidR="00D66764" w:rsidRDefault="00D66764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7BD969DB" w14:textId="7FA587A9" w:rsidR="00D66764" w:rsidRPr="00924F03" w:rsidRDefault="00D66764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66764">
              <w:rPr>
                <w:rFonts w:asciiTheme="minorHAnsi" w:hAnsiTheme="minorHAnsi" w:cstheme="minorHAnsi"/>
                <w:sz w:val="18"/>
                <w:szCs w:val="18"/>
              </w:rPr>
              <w:t>Autoevaluación y planes de mejora</w:t>
            </w:r>
            <w:r w:rsidR="006965C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5EBEEDD8" w14:textId="77777777" w:rsidR="00D66764" w:rsidRDefault="00D66764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DB757E6" w14:textId="77777777" w:rsidR="00D66764" w:rsidRDefault="00D66764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5DB409FD" w14:textId="77777777" w:rsidR="00D66764" w:rsidRPr="009B295A" w:rsidRDefault="00D66764" w:rsidP="00C61FCB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6965C0" w14:paraId="1CED3556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28864" w14:textId="77777777" w:rsidR="006965C0" w:rsidRDefault="006965C0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166768E1" w14:textId="3DAFF5AB" w:rsidR="006965C0" w:rsidRPr="00D66764" w:rsidRDefault="006965C0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0CBD">
              <w:rPr>
                <w:rFonts w:asciiTheme="minorHAnsi" w:hAnsiTheme="minorHAnsi" w:cstheme="minorHAnsi"/>
                <w:sz w:val="18"/>
                <w:szCs w:val="18"/>
              </w:rPr>
              <w:t>Uso del portafolio del estudiante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182F3FA8" w14:textId="77777777" w:rsidR="006965C0" w:rsidRDefault="006965C0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7A9C12F" w14:textId="77777777" w:rsidR="006965C0" w:rsidRDefault="006965C0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766507E8" w14:textId="77777777" w:rsidR="006965C0" w:rsidRPr="009B295A" w:rsidRDefault="006965C0" w:rsidP="00C61FCB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</w:tr>
      <w:tr w:rsidR="00C61FCB" w14:paraId="0FEEE526" w14:textId="77777777" w:rsidTr="00E50A2D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C3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67A0545E" w14:textId="014643D9" w:rsidR="00C61FCB" w:rsidRDefault="006965C0" w:rsidP="00465C0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Sistematización de buenas prácticas.</w:t>
            </w:r>
          </w:p>
        </w:tc>
        <w:tc>
          <w:tcPr>
            <w:tcW w:w="567" w:type="dxa"/>
          </w:tcPr>
          <w:p w14:paraId="0CD17EEE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BFF2FB3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7D5CB8E" w14:textId="2A975BA3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61FCB" w14:paraId="31150B37" w14:textId="77777777" w:rsidTr="00645674">
        <w:trPr>
          <w:trHeight w:val="14"/>
        </w:trPr>
        <w:tc>
          <w:tcPr>
            <w:tcW w:w="10158" w:type="dxa"/>
            <w:gridSpan w:val="6"/>
            <w:shd w:val="clear" w:color="auto" w:fill="E2EFD9" w:themeFill="accent6" w:themeFillTint="33"/>
          </w:tcPr>
          <w:p w14:paraId="26CA11AE" w14:textId="47ED2621" w:rsidR="00C61FCB" w:rsidRPr="00A707BF" w:rsidRDefault="00C61FCB" w:rsidP="00C61FCB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bookmarkStart w:id="15" w:name="_Hlk72939359"/>
            <w:r w:rsidRPr="00A707B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Implementación del Plan lector</w:t>
            </w:r>
            <w:bookmarkEnd w:id="15"/>
          </w:p>
        </w:tc>
      </w:tr>
      <w:tr w:rsidR="00A54F6A" w14:paraId="4EC184EF" w14:textId="77777777" w:rsidTr="00A54F6A">
        <w:trPr>
          <w:trHeight w:val="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C1001" w14:textId="77777777" w:rsidR="00A54F6A" w:rsidRDefault="00A54F6A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59DEB3BA" w14:textId="77B72B5F" w:rsidR="00A54F6A" w:rsidRPr="00090F08" w:rsidRDefault="00A54F6A" w:rsidP="00C61FC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l</w:t>
            </w:r>
            <w:r w:rsidRPr="00524467">
              <w:rPr>
                <w:rFonts w:asciiTheme="minorHAnsi" w:hAnsiTheme="minorHAnsi" w:cstheme="minorHAnsi"/>
                <w:sz w:val="18"/>
                <w:szCs w:val="18"/>
              </w:rPr>
              <w:t xml:space="preserve">a 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 viene ejecutando el P</w:t>
            </w:r>
            <w:r w:rsidRPr="00524467">
              <w:rPr>
                <w:rFonts w:asciiTheme="minorHAnsi" w:hAnsiTheme="minorHAnsi" w:cstheme="minorHAnsi"/>
                <w:sz w:val="18"/>
                <w:szCs w:val="18"/>
              </w:rPr>
              <w:t>lan lector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según su cronograma.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A1DDB5" w14:textId="77777777" w:rsidR="00A54F6A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C33B41" w14:textId="77777777" w:rsidR="00A54F6A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  <w:vMerge w:val="restart"/>
          </w:tcPr>
          <w:p w14:paraId="4FC4DF90" w14:textId="022A17A8" w:rsidR="00A54F6A" w:rsidRPr="00470CA5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Lista de actividades realizadas y porcentaje de avance.</w:t>
            </w:r>
          </w:p>
        </w:tc>
      </w:tr>
      <w:tr w:rsidR="00A54F6A" w14:paraId="7BEF0A3E" w14:textId="77777777" w:rsidTr="00A54F6A">
        <w:trPr>
          <w:trHeight w:val="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1D504" w14:textId="77777777" w:rsidR="00A54F6A" w:rsidRDefault="00A54F6A" w:rsidP="00A54F6A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25F70EC" w14:textId="77777777" w:rsidR="00A54F6A" w:rsidRDefault="00A54F6A" w:rsidP="00C61FC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Si marca SÍ,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indique el porcentaje de avance del Plan Lector</w:t>
            </w:r>
            <w:r w:rsidRPr="00B444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25DB42" w14:textId="32DF3ED6" w:rsidR="00A54F6A" w:rsidRDefault="00A54F6A" w:rsidP="00A54F6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F6A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62%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5966E4" w14:textId="77777777" w:rsidR="00A54F6A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1299" w14:textId="77777777" w:rsidR="00A54F6A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14:paraId="3E4F1BEC" w14:textId="77777777" w:rsidR="00A54F6A" w:rsidRDefault="00A54F6A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</w:tr>
      <w:tr w:rsidR="00C61FCB" w14:paraId="6C87F405" w14:textId="77777777" w:rsidTr="00645674">
        <w:trPr>
          <w:trHeight w:val="14"/>
        </w:trPr>
        <w:tc>
          <w:tcPr>
            <w:tcW w:w="10158" w:type="dxa"/>
            <w:gridSpan w:val="6"/>
            <w:shd w:val="clear" w:color="auto" w:fill="E2EFD9" w:themeFill="accent6" w:themeFillTint="33"/>
          </w:tcPr>
          <w:p w14:paraId="6074665D" w14:textId="2B96C472" w:rsidR="00C61FCB" w:rsidRPr="00A707BF" w:rsidRDefault="00C61FCB" w:rsidP="00C61FCB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bookmarkStart w:id="16" w:name="_Hlk72939366"/>
            <w:r w:rsidRPr="00A707B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Atención a estudiantes con Necesidades Educativas Especiales (NEE)</w:t>
            </w:r>
            <w:bookmarkEnd w:id="16"/>
          </w:p>
        </w:tc>
      </w:tr>
      <w:tr w:rsidR="00C61FCB" w14:paraId="053A825F" w14:textId="77777777" w:rsidTr="005926D6">
        <w:trPr>
          <w:trHeight w:val="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955C9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60789678" w14:textId="77777777" w:rsidR="00C61FCB" w:rsidRPr="001D0B45" w:rsidRDefault="00C61FCB" w:rsidP="00C61FC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hay estudiantes con NEE.</w:t>
            </w:r>
          </w:p>
          <w:p w14:paraId="30270E72" w14:textId="3BC31867" w:rsidR="00C61FCB" w:rsidRPr="001D0B45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1D0B4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 la respuesta es SÍ, indicar:</w:t>
            </w:r>
          </w:p>
        </w:tc>
        <w:tc>
          <w:tcPr>
            <w:tcW w:w="567" w:type="dxa"/>
          </w:tcPr>
          <w:p w14:paraId="6561FB10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AE971D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8C268C7" w14:textId="66AC076D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B295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C61FCB" w14:paraId="73F49CE9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83574" w14:textId="77777777" w:rsidR="00C61FCB" w:rsidRDefault="00C61FCB" w:rsidP="00C61FCB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40176CCC" w14:textId="2C348642" w:rsidR="00C61FCB" w:rsidRPr="001D0B45" w:rsidRDefault="00C61FCB" w:rsidP="00C61FCB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0B45">
              <w:rPr>
                <w:rFonts w:asciiTheme="minorHAnsi" w:hAnsiTheme="minorHAnsi" w:cstheme="minorHAnsi"/>
                <w:sz w:val="18"/>
                <w:szCs w:val="18"/>
              </w:rPr>
              <w:t>Se ha planteado acciones de atención a los estudiantes con relación a las NEE.</w:t>
            </w:r>
          </w:p>
        </w:tc>
        <w:tc>
          <w:tcPr>
            <w:tcW w:w="567" w:type="dxa"/>
          </w:tcPr>
          <w:p w14:paraId="5DB596CA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1A66A491" w14:textId="77777777" w:rsidR="00C61FCB" w:rsidRPr="002E5F73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6EC418B4" w14:textId="2ACDDEEC" w:rsidR="00C61FCB" w:rsidRPr="002E5F73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Pr="00BA477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ista de acciones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</w:tr>
      <w:tr w:rsidR="00C61FCB" w14:paraId="67152902" w14:textId="77777777" w:rsidTr="005926D6">
        <w:trPr>
          <w:trHeight w:val="1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289" w14:textId="77777777" w:rsidR="00C61FCB" w:rsidRDefault="00C61FCB" w:rsidP="00C61FCB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299F19E4" w14:textId="12486EBE" w:rsidR="00C61FCB" w:rsidRPr="001D0B45" w:rsidRDefault="00C61FCB" w:rsidP="00C61FCB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D0B45">
              <w:rPr>
                <w:rFonts w:asciiTheme="minorHAnsi" w:hAnsiTheme="minorHAnsi" w:cstheme="minorHAnsi"/>
                <w:sz w:val="18"/>
                <w:szCs w:val="18"/>
              </w:rPr>
              <w:t>La IE coordina con los servicios de apoyo educativos (SEHO, SAANEE, CREBE u otro)</w:t>
            </w:r>
          </w:p>
        </w:tc>
        <w:tc>
          <w:tcPr>
            <w:tcW w:w="567" w:type="dxa"/>
          </w:tcPr>
          <w:p w14:paraId="57B11B8A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407A638F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324A4A67" w14:textId="7FCD364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BA477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Actas, correos o informes</w:t>
            </w:r>
          </w:p>
        </w:tc>
      </w:tr>
      <w:tr w:rsidR="00C61FCB" w14:paraId="466A6FC4" w14:textId="77777777" w:rsidTr="00645674">
        <w:trPr>
          <w:trHeight w:val="14"/>
        </w:trPr>
        <w:tc>
          <w:tcPr>
            <w:tcW w:w="10158" w:type="dxa"/>
            <w:gridSpan w:val="6"/>
            <w:shd w:val="clear" w:color="auto" w:fill="E2EFD9" w:themeFill="accent6" w:themeFillTint="33"/>
          </w:tcPr>
          <w:p w14:paraId="390315DC" w14:textId="109E8276" w:rsidR="00C61FCB" w:rsidRPr="00A707BF" w:rsidRDefault="00C61FCB" w:rsidP="00C61FCB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bookmarkStart w:id="17" w:name="_Hlk72939374"/>
            <w:r w:rsidRPr="00A707B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Tutoría y orientación educativa (TOE)</w:t>
            </w:r>
            <w:bookmarkEnd w:id="17"/>
          </w:p>
        </w:tc>
      </w:tr>
      <w:tr w:rsidR="00C61FCB" w14:paraId="62C396D8" w14:textId="77777777" w:rsidTr="005926D6">
        <w:trPr>
          <w:trHeight w:val="14"/>
        </w:trPr>
        <w:tc>
          <w:tcPr>
            <w:tcW w:w="421" w:type="dxa"/>
          </w:tcPr>
          <w:p w14:paraId="7C4E79AE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bookmarkStart w:id="18" w:name="_Hlk72942696"/>
          </w:p>
        </w:tc>
        <w:tc>
          <w:tcPr>
            <w:tcW w:w="6804" w:type="dxa"/>
            <w:gridSpan w:val="2"/>
            <w:vAlign w:val="center"/>
          </w:tcPr>
          <w:p w14:paraId="16B64960" w14:textId="42B51B0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la IE</w:t>
            </w:r>
            <w:r w:rsidR="005610B6">
              <w:rPr>
                <w:rFonts w:asciiTheme="minorHAnsi" w:hAnsiTheme="minorHAnsi" w:cstheme="minorHAnsi"/>
                <w:sz w:val="18"/>
                <w:szCs w:val="18"/>
              </w:rPr>
              <w:t xml:space="preserve"> se ha </w:t>
            </w:r>
            <w:r w:rsidRPr="00BA4774">
              <w:rPr>
                <w:rFonts w:asciiTheme="minorHAnsi" w:hAnsiTheme="minorHAnsi" w:cstheme="minorHAnsi"/>
                <w:sz w:val="18"/>
                <w:szCs w:val="18"/>
              </w:rPr>
              <w:t>brinda</w:t>
            </w:r>
            <w:r w:rsidR="005610B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BA4774">
              <w:rPr>
                <w:rFonts w:asciiTheme="minorHAnsi" w:hAnsiTheme="minorHAnsi" w:cstheme="minorHAnsi"/>
                <w:sz w:val="18"/>
                <w:szCs w:val="18"/>
              </w:rPr>
              <w:t xml:space="preserve"> acompañamiento socioafectivo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cognitivo a los estudiantes.</w:t>
            </w:r>
          </w:p>
        </w:tc>
        <w:tc>
          <w:tcPr>
            <w:tcW w:w="567" w:type="dxa"/>
          </w:tcPr>
          <w:p w14:paraId="6A29AE01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C055D2A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54D3F750" w14:textId="439B6BC4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Estrategia aplicada.</w:t>
            </w:r>
          </w:p>
        </w:tc>
      </w:tr>
      <w:tr w:rsidR="00C61FCB" w14:paraId="12CE4184" w14:textId="77777777" w:rsidTr="005926D6">
        <w:trPr>
          <w:trHeight w:val="14"/>
        </w:trPr>
        <w:tc>
          <w:tcPr>
            <w:tcW w:w="421" w:type="dxa"/>
          </w:tcPr>
          <w:p w14:paraId="46782729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A831DD3" w14:textId="0FBE588E" w:rsidR="00C61FCB" w:rsidRPr="00BA4774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la IE se </w:t>
            </w:r>
            <w:r w:rsidR="005610B6">
              <w:rPr>
                <w:rFonts w:asciiTheme="minorHAnsi" w:hAnsiTheme="minorHAnsi" w:cstheme="minorHAnsi"/>
                <w:sz w:val="18"/>
                <w:szCs w:val="18"/>
              </w:rPr>
              <w:t xml:space="preserve">ha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>rienta</w:t>
            </w:r>
            <w:r w:rsidR="005610B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 xml:space="preserve"> a las familias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 xml:space="preserve"> estudiantes, generando apoyo para continuar el trabajo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473E">
              <w:rPr>
                <w:rFonts w:asciiTheme="minorHAnsi" w:hAnsiTheme="minorHAnsi" w:cstheme="minorHAnsi"/>
                <w:sz w:val="18"/>
                <w:szCs w:val="18"/>
              </w:rPr>
              <w:t>de tutoría en el hogar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631BD788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3E2858DE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2CE61C09" w14:textId="7B5A14AD" w:rsidR="00C61FCB" w:rsidRPr="00077043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Orientaciones brindadas.</w:t>
            </w:r>
          </w:p>
        </w:tc>
      </w:tr>
      <w:tr w:rsidR="00C61FCB" w14:paraId="505CA363" w14:textId="77777777" w:rsidTr="005926D6">
        <w:trPr>
          <w:trHeight w:val="14"/>
        </w:trPr>
        <w:tc>
          <w:tcPr>
            <w:tcW w:w="421" w:type="dxa"/>
          </w:tcPr>
          <w:p w14:paraId="3F21CC1C" w14:textId="77777777" w:rsidR="00C61FCB" w:rsidRDefault="00C61FCB" w:rsidP="00C61F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EA01B0D" w14:textId="49D828F5" w:rsidR="00C61FCB" w:rsidRPr="00BA4774" w:rsidRDefault="00C61FCB" w:rsidP="00C61FC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la IE se ha monitoreado y evaluado las actividades de tutoría planificadas, identificando logros y dificultadas.</w:t>
            </w:r>
          </w:p>
        </w:tc>
        <w:tc>
          <w:tcPr>
            <w:tcW w:w="567" w:type="dxa"/>
          </w:tcPr>
          <w:p w14:paraId="2F3A8323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2C59F24" w14:textId="77777777" w:rsidR="00C61FCB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1799" w:type="dxa"/>
          </w:tcPr>
          <w:p w14:paraId="22772895" w14:textId="04A81F71" w:rsidR="00C61FCB" w:rsidRPr="00077043" w:rsidRDefault="00C61FCB" w:rsidP="00C61FC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Logros y dificultades encontradas.</w:t>
            </w:r>
          </w:p>
        </w:tc>
      </w:tr>
    </w:tbl>
    <w:p w14:paraId="61EBDD25" w14:textId="40CADCC3" w:rsidR="00331DAF" w:rsidRDefault="00331DAF" w:rsidP="00A707BF">
      <w:pPr>
        <w:pStyle w:val="Prrafodelista"/>
        <w:numPr>
          <w:ilvl w:val="0"/>
          <w:numId w:val="19"/>
        </w:numPr>
        <w:spacing w:before="240" w:after="120" w:line="240" w:lineRule="auto"/>
        <w:ind w:left="567" w:hanging="567"/>
        <w:contextualSpacing w:val="0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</w:pPr>
      <w:bookmarkStart w:id="19" w:name="_Hlk72944427"/>
      <w:bookmarkEnd w:id="18"/>
      <w:r w:rsidRPr="00C62BA4">
        <w:rPr>
          <w:rFonts w:asciiTheme="minorHAnsi" w:eastAsia="Times New Roman" w:hAnsiTheme="minorHAnsi" w:cstheme="minorHAnsi"/>
          <w:b/>
          <w:bCs/>
          <w:sz w:val="18"/>
          <w:szCs w:val="18"/>
          <w:lang w:eastAsia="es-PE"/>
        </w:rPr>
        <w:t>GESTIÓN DE LA CONVIVENCIA ESCOLAR</w:t>
      </w:r>
      <w:bookmarkEnd w:id="19"/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79"/>
        <w:gridCol w:w="6751"/>
        <w:gridCol w:w="567"/>
        <w:gridCol w:w="567"/>
        <w:gridCol w:w="1842"/>
      </w:tblGrid>
      <w:tr w:rsidR="00C62BA4" w:rsidRPr="005D00E1" w14:paraId="5C6C4840" w14:textId="77777777" w:rsidTr="001D0B45">
        <w:trPr>
          <w:trHeight w:val="237"/>
        </w:trPr>
        <w:tc>
          <w:tcPr>
            <w:tcW w:w="479" w:type="dxa"/>
            <w:shd w:val="clear" w:color="auto" w:fill="D5DCE4" w:themeFill="text2" w:themeFillTint="33"/>
          </w:tcPr>
          <w:p w14:paraId="70D4EEE5" w14:textId="77777777" w:rsidR="00C62BA4" w:rsidRPr="005D00E1" w:rsidRDefault="00C62BA4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6751" w:type="dxa"/>
            <w:shd w:val="clear" w:color="auto" w:fill="D5DCE4" w:themeFill="text2" w:themeFillTint="33"/>
          </w:tcPr>
          <w:p w14:paraId="33DDB1E4" w14:textId="77777777" w:rsidR="00C62BA4" w:rsidRPr="005D00E1" w:rsidRDefault="00C62BA4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5AFE447A" w14:textId="77777777" w:rsidR="00C62BA4" w:rsidRPr="005D00E1" w:rsidRDefault="00C62BA4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14:paraId="6795F58D" w14:textId="77777777" w:rsidR="00C62BA4" w:rsidRPr="005D00E1" w:rsidRDefault="00C62BA4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7EFA1E60" w14:textId="77777777" w:rsidR="00C62BA4" w:rsidRPr="005D00E1" w:rsidRDefault="00C62BA4" w:rsidP="005D00E1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D0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A707BF" w:rsidRPr="00BA4774" w14:paraId="66A4CE53" w14:textId="77777777" w:rsidTr="00645674">
        <w:trPr>
          <w:trHeight w:val="92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14:paraId="3B311FFC" w14:textId="49B2BDBF" w:rsidR="00A707BF" w:rsidRDefault="00A707BF" w:rsidP="00A707B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bookmarkStart w:id="20" w:name="_Hlk72945619"/>
            <w:r w:rsidRPr="00A14F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Línea de acción Promoción de la convivencia escolar</w:t>
            </w:r>
            <w:bookmarkEnd w:id="20"/>
          </w:p>
        </w:tc>
      </w:tr>
      <w:tr w:rsidR="003B7E93" w:rsidRPr="00BA4774" w14:paraId="6FA478DB" w14:textId="77777777" w:rsidTr="00A707BF">
        <w:trPr>
          <w:trHeight w:val="92"/>
        </w:trPr>
        <w:tc>
          <w:tcPr>
            <w:tcW w:w="479" w:type="dxa"/>
          </w:tcPr>
          <w:p w14:paraId="7CA0457A" w14:textId="77777777" w:rsidR="003B7E93" w:rsidRPr="00BA4774" w:rsidRDefault="003B7E93" w:rsidP="00A14F7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bookmarkStart w:id="21" w:name="_Hlk72945528"/>
          </w:p>
        </w:tc>
        <w:tc>
          <w:tcPr>
            <w:tcW w:w="6751" w:type="dxa"/>
          </w:tcPr>
          <w:p w14:paraId="2B964A2A" w14:textId="6AB13099" w:rsidR="00F71A60" w:rsidRPr="009B299E" w:rsidRDefault="003B7E93" w:rsidP="00A14F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A48EE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En</w:t>
            </w:r>
            <w:r w:rsidRPr="009B299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la IE se promueven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espacios democráticos de participación: CONEI, APAFA, comité de aula</w:t>
            </w:r>
            <w:r w:rsidR="005A48E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y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5A48EE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Municipio escolar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567" w:type="dxa"/>
          </w:tcPr>
          <w:p w14:paraId="3FA7F603" w14:textId="77777777" w:rsidR="003B7E93" w:rsidRPr="00BA4774" w:rsidRDefault="003B7E93" w:rsidP="005D2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2995B93E" w14:textId="77777777" w:rsidR="003B7E93" w:rsidRPr="00BA4774" w:rsidRDefault="003B7E93" w:rsidP="005D2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6FF0456E" w14:textId="4303250D" w:rsidR="00F71A60" w:rsidRPr="00A75E69" w:rsidRDefault="005A48EE" w:rsidP="005D231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A75E6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Actas o acuerdos </w:t>
            </w:r>
            <w:r w:rsidR="00AF2AF4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</w:t>
            </w:r>
            <w:r w:rsidRPr="00A75E6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las reuniones.</w:t>
            </w:r>
          </w:p>
        </w:tc>
      </w:tr>
      <w:tr w:rsidR="00A707BF" w:rsidRPr="00BA4774" w14:paraId="553A9A55" w14:textId="77777777" w:rsidTr="00645674">
        <w:trPr>
          <w:trHeight w:val="9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2DCDBE" w14:textId="291EF4B4" w:rsidR="00A707BF" w:rsidRPr="00A75E69" w:rsidRDefault="00A707BF" w:rsidP="00A707B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bookmarkStart w:id="22" w:name="_Hlk72945626"/>
            <w:r w:rsidRPr="00A75E6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Línea de acción Prevención de la violencia contra las niñas, niños y adolescentes</w:t>
            </w:r>
            <w:bookmarkEnd w:id="22"/>
          </w:p>
        </w:tc>
      </w:tr>
      <w:tr w:rsidR="004805BC" w:rsidRPr="00BA4774" w14:paraId="2ACB88BF" w14:textId="77777777" w:rsidTr="00A707BF">
        <w:trPr>
          <w:trHeight w:val="92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14:paraId="13FE97BE" w14:textId="77777777" w:rsidR="004805BC" w:rsidRPr="00BA4774" w:rsidRDefault="004805BC" w:rsidP="004805B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29100A0C" w14:textId="2E4BA3DA" w:rsidR="00F71A60" w:rsidRPr="00597CCD" w:rsidRDefault="00F453D5" w:rsidP="004805BC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se realizan actividades de prevención de la violencia escolar o uso indebido de redes sociales contra niñas, niños o adolescentes: acoso escolar, violencia verbal, ciberbullying, sexting y/o grooming.</w:t>
            </w:r>
          </w:p>
        </w:tc>
        <w:tc>
          <w:tcPr>
            <w:tcW w:w="567" w:type="dxa"/>
            <w:shd w:val="clear" w:color="auto" w:fill="auto"/>
          </w:tcPr>
          <w:p w14:paraId="675E46C6" w14:textId="77777777" w:rsidR="004805BC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shd w:val="clear" w:color="auto" w:fill="auto"/>
          </w:tcPr>
          <w:p w14:paraId="26CE00A9" w14:textId="77777777" w:rsidR="004805BC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shd w:val="clear" w:color="auto" w:fill="auto"/>
          </w:tcPr>
          <w:p w14:paraId="47FC07FE" w14:textId="0A1AF66D" w:rsidR="00F71A60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18"/>
              </w:rPr>
            </w:pPr>
            <w:r w:rsidRPr="00597CCD">
              <w:rPr>
                <w:rFonts w:asciiTheme="minorHAnsi" w:hAnsiTheme="minorHAnsi" w:cstheme="minorHAnsi"/>
                <w:sz w:val="18"/>
              </w:rPr>
              <w:t>Descripción de las acciones de prevención realizadas</w:t>
            </w:r>
          </w:p>
        </w:tc>
      </w:tr>
      <w:tr w:rsidR="006E7B2E" w:rsidRPr="00BA4774" w14:paraId="1A88A760" w14:textId="77777777" w:rsidTr="00A707BF">
        <w:trPr>
          <w:trHeight w:val="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FB5F0" w14:textId="77777777" w:rsidR="006E7B2E" w:rsidRPr="00BA4774" w:rsidRDefault="006E7B2E" w:rsidP="006E7B2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2D93A057" w14:textId="717AB459" w:rsidR="00F71A60" w:rsidRPr="00597CCD" w:rsidRDefault="006E7B2E" w:rsidP="00E7222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Se ha identificado a niñas, niños y/o adolescentes que se encuentran expuestos a hechos de violencia en el entorno escolar, social o familiar</w:t>
            </w:r>
            <w:r w:rsidR="00A75E69"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y se ha realizado acciones</w:t>
            </w:r>
            <w:r w:rsidR="00A1185F"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de </w:t>
            </w:r>
            <w:r w:rsidR="00A75E69"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sensibilización, reflexión crítica, información o propuesto actividades lúdicas, culturales, deportivas o artísticas para los identificados.</w:t>
            </w:r>
          </w:p>
        </w:tc>
        <w:tc>
          <w:tcPr>
            <w:tcW w:w="567" w:type="dxa"/>
          </w:tcPr>
          <w:p w14:paraId="137AEFAB" w14:textId="77777777" w:rsidR="006E7B2E" w:rsidRPr="00597CCD" w:rsidRDefault="006E7B2E" w:rsidP="006E7B2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E49203A" w14:textId="77777777" w:rsidR="006E7B2E" w:rsidRPr="00597CCD" w:rsidRDefault="006E7B2E" w:rsidP="006E7B2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06663840" w14:textId="26BB9E0B" w:rsidR="006E7B2E" w:rsidRPr="00597CCD" w:rsidRDefault="00A75E69" w:rsidP="006E7B2E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Logros y dificultades</w:t>
            </w:r>
          </w:p>
        </w:tc>
      </w:tr>
      <w:tr w:rsidR="00A707BF" w:rsidRPr="00BA4774" w14:paraId="3A0B7768" w14:textId="77777777" w:rsidTr="00645674">
        <w:trPr>
          <w:trHeight w:val="9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E309D32" w14:textId="579CF27E" w:rsidR="00A707BF" w:rsidRPr="00597CCD" w:rsidRDefault="00A707BF" w:rsidP="00A707B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bookmarkStart w:id="23" w:name="_Hlk72945631"/>
            <w:r w:rsidRPr="0059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Línea de acción Atención de la violencia contra las niñas, niños y adolescentes</w:t>
            </w:r>
            <w:bookmarkEnd w:id="23"/>
          </w:p>
        </w:tc>
      </w:tr>
      <w:tr w:rsidR="00976778" w:rsidRPr="00BA4774" w14:paraId="026D891D" w14:textId="77777777" w:rsidTr="001B753D">
        <w:trPr>
          <w:trHeight w:val="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4A4AD" w14:textId="77777777" w:rsidR="00976778" w:rsidRPr="00BA4774" w:rsidRDefault="00976778" w:rsidP="0097677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07AF65D4" w14:textId="77777777" w:rsidR="00976778" w:rsidRPr="00597CCD" w:rsidRDefault="00976778" w:rsidP="0097677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la IE se ha presentado casos de violencia contra las niñas, niños o adolescentes: acoso escolar, violencia verbal, ciberbullying o similares.</w:t>
            </w:r>
          </w:p>
          <w:p w14:paraId="1D1E4B67" w14:textId="45367304" w:rsidR="00E72229" w:rsidRPr="00597CCD" w:rsidRDefault="00E72229" w:rsidP="0097677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 la respuesta es SÍ, indicar:</w:t>
            </w:r>
          </w:p>
        </w:tc>
        <w:tc>
          <w:tcPr>
            <w:tcW w:w="567" w:type="dxa"/>
          </w:tcPr>
          <w:p w14:paraId="2E3F7DFE" w14:textId="77777777" w:rsidR="00976778" w:rsidRPr="00597CCD" w:rsidRDefault="00976778" w:rsidP="0097677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4D14F5D" w14:textId="77777777" w:rsidR="00976778" w:rsidRPr="00597CCD" w:rsidRDefault="00976778" w:rsidP="0097677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7CDE97AB" w14:textId="5D804EAB" w:rsidR="00976778" w:rsidRPr="00597CCD" w:rsidRDefault="00976778" w:rsidP="0097677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3E38E8" w:rsidRPr="00BA4774" w14:paraId="38B88B71" w14:textId="77777777" w:rsidTr="001B753D">
        <w:trPr>
          <w:trHeight w:val="9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4341E" w14:textId="77777777" w:rsidR="003E38E8" w:rsidRPr="00BA4774" w:rsidRDefault="003E38E8" w:rsidP="003E38E8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6B20473A" w14:textId="057CF48A" w:rsidR="003E38E8" w:rsidRPr="00597CCD" w:rsidRDefault="003E38E8" w:rsidP="003E38E8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CCD">
              <w:rPr>
                <w:rFonts w:asciiTheme="minorHAnsi" w:hAnsiTheme="minorHAnsi" w:cstheme="minorHAnsi"/>
                <w:sz w:val="18"/>
                <w:szCs w:val="18"/>
              </w:rPr>
              <w:t>Se han utilizado los protocolos de atención a la violencia.</w:t>
            </w:r>
          </w:p>
        </w:tc>
        <w:tc>
          <w:tcPr>
            <w:tcW w:w="567" w:type="dxa"/>
          </w:tcPr>
          <w:p w14:paraId="50595E3A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F80AF1D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56CAAF6B" w14:textId="28B01A35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97CC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3E38E8" w:rsidRPr="00BA4774" w14:paraId="5BCF8FF0" w14:textId="77777777" w:rsidTr="001B753D">
        <w:trPr>
          <w:trHeight w:val="9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6C472" w14:textId="77777777" w:rsidR="003E38E8" w:rsidRPr="00BA4774" w:rsidRDefault="003E38E8" w:rsidP="003E38E8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64AB4904" w14:textId="5E5A4D54" w:rsidR="003E38E8" w:rsidRPr="00597CCD" w:rsidRDefault="003E38E8" w:rsidP="003E38E8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CCD">
              <w:rPr>
                <w:rFonts w:asciiTheme="minorHAnsi" w:hAnsiTheme="minorHAnsi" w:cstheme="minorHAnsi"/>
                <w:sz w:val="18"/>
                <w:szCs w:val="18"/>
              </w:rPr>
              <w:t>Se han reportado al SISEVE.</w:t>
            </w:r>
          </w:p>
        </w:tc>
        <w:tc>
          <w:tcPr>
            <w:tcW w:w="567" w:type="dxa"/>
          </w:tcPr>
          <w:p w14:paraId="1A1D052F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65C90AC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082703F5" w14:textId="06EA29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97CC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3E38E8" w:rsidRPr="00BA4774" w14:paraId="1FA4A06B" w14:textId="77777777" w:rsidTr="001B753D">
        <w:trPr>
          <w:trHeight w:val="9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DBB" w14:textId="77777777" w:rsidR="003E38E8" w:rsidRPr="00BA4774" w:rsidRDefault="003E38E8" w:rsidP="003E38E8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6C0AEA02" w14:textId="44A12CDA" w:rsidR="003E38E8" w:rsidRPr="00597CCD" w:rsidRDefault="001434FB" w:rsidP="003E38E8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552" w:hanging="55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3E38E8" w:rsidRPr="00597CCD">
              <w:rPr>
                <w:rFonts w:asciiTheme="minorHAnsi" w:hAnsiTheme="minorHAnsi" w:cstheme="minorHAnsi"/>
                <w:sz w:val="18"/>
                <w:szCs w:val="18"/>
              </w:rPr>
              <w:t>a atención mediante el protocolo 6 fue reportada a la UGEL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79C04F13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1A691F3" w14:textId="77777777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</w:tcPr>
          <w:p w14:paraId="4E39EF78" w14:textId="60457546" w:rsidR="003E38E8" w:rsidRPr="00597CCD" w:rsidRDefault="003E38E8" w:rsidP="003E38E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97CC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A707BF" w:rsidRPr="00BA4774" w14:paraId="7B514F20" w14:textId="77777777" w:rsidTr="00645674">
        <w:trPr>
          <w:trHeight w:val="92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A1BE5F2" w14:textId="167BDEFE" w:rsidR="00A707BF" w:rsidRPr="00597CCD" w:rsidRDefault="00A707BF" w:rsidP="00A707B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bookmarkStart w:id="24" w:name="_Hlk72945636"/>
            <w:r w:rsidRPr="00597CC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Atención a la diversidad de la IE</w:t>
            </w:r>
            <w:bookmarkEnd w:id="24"/>
          </w:p>
        </w:tc>
      </w:tr>
      <w:tr w:rsidR="004805BC" w:rsidRPr="00BA4774" w14:paraId="4B462980" w14:textId="77777777" w:rsidTr="00A707BF">
        <w:trPr>
          <w:trHeight w:val="92"/>
        </w:trPr>
        <w:tc>
          <w:tcPr>
            <w:tcW w:w="479" w:type="dxa"/>
          </w:tcPr>
          <w:p w14:paraId="411CB75C" w14:textId="77777777" w:rsidR="004805BC" w:rsidRPr="00BA4774" w:rsidRDefault="004805BC" w:rsidP="004805B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751" w:type="dxa"/>
            <w:vAlign w:val="center"/>
          </w:tcPr>
          <w:p w14:paraId="05B324C9" w14:textId="1EBBBE84" w:rsidR="00F71A60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la IE </w:t>
            </w:r>
            <w:r w:rsidR="00E72229"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es </w:t>
            </w: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necesario promover la atención a la diversidad, sea por discapacidad, salud, riesgo social, pobreza, origen étnico, lengua originaria, diversidad lingüística, talento o superdotado, trastornos, etc.</w:t>
            </w:r>
          </w:p>
        </w:tc>
        <w:tc>
          <w:tcPr>
            <w:tcW w:w="567" w:type="dxa"/>
          </w:tcPr>
          <w:p w14:paraId="4496D6C3" w14:textId="77777777" w:rsidR="004805BC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9B9C2F7" w14:textId="77777777" w:rsidR="004805BC" w:rsidRPr="00597CCD" w:rsidRDefault="004805BC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16796C8D" w14:textId="238899EF" w:rsidR="00F71A60" w:rsidRPr="00597CCD" w:rsidRDefault="00AE15C2" w:rsidP="004805B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597CCD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Breve descripción de la promoción de atención a diversidad realizada</w:t>
            </w:r>
          </w:p>
        </w:tc>
      </w:tr>
      <w:bookmarkEnd w:id="21"/>
    </w:tbl>
    <w:p w14:paraId="796D8FA5" w14:textId="77777777" w:rsidR="00AD316E" w:rsidRDefault="00AD316E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78C7FB1E" w14:textId="77777777" w:rsidR="00AD316E" w:rsidRDefault="00AD316E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5FAFECCA" w14:textId="7B2C97C9" w:rsidR="001D5468" w:rsidRPr="00774993" w:rsidRDefault="001D5468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774993">
        <w:rPr>
          <w:rFonts w:asciiTheme="minorHAnsi" w:hAnsiTheme="minorHAnsi" w:cstheme="minorHAnsi"/>
          <w:b/>
          <w:sz w:val="20"/>
          <w:szCs w:val="20"/>
        </w:rPr>
        <w:lastRenderedPageBreak/>
        <w:t>OBSERVACIONES/ SUGERENCIAS</w:t>
      </w:r>
    </w:p>
    <w:p w14:paraId="537081FD" w14:textId="77777777" w:rsidR="007F04F8" w:rsidRPr="00774993" w:rsidRDefault="007F04F8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CE016C" w:rsidRPr="00774993" w14:paraId="32F8CF74" w14:textId="77777777" w:rsidTr="00C62BA4">
        <w:trPr>
          <w:trHeight w:val="312"/>
        </w:trPr>
        <w:tc>
          <w:tcPr>
            <w:tcW w:w="10136" w:type="dxa"/>
          </w:tcPr>
          <w:p w14:paraId="18F6110D" w14:textId="77777777" w:rsidR="00CE016C" w:rsidRPr="00774993" w:rsidRDefault="00CE016C" w:rsidP="00C62B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AD5876" w:rsidRPr="00774993" w14:paraId="3CF7EA93" w14:textId="77777777" w:rsidTr="00C62BA4">
        <w:trPr>
          <w:trHeight w:val="312"/>
        </w:trPr>
        <w:tc>
          <w:tcPr>
            <w:tcW w:w="10136" w:type="dxa"/>
          </w:tcPr>
          <w:p w14:paraId="0F5B4F25" w14:textId="77777777" w:rsidR="00AD5876" w:rsidRPr="00774993" w:rsidRDefault="00AD5876" w:rsidP="00C62B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4694879C" w14:textId="77777777" w:rsidR="00F1067A" w:rsidRDefault="00F1067A" w:rsidP="00EF31ED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1067A" w:rsidSect="00217E56">
      <w:headerReference w:type="default" r:id="rId8"/>
      <w:pgSz w:w="11907" w:h="16840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759B" w14:textId="77777777" w:rsidR="002E6CFA" w:rsidRDefault="002E6CFA" w:rsidP="009D0BE6">
      <w:pPr>
        <w:spacing w:after="0" w:line="240" w:lineRule="auto"/>
      </w:pPr>
      <w:r>
        <w:separator/>
      </w:r>
    </w:p>
  </w:endnote>
  <w:endnote w:type="continuationSeparator" w:id="0">
    <w:p w14:paraId="05DD3ECE" w14:textId="77777777" w:rsidR="002E6CFA" w:rsidRDefault="002E6CFA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304A" w14:textId="77777777" w:rsidR="002E6CFA" w:rsidRDefault="002E6CFA" w:rsidP="009D0BE6">
      <w:pPr>
        <w:spacing w:after="0" w:line="240" w:lineRule="auto"/>
      </w:pPr>
      <w:r>
        <w:separator/>
      </w:r>
    </w:p>
  </w:footnote>
  <w:footnote w:type="continuationSeparator" w:id="0">
    <w:p w14:paraId="1A4AD3AE" w14:textId="77777777" w:rsidR="002E6CFA" w:rsidRDefault="002E6CFA" w:rsidP="009D0BE6">
      <w:pPr>
        <w:spacing w:after="0" w:line="240" w:lineRule="auto"/>
      </w:pPr>
      <w:r>
        <w:continuationSeparator/>
      </w:r>
    </w:p>
  </w:footnote>
  <w:footnote w:id="1">
    <w:p w14:paraId="1ED06AFA" w14:textId="77777777" w:rsidR="00C61FCB" w:rsidRPr="003F0BEB" w:rsidRDefault="00C61FCB" w:rsidP="003F0BEB">
      <w:pPr>
        <w:pStyle w:val="Textonotapie"/>
        <w:jc w:val="both"/>
        <w:rPr>
          <w:sz w:val="12"/>
          <w:szCs w:val="12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casa</w:t>
      </w:r>
      <w:r w:rsidRPr="003F0BEB">
        <w:rPr>
          <w:sz w:val="12"/>
          <w:szCs w:val="12"/>
        </w:rPr>
        <w:t>. Se desarrolla en un espacio familiar, en escenarios donde se brinda el servicio educativo a distancia, para aquellos estudiantes que pueden acceder a algunos de los recursos proporcionados a través de la radio, televisión, web o para aquellos estudiantes beneficiarios de la tableta.</w:t>
      </w:r>
    </w:p>
  </w:footnote>
  <w:footnote w:id="2">
    <w:p w14:paraId="48B8A450" w14:textId="79ABD2E4" w:rsidR="00C61FCB" w:rsidRPr="003F0BEB" w:rsidRDefault="00C61FCB" w:rsidP="003F0BEB">
      <w:pPr>
        <w:pStyle w:val="Textonotapie"/>
        <w:jc w:val="both"/>
        <w:rPr>
          <w:sz w:val="12"/>
          <w:szCs w:val="12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escuela</w:t>
      </w:r>
      <w:r w:rsidRPr="003F0BEB">
        <w:rPr>
          <w:sz w:val="12"/>
          <w:szCs w:val="12"/>
        </w:rPr>
        <w:t>. Se desarrolla en la IE o en programas educativos de manera presencial o semipresencial, donde el docente (o quien haga sus veces) puede utilizar los recursos proporcionados por los medios de radio, TV, web y tableta, los recursos brindados por otras estrategias, regionales, locales, de la propia IE o de su creación, que se encuentren en coherencia con los propósitos de aprendizaje, características y necesidades de los estudiantes, según los criterios del docente a cargo (o quien haga sus veces).</w:t>
      </w:r>
    </w:p>
  </w:footnote>
  <w:footnote w:id="3">
    <w:p w14:paraId="1FDA1790" w14:textId="52A71C9E" w:rsidR="00C61FCB" w:rsidRPr="003F0BEB" w:rsidRDefault="00C61FCB" w:rsidP="003F0BEB">
      <w:pPr>
        <w:pStyle w:val="Textonotapie"/>
        <w:jc w:val="both"/>
        <w:rPr>
          <w:sz w:val="16"/>
          <w:szCs w:val="16"/>
        </w:rPr>
      </w:pPr>
      <w:r w:rsidRPr="003F0BEB">
        <w:rPr>
          <w:rStyle w:val="Refdenotaalpie"/>
          <w:sz w:val="12"/>
          <w:szCs w:val="12"/>
        </w:rPr>
        <w:footnoteRef/>
      </w:r>
      <w:r w:rsidRPr="003F0BEB">
        <w:rPr>
          <w:sz w:val="12"/>
          <w:szCs w:val="12"/>
        </w:rPr>
        <w:t xml:space="preserve"> </w:t>
      </w:r>
      <w:r w:rsidRPr="003F0BEB">
        <w:rPr>
          <w:b/>
          <w:bCs/>
          <w:sz w:val="12"/>
          <w:szCs w:val="12"/>
        </w:rPr>
        <w:t>Aprendo en comunidad.</w:t>
      </w:r>
      <w:r w:rsidRPr="003F0BEB">
        <w:rPr>
          <w:sz w:val="12"/>
          <w:szCs w:val="12"/>
        </w:rPr>
        <w:t xml:space="preserve"> Es una estrategia que busca garantizar la continuidad del servicio educativo a distancia o semipresencial principalmente en espacios en los cuales los estudiantes no acceden al servicio a través de Aprendo en casa o de Aprendo en escuela, o lo hacen de manera limitada. Una de las características centrales de esta estrategia es la presencia y participación de la comunidad en su rol educador, el mismo que es valorado y reconocido en el marco de la educación comunitaria.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BCA0" w14:textId="372AAA12" w:rsidR="00C61FCB" w:rsidRDefault="00C61FCB" w:rsidP="00213C11">
    <w:pPr>
      <w:pStyle w:val="Encabezado"/>
    </w:pPr>
    <w:r>
      <w:rPr>
        <w:rFonts w:ascii="Times New Roman" w:hAnsi="Times New Roman"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CB34AD" wp14:editId="2AD4E338">
              <wp:simplePos x="0" y="0"/>
              <wp:positionH relativeFrom="page">
                <wp:posOffset>5173980</wp:posOffset>
              </wp:positionH>
              <wp:positionV relativeFrom="paragraph">
                <wp:posOffset>-450215</wp:posOffset>
              </wp:positionV>
              <wp:extent cx="1447800" cy="36576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601CD" w14:textId="06E11994" w:rsidR="00C61FCB" w:rsidRPr="00F328C0" w:rsidRDefault="00F328C0" w:rsidP="00EE4966">
                          <w:pPr>
                            <w:jc w:val="center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MX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MX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B34A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07.4pt;margin-top:-35.45pt;width:11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SsRgIAAIAEAAAOAAAAZHJzL2Uyb0RvYy54bWysVN9v2jAQfp+0/8Hy+whQoF1EqBgV0yTU&#10;VqJTn41jk0i2z7MNCfvrd3YCZd2epr04d77z/fi+u8zvW63IUThfgynoaDCkRBgOZW32Bf3+sv50&#10;R4kPzJRMgREFPQlP7xcfP8wbm4sxVKBK4QgGMT5vbEGrEGyeZZ5XQjM/ACsMGiU4zQKqbp+VjjUY&#10;XatsPBzOsgZcaR1w4T3ePnRGukjxpRQ8PEnpRSCqoFhbSKdL5y6e2WLO8r1jtqp5Xwb7hyo0qw0m&#10;vYR6YIGRg6v/CKVr7sCDDAMOOgMpay5SD9jNaPium23FrEi9IDjeXmDy/y8sfzw+O1KXBZ1SYphG&#10;ilYHVjogpSBBtAHINILUWJ+j79aid2i/QItkn+89XsbeW+l0/GJXBO0I9+kCMUYiPD6aTG7vhmji&#10;aLuZTW9niYPs7bV1PnwVoEkUCuqQwoQsO258wErQ9ewSk3lQdbmulUpKHBuxUo4cGRKuQqoRX/zm&#10;pQxpCjq7mQ5TYAPxeRdZGUwQe+16ilJod20PwA7KE/bvoBsjb/m6xiI3zIdn5nBusC/chfCEh1SA&#10;SaCXKKnA/fzbffRHOtFKSYNzWFD/48CcoER9M0j0Z0QsDm5SJtPbMSru2rK7tpiDXgF2PsKtszyJ&#10;0T+osygd6FdcmWXMiiZmOOYuaDiLq9BtB64cF8tlcsJRtSxszNbyGDoiHSl4aV+Zsz1PcVYe4Tyx&#10;LH9HV+cbXxpYHgLIOnEZAe5Q7XHHMU8U9ysZ9+haT15vP47FLwAAAP//AwBQSwMEFAAGAAgAAAAh&#10;AIw1vMTiAAAADAEAAA8AAABkcnMvZG93bnJldi54bWxMj01Pg0AQhu8m/ofNmHgx7UKptiJLY4wf&#10;iTdLq/G2ZUcgsrOE3QL+e6cnPb4feeeZbDPZVgzY+8aRgngegUAqnWmoUrArnmZrED5oMrp1hAp+&#10;0MMmPz/LdGrcSG84bEMleIR8qhXUIXSplL6s0Wo/dx0SZ1+utzqw7Ctpej3yuG3lIopupNUN8YVa&#10;d/hQY/m9PVoFn1fVx6ufnvdjcp10jy9DsXo3hVKXF9P9HYiAU/grwwmf0SFnpoM7kvGiVbCOl4we&#10;FMxW0S2IUyNaLtg6sBUnCcg8k/+fyH8BAAD//wMAUEsBAi0AFAAGAAgAAAAhALaDOJL+AAAA4QEA&#10;ABMAAAAAAAAAAAAAAAAAAAAAAFtDb250ZW50X1R5cGVzXS54bWxQSwECLQAUAAYACAAAACEAOP0h&#10;/9YAAACUAQAACwAAAAAAAAAAAAAAAAAvAQAAX3JlbHMvLnJlbHNQSwECLQAUAAYACAAAACEA34OE&#10;rEYCAACABAAADgAAAAAAAAAAAAAAAAAuAgAAZHJzL2Uyb0RvYy54bWxQSwECLQAUAAYACAAAACEA&#10;jDW8xOIAAAAMAQAADwAAAAAAAAAAAAAAAACgBAAAZHJzL2Rvd25yZXYueG1sUEsFBgAAAAAEAAQA&#10;8wAAAK8FAAAAAA==&#10;" fillcolor="white [3201]" stroked="f" strokeweight=".5pt">
              <v:textbox>
                <w:txbxContent>
                  <w:p w14:paraId="509601CD" w14:textId="06E11994" w:rsidR="00C61FCB" w:rsidRPr="00F328C0" w:rsidRDefault="00F328C0" w:rsidP="00EE4966">
                    <w:pPr>
                      <w:jc w:val="center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  <w:lang w:val="es-MX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  <w:lang w:val="es-MX"/>
                      </w:rPr>
                      <w:t>PROPUESTA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5E24D7" wp14:editId="7352A6BA">
              <wp:simplePos x="0" y="0"/>
              <wp:positionH relativeFrom="page">
                <wp:posOffset>-400050</wp:posOffset>
              </wp:positionH>
              <wp:positionV relativeFrom="paragraph">
                <wp:posOffset>2605405</wp:posOffset>
              </wp:positionV>
              <wp:extent cx="1447800" cy="327660"/>
              <wp:effectExtent l="7620" t="0" r="7620" b="762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7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82F8A" w14:textId="145F0536" w:rsidR="00C61FCB" w:rsidRPr="001D0B45" w:rsidRDefault="001D0B45" w:rsidP="002A5BF8">
                          <w:pPr>
                            <w:jc w:val="center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MX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MX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E24D7" id="Cuadro de texto 2" o:spid="_x0000_s1028" type="#_x0000_t202" style="position:absolute;margin-left:-31.5pt;margin-top:205.15pt;width:114pt;height:25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IoTQIAAJYEAAAOAAAAZHJzL2Uyb0RvYy54bWysVMFuGjEQvVfqP1i+lwVCIEUsESWiqoSS&#10;SEmVs/F6YSWvx7UNu/Tr++wFkqY9VeVg2Z63zzPvzTC7bWvNDsr5ikzOB70+Z8pIKiqzzfn359Wn&#10;G858EKYQmozK+VF5fjv/+GHW2Kka0o50oRwDifHTxuZ8F4KdZpmXO1UL3yOrDIIluVoEHN02K5xo&#10;wF7rbNjvj7OGXGEdSeU9bu+6IJ8n/rJUMjyUpVeB6Zwjt5BWl9ZNXLP5TEy3TthdJU9piH/IohaV&#10;waMXqjsRBNu76g+qupKOPJWhJ6nOqCwrqVINqGbQf1fN005YlWqBON5eZPL/j1beHx4dq4qcDzkz&#10;ooZFy70oHLFCsaDaQGwYRWqsnwL7ZIEO7RdqYfb53uMy1t6WrmaOoPFgDG/wS5KgSAY41D9eFAcx&#10;k5FjNJrcAMckYlfDyXicLMk6skhqnQ9fFdUsbnLu4GhiFYe1D0gM0DMkwj3pqlhVWqdD7CK11I4d&#10;BPzXIaWML35DacOanI+vrrt0DcXPO2Zt8EAsvSsx7kK7aZNel/I3VByhSioclXgrVxVyXQsfHoVD&#10;N+ESExIesJSa8BaddpztyP38233Ew2REOWvQnTn3P/bCKc70NwP7P0M40IZ0GF1Phji4t5HN24jZ&#10;10uCAIOUXdpGfNDnbemofsEgLeKrCAkj8XbOw3m7DN3MYBClWiwSCA1sRVibJysj9dms5/ZFOHuy&#10;K3bQPZ37WEzfudZh45eGFvtAZZUsjTp3qp7kR/Mnp0+DGqfr7TmhXv9O5r8AAAD//wMAUEsDBBQA&#10;BgAIAAAAIQAXxa0S3AAAAAkBAAAPAAAAZHJzL2Rvd25yZXYueG1sTI/LTsMwEEX3SPyDNUjsqB2j&#10;lCrEqRCPD6DpgqUbD3FEbEexU4d+PcMKlqM5uvfcer+6kZ1xjkPwCoqNAIa+C2bwvYJj+3a3AxaT&#10;9kaPwaOCb4ywb66val2ZkP07ng+pZxTiY6UV2JSmivPYWXQ6bsKEnn6fYXY60Tn33Mw6U7gbuRRi&#10;y50ePDVYPeGzxe7rsDgF8TVLscZ82S2tjbx1/eXjJSt1e7M+PQJLuKY/GH71SR0acjqFxZvIRgWy&#10;lEQquJeyAEbAw5amnBSUpSiANzX/v6D5AQAA//8DAFBLAQItABQABgAIAAAAIQC2gziS/gAAAOEB&#10;AAATAAAAAAAAAAAAAAAAAAAAAABbQ29udGVudF9UeXBlc10ueG1sUEsBAi0AFAAGAAgAAAAhADj9&#10;If/WAAAAlAEAAAsAAAAAAAAAAAAAAAAALwEAAF9yZWxzLy5yZWxzUEsBAi0AFAAGAAgAAAAhAPFn&#10;sihNAgAAlgQAAA4AAAAAAAAAAAAAAAAALgIAAGRycy9lMm9Eb2MueG1sUEsBAi0AFAAGAAgAAAAh&#10;ABfFrRLcAAAACQEAAA8AAAAAAAAAAAAAAAAApwQAAGRycy9kb3ducmV2LnhtbFBLBQYAAAAABAAE&#10;APMAAACwBQAAAAA=&#10;" fillcolor="white [3201]" stroked="f" strokeweight=".5pt">
              <v:textbox>
                <w:txbxContent>
                  <w:p w14:paraId="18B82F8A" w14:textId="145F0536" w:rsidR="00C61FCB" w:rsidRPr="001D0B45" w:rsidRDefault="001D0B45" w:rsidP="002A5BF8">
                    <w:pPr>
                      <w:jc w:val="center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  <w:lang w:val="es-MX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  <w:lang w:val="es-MX"/>
                      </w:rPr>
                      <w:t>PROPUESTA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2B8E2908" wp14:editId="7666BEE6">
          <wp:simplePos x="0" y="0"/>
          <wp:positionH relativeFrom="margin">
            <wp:posOffset>3482975</wp:posOffset>
          </wp:positionH>
          <wp:positionV relativeFrom="paragraph">
            <wp:posOffset>-24130</wp:posOffset>
          </wp:positionV>
          <wp:extent cx="2576830" cy="360680"/>
          <wp:effectExtent l="0" t="0" r="0" b="1270"/>
          <wp:wrapNone/>
          <wp:docPr id="20" name="Imagen 20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FA4C3F4" wp14:editId="367C85E7">
          <wp:simplePos x="0" y="0"/>
          <wp:positionH relativeFrom="column">
            <wp:posOffset>63611</wp:posOffset>
          </wp:positionH>
          <wp:positionV relativeFrom="paragraph">
            <wp:posOffset>85973</wp:posOffset>
          </wp:positionV>
          <wp:extent cx="2320290" cy="254000"/>
          <wp:effectExtent l="0" t="0" r="3810" b="0"/>
          <wp:wrapNone/>
          <wp:docPr id="21" name="Imagen 21" descr="D:\DRELM HEGEL 2016\SIMEPP\Linea Grafica\Logo S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RELM HEGEL 2016\SIMEPP\Linea Grafica\Logo Sim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ja-JP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F156D2B" wp14:editId="2409EB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0EB" w14:textId="6348CC64" w:rsidR="00C61FCB" w:rsidRDefault="00C61FCB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987AF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56D2B" id="Rectángulo 7" o:spid="_x0000_s1028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3g+QEAAMsDAAAOAAAAZHJzL2Uyb0RvYy54bWysU9uO0zAQfUfiHyy/01y2pUvUdLXaVRHS&#10;AisWPsB1nMQi8Zix26Sfw7fwYzt22tKFN8SLlbn4+Jwzk9XN2Hdsr9BpMCXPZilnykiotGlK/u3r&#10;5s01Z84LU4kOjCr5QTl+s379ajXYQuXQQlcpZARiXDHYkrfe2yJJnGxVL9wMrDJUrAF74SnEJqlQ&#10;DITed0mepm+TAbCyCFI5R9n7qcjXEb+ulfSf69opz7qSEzcfT4znNpzJeiWKBoVttTzSEP/Aohfa&#10;0KNnqHvhBduh/guq1xLBQe1nEvoE6lpLFTWQmiz9Q81TK6yKWsgcZ882uf8HKz/tH5HpquRLzozo&#10;aURfyLRfP02z64Atg0GDdQX1PdlHDBKdfQD53TEDd60wjbpFhKFVoiJaWehPXlwIgaOrbDt8hIrw&#10;xc5D9GqssQ+A5AIb40gO55Go0TNJyUWWLuY0OEmlPLu+yq7izBJRnG5bdP69gp6Fj5IjsY/oYv/g&#10;fGAjilNLeMzARnddHHtnXiSoMWQi+0B4Eu7H7Rj9yU9WbKE6kByEaZlo+ekjnPmSiA60SyV3P3YC&#10;FWfdB0OuvMvmQYOPwXyxzCnAy8r2siKMbIFWVHrkbAru/LSyO4u6aem5LEp09pa83OgoM/g8UTtq&#10;oI2J6o/bHVbyMo5dv//B9TMAAAD//wMAUEsDBBQABgAIAAAAIQBKh8822gAAAAQBAAAPAAAAZHJz&#10;L2Rvd25yZXYueG1sTI/BasMwEETvhf6D2EJujZwmBONaDqXQSwiEJj3kuJG2lqm1MpacKH9ftZf2&#10;sjDMMPO23iTXiwuNofOsYDEvQBBrbzpuFXwc3x5LECEiG+w9k4IbBdg093c1VsZf+Z0uh9iKXMKh&#10;QgU2xqGSMmhLDsPcD8TZ+/Sjw5jl2Eoz4jWXu14+FcVaOuw4L1gc6NWS/jpMTsFxnU46TacF7XTZ&#10;aqS9ddu9UrOH9PIMIlKKf2H4wc/o0GSms5/YBNEryI/E35u9sliBOCtYrpYlyKaW/+GbbwAAAP//&#10;AwBQSwECLQAUAAYACAAAACEAtoM4kv4AAADhAQAAEwAAAAAAAAAAAAAAAAAAAAAAW0NvbnRlbnRf&#10;VHlwZXNdLnhtbFBLAQItABQABgAIAAAAIQA4/SH/1gAAAJQBAAALAAAAAAAAAAAAAAAAAC8BAABf&#10;cmVscy8ucmVsc1BLAQItABQABgAIAAAAIQDq+x3g+QEAAMsDAAAOAAAAAAAAAAAAAAAAAC4CAABk&#10;cnMvZTJvRG9jLnhtbFBLAQItABQABgAIAAAAIQBKh8822gAAAAQBAAAPAAAAAAAAAAAAAAAAAFME&#10;AABkcnMvZG93bnJldi54bWxQSwUGAAAAAAQABADzAAAAWgUAAAAA&#10;" o:allowincell="f" filled="f" stroked="f">
                  <v:textbox style="layout-flow:vertical;mso-layout-flow-alt:bottom-to-top;mso-fit-shape-to-text:t">
                    <w:txbxContent>
                      <w:p w14:paraId="680C60EB" w14:textId="6348CC64" w:rsidR="00C61FCB" w:rsidRDefault="00C61FCB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987AF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E6C"/>
    <w:multiLevelType w:val="hybridMultilevel"/>
    <w:tmpl w:val="9B0243AC"/>
    <w:lvl w:ilvl="0" w:tplc="FF8E9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13B7"/>
    <w:multiLevelType w:val="hybridMultilevel"/>
    <w:tmpl w:val="D0FAC1D6"/>
    <w:lvl w:ilvl="0" w:tplc="EB362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71A0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BC3056"/>
    <w:multiLevelType w:val="hybridMultilevel"/>
    <w:tmpl w:val="BB22821E"/>
    <w:lvl w:ilvl="0" w:tplc="8C0894A4">
      <w:numFmt w:val="bullet"/>
      <w:lvlText w:val=""/>
      <w:lvlJc w:val="left"/>
      <w:pPr>
        <w:ind w:left="1152" w:hanging="360"/>
      </w:pPr>
      <w:rPr>
        <w:rFonts w:ascii="Symbol" w:eastAsia="Times New Roman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E7D7EFF"/>
    <w:multiLevelType w:val="hybridMultilevel"/>
    <w:tmpl w:val="F8264F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1ACC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35B4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B0B84"/>
    <w:multiLevelType w:val="hybridMultilevel"/>
    <w:tmpl w:val="2FA4125A"/>
    <w:lvl w:ilvl="0" w:tplc="5B8EAAAC">
      <w:start w:val="1"/>
      <w:numFmt w:val="decimal"/>
      <w:lvlText w:val="CGE 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430C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7E1D74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A9008D"/>
    <w:multiLevelType w:val="hybridMultilevel"/>
    <w:tmpl w:val="26D07AB8"/>
    <w:lvl w:ilvl="0" w:tplc="A7FE38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C7D7C"/>
    <w:multiLevelType w:val="hybridMultilevel"/>
    <w:tmpl w:val="A7D2D038"/>
    <w:lvl w:ilvl="0" w:tplc="280A0019">
      <w:start w:val="1"/>
      <w:numFmt w:val="lowerLetter"/>
      <w:lvlText w:val="%1."/>
      <w:lvlJc w:val="left"/>
      <w:pPr>
        <w:ind w:left="750" w:hanging="360"/>
      </w:pPr>
    </w:lvl>
    <w:lvl w:ilvl="1" w:tplc="280A0019" w:tentative="1">
      <w:start w:val="1"/>
      <w:numFmt w:val="lowerLetter"/>
      <w:lvlText w:val="%2."/>
      <w:lvlJc w:val="left"/>
      <w:pPr>
        <w:ind w:left="1470" w:hanging="360"/>
      </w:pPr>
    </w:lvl>
    <w:lvl w:ilvl="2" w:tplc="280A001B" w:tentative="1">
      <w:start w:val="1"/>
      <w:numFmt w:val="lowerRoman"/>
      <w:lvlText w:val="%3."/>
      <w:lvlJc w:val="right"/>
      <w:pPr>
        <w:ind w:left="2190" w:hanging="180"/>
      </w:pPr>
    </w:lvl>
    <w:lvl w:ilvl="3" w:tplc="280A000F" w:tentative="1">
      <w:start w:val="1"/>
      <w:numFmt w:val="decimal"/>
      <w:lvlText w:val="%4."/>
      <w:lvlJc w:val="left"/>
      <w:pPr>
        <w:ind w:left="2910" w:hanging="360"/>
      </w:pPr>
    </w:lvl>
    <w:lvl w:ilvl="4" w:tplc="280A0019" w:tentative="1">
      <w:start w:val="1"/>
      <w:numFmt w:val="lowerLetter"/>
      <w:lvlText w:val="%5."/>
      <w:lvlJc w:val="left"/>
      <w:pPr>
        <w:ind w:left="3630" w:hanging="360"/>
      </w:pPr>
    </w:lvl>
    <w:lvl w:ilvl="5" w:tplc="280A001B" w:tentative="1">
      <w:start w:val="1"/>
      <w:numFmt w:val="lowerRoman"/>
      <w:lvlText w:val="%6."/>
      <w:lvlJc w:val="right"/>
      <w:pPr>
        <w:ind w:left="4350" w:hanging="180"/>
      </w:pPr>
    </w:lvl>
    <w:lvl w:ilvl="6" w:tplc="280A000F" w:tentative="1">
      <w:start w:val="1"/>
      <w:numFmt w:val="decimal"/>
      <w:lvlText w:val="%7."/>
      <w:lvlJc w:val="left"/>
      <w:pPr>
        <w:ind w:left="5070" w:hanging="360"/>
      </w:pPr>
    </w:lvl>
    <w:lvl w:ilvl="7" w:tplc="280A0019" w:tentative="1">
      <w:start w:val="1"/>
      <w:numFmt w:val="lowerLetter"/>
      <w:lvlText w:val="%8."/>
      <w:lvlJc w:val="left"/>
      <w:pPr>
        <w:ind w:left="5790" w:hanging="360"/>
      </w:pPr>
    </w:lvl>
    <w:lvl w:ilvl="8" w:tplc="2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6B696293"/>
    <w:multiLevelType w:val="hybridMultilevel"/>
    <w:tmpl w:val="66681D64"/>
    <w:lvl w:ilvl="0" w:tplc="9C90A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3207"/>
    <w:multiLevelType w:val="hybridMultilevel"/>
    <w:tmpl w:val="E09EC8A2"/>
    <w:lvl w:ilvl="0" w:tplc="45A2D86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B4984"/>
    <w:multiLevelType w:val="multilevel"/>
    <w:tmpl w:val="747887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B701D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139C3"/>
    <w:multiLevelType w:val="multilevel"/>
    <w:tmpl w:val="0C685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9"/>
  </w:num>
  <w:num w:numId="11">
    <w:abstractNumId w:val="10"/>
  </w:num>
  <w:num w:numId="12">
    <w:abstractNumId w:val="14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B"/>
    <w:rsid w:val="00003171"/>
    <w:rsid w:val="000038C4"/>
    <w:rsid w:val="000040D2"/>
    <w:rsid w:val="0000424A"/>
    <w:rsid w:val="0000459F"/>
    <w:rsid w:val="00004908"/>
    <w:rsid w:val="0000517D"/>
    <w:rsid w:val="00005283"/>
    <w:rsid w:val="00005D77"/>
    <w:rsid w:val="00006B46"/>
    <w:rsid w:val="000074B5"/>
    <w:rsid w:val="00007A14"/>
    <w:rsid w:val="00007AC6"/>
    <w:rsid w:val="00011E66"/>
    <w:rsid w:val="00011FA7"/>
    <w:rsid w:val="000123D8"/>
    <w:rsid w:val="0001362B"/>
    <w:rsid w:val="000149CA"/>
    <w:rsid w:val="00014CFC"/>
    <w:rsid w:val="00015429"/>
    <w:rsid w:val="00015610"/>
    <w:rsid w:val="00016CD3"/>
    <w:rsid w:val="00016E21"/>
    <w:rsid w:val="00017075"/>
    <w:rsid w:val="000172B5"/>
    <w:rsid w:val="00017839"/>
    <w:rsid w:val="00017865"/>
    <w:rsid w:val="00017ED6"/>
    <w:rsid w:val="00020390"/>
    <w:rsid w:val="000209EB"/>
    <w:rsid w:val="00021BE6"/>
    <w:rsid w:val="00022267"/>
    <w:rsid w:val="00022CF6"/>
    <w:rsid w:val="000247BF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33685"/>
    <w:rsid w:val="0003546D"/>
    <w:rsid w:val="0003573A"/>
    <w:rsid w:val="000400DB"/>
    <w:rsid w:val="000405BA"/>
    <w:rsid w:val="000407F7"/>
    <w:rsid w:val="000413B5"/>
    <w:rsid w:val="0004188A"/>
    <w:rsid w:val="00042CCF"/>
    <w:rsid w:val="00042F83"/>
    <w:rsid w:val="00044DFC"/>
    <w:rsid w:val="0004515B"/>
    <w:rsid w:val="0004615D"/>
    <w:rsid w:val="00046BB5"/>
    <w:rsid w:val="00046CBB"/>
    <w:rsid w:val="000472F8"/>
    <w:rsid w:val="0004780E"/>
    <w:rsid w:val="0005106D"/>
    <w:rsid w:val="00051A3B"/>
    <w:rsid w:val="00051BE0"/>
    <w:rsid w:val="00053193"/>
    <w:rsid w:val="00053FAF"/>
    <w:rsid w:val="0005407C"/>
    <w:rsid w:val="000547AC"/>
    <w:rsid w:val="000547E5"/>
    <w:rsid w:val="00054FE2"/>
    <w:rsid w:val="0005738B"/>
    <w:rsid w:val="000577D8"/>
    <w:rsid w:val="0005787B"/>
    <w:rsid w:val="00057A67"/>
    <w:rsid w:val="0006028F"/>
    <w:rsid w:val="000605B5"/>
    <w:rsid w:val="000613C3"/>
    <w:rsid w:val="00062E6E"/>
    <w:rsid w:val="000630BA"/>
    <w:rsid w:val="00063429"/>
    <w:rsid w:val="00065BEA"/>
    <w:rsid w:val="00066BD6"/>
    <w:rsid w:val="0006706F"/>
    <w:rsid w:val="000678BD"/>
    <w:rsid w:val="00070459"/>
    <w:rsid w:val="000707C7"/>
    <w:rsid w:val="00070EFA"/>
    <w:rsid w:val="00071A5A"/>
    <w:rsid w:val="0007287D"/>
    <w:rsid w:val="00072D11"/>
    <w:rsid w:val="00072FBB"/>
    <w:rsid w:val="00073180"/>
    <w:rsid w:val="00074253"/>
    <w:rsid w:val="000763AE"/>
    <w:rsid w:val="00077043"/>
    <w:rsid w:val="000803B0"/>
    <w:rsid w:val="0008046D"/>
    <w:rsid w:val="00080536"/>
    <w:rsid w:val="0008138B"/>
    <w:rsid w:val="00081919"/>
    <w:rsid w:val="00081F5D"/>
    <w:rsid w:val="00082ADF"/>
    <w:rsid w:val="0008440D"/>
    <w:rsid w:val="00086214"/>
    <w:rsid w:val="00086977"/>
    <w:rsid w:val="00086AE3"/>
    <w:rsid w:val="00087159"/>
    <w:rsid w:val="00087571"/>
    <w:rsid w:val="0008762F"/>
    <w:rsid w:val="00087B1B"/>
    <w:rsid w:val="00087C78"/>
    <w:rsid w:val="000900C2"/>
    <w:rsid w:val="000901B7"/>
    <w:rsid w:val="00090947"/>
    <w:rsid w:val="000909E5"/>
    <w:rsid w:val="00090F08"/>
    <w:rsid w:val="0009157F"/>
    <w:rsid w:val="0009242F"/>
    <w:rsid w:val="00092E5D"/>
    <w:rsid w:val="00093439"/>
    <w:rsid w:val="000945AE"/>
    <w:rsid w:val="00094707"/>
    <w:rsid w:val="0009544F"/>
    <w:rsid w:val="0009610B"/>
    <w:rsid w:val="00096C40"/>
    <w:rsid w:val="00096CD8"/>
    <w:rsid w:val="000A0416"/>
    <w:rsid w:val="000A1265"/>
    <w:rsid w:val="000A3066"/>
    <w:rsid w:val="000A466E"/>
    <w:rsid w:val="000A4865"/>
    <w:rsid w:val="000A499B"/>
    <w:rsid w:val="000A49AA"/>
    <w:rsid w:val="000A571C"/>
    <w:rsid w:val="000A5916"/>
    <w:rsid w:val="000A6E5B"/>
    <w:rsid w:val="000A72F8"/>
    <w:rsid w:val="000B14A4"/>
    <w:rsid w:val="000B1CF4"/>
    <w:rsid w:val="000B2540"/>
    <w:rsid w:val="000B2785"/>
    <w:rsid w:val="000B2886"/>
    <w:rsid w:val="000B549C"/>
    <w:rsid w:val="000B63FE"/>
    <w:rsid w:val="000C10A9"/>
    <w:rsid w:val="000C136A"/>
    <w:rsid w:val="000C1697"/>
    <w:rsid w:val="000C278F"/>
    <w:rsid w:val="000C2F47"/>
    <w:rsid w:val="000C3423"/>
    <w:rsid w:val="000C5053"/>
    <w:rsid w:val="000C5FD1"/>
    <w:rsid w:val="000C61AE"/>
    <w:rsid w:val="000C7706"/>
    <w:rsid w:val="000D0060"/>
    <w:rsid w:val="000D041F"/>
    <w:rsid w:val="000D07DE"/>
    <w:rsid w:val="000D2E8B"/>
    <w:rsid w:val="000D4015"/>
    <w:rsid w:val="000D42FC"/>
    <w:rsid w:val="000D5083"/>
    <w:rsid w:val="000D5A43"/>
    <w:rsid w:val="000D6142"/>
    <w:rsid w:val="000D7951"/>
    <w:rsid w:val="000D79EC"/>
    <w:rsid w:val="000D7CEA"/>
    <w:rsid w:val="000E02DC"/>
    <w:rsid w:val="000E08DB"/>
    <w:rsid w:val="000E13F6"/>
    <w:rsid w:val="000E14ED"/>
    <w:rsid w:val="000E1E91"/>
    <w:rsid w:val="000E2202"/>
    <w:rsid w:val="000E39A9"/>
    <w:rsid w:val="000E3EC7"/>
    <w:rsid w:val="000E42BF"/>
    <w:rsid w:val="000E5ED5"/>
    <w:rsid w:val="000E60B2"/>
    <w:rsid w:val="000E62DB"/>
    <w:rsid w:val="000E6A8D"/>
    <w:rsid w:val="000E7FAC"/>
    <w:rsid w:val="000F0D63"/>
    <w:rsid w:val="000F1272"/>
    <w:rsid w:val="000F215C"/>
    <w:rsid w:val="000F2FB1"/>
    <w:rsid w:val="000F33AA"/>
    <w:rsid w:val="000F5362"/>
    <w:rsid w:val="000F5FD2"/>
    <w:rsid w:val="00101715"/>
    <w:rsid w:val="001039C3"/>
    <w:rsid w:val="00103AE6"/>
    <w:rsid w:val="0010473D"/>
    <w:rsid w:val="00104A2E"/>
    <w:rsid w:val="00104E29"/>
    <w:rsid w:val="001056DE"/>
    <w:rsid w:val="001075F0"/>
    <w:rsid w:val="00107CC2"/>
    <w:rsid w:val="00107DCC"/>
    <w:rsid w:val="001104A9"/>
    <w:rsid w:val="001108BE"/>
    <w:rsid w:val="00112820"/>
    <w:rsid w:val="00112C8E"/>
    <w:rsid w:val="00112E81"/>
    <w:rsid w:val="00117743"/>
    <w:rsid w:val="001224EA"/>
    <w:rsid w:val="0012397D"/>
    <w:rsid w:val="00124FD0"/>
    <w:rsid w:val="00126145"/>
    <w:rsid w:val="00126C73"/>
    <w:rsid w:val="00130BB8"/>
    <w:rsid w:val="00131712"/>
    <w:rsid w:val="0013220B"/>
    <w:rsid w:val="0013221E"/>
    <w:rsid w:val="00132886"/>
    <w:rsid w:val="00132A77"/>
    <w:rsid w:val="0013381E"/>
    <w:rsid w:val="00134069"/>
    <w:rsid w:val="001340FF"/>
    <w:rsid w:val="001347E6"/>
    <w:rsid w:val="00137B40"/>
    <w:rsid w:val="00137FA9"/>
    <w:rsid w:val="001403DC"/>
    <w:rsid w:val="00140BAC"/>
    <w:rsid w:val="00142054"/>
    <w:rsid w:val="00142801"/>
    <w:rsid w:val="00142876"/>
    <w:rsid w:val="0014289A"/>
    <w:rsid w:val="00143094"/>
    <w:rsid w:val="001434FB"/>
    <w:rsid w:val="0014473A"/>
    <w:rsid w:val="001447E5"/>
    <w:rsid w:val="00144EA7"/>
    <w:rsid w:val="00144F51"/>
    <w:rsid w:val="001453D0"/>
    <w:rsid w:val="00145931"/>
    <w:rsid w:val="0014628E"/>
    <w:rsid w:val="001462EB"/>
    <w:rsid w:val="00150082"/>
    <w:rsid w:val="001505AB"/>
    <w:rsid w:val="001519E0"/>
    <w:rsid w:val="001520AD"/>
    <w:rsid w:val="0015284E"/>
    <w:rsid w:val="001528D4"/>
    <w:rsid w:val="00153BAF"/>
    <w:rsid w:val="0015445E"/>
    <w:rsid w:val="00154FBB"/>
    <w:rsid w:val="001559EF"/>
    <w:rsid w:val="00156145"/>
    <w:rsid w:val="001567AC"/>
    <w:rsid w:val="0016080B"/>
    <w:rsid w:val="00160AED"/>
    <w:rsid w:val="00160CBD"/>
    <w:rsid w:val="001624A5"/>
    <w:rsid w:val="00162C6E"/>
    <w:rsid w:val="00162E8A"/>
    <w:rsid w:val="00162F07"/>
    <w:rsid w:val="001630AD"/>
    <w:rsid w:val="00163C57"/>
    <w:rsid w:val="001642A4"/>
    <w:rsid w:val="001646BE"/>
    <w:rsid w:val="001653D5"/>
    <w:rsid w:val="00165C8E"/>
    <w:rsid w:val="001666F4"/>
    <w:rsid w:val="001668D6"/>
    <w:rsid w:val="001673F4"/>
    <w:rsid w:val="00170339"/>
    <w:rsid w:val="00170C0A"/>
    <w:rsid w:val="00171678"/>
    <w:rsid w:val="001718D7"/>
    <w:rsid w:val="001721CD"/>
    <w:rsid w:val="00173552"/>
    <w:rsid w:val="00173966"/>
    <w:rsid w:val="0017622D"/>
    <w:rsid w:val="00176385"/>
    <w:rsid w:val="00176AB9"/>
    <w:rsid w:val="00176ED6"/>
    <w:rsid w:val="00177270"/>
    <w:rsid w:val="00177A96"/>
    <w:rsid w:val="00181D84"/>
    <w:rsid w:val="00181F8A"/>
    <w:rsid w:val="001827A5"/>
    <w:rsid w:val="0018348A"/>
    <w:rsid w:val="00183534"/>
    <w:rsid w:val="0018386B"/>
    <w:rsid w:val="00183DD9"/>
    <w:rsid w:val="00184A12"/>
    <w:rsid w:val="00184E6C"/>
    <w:rsid w:val="00184F3D"/>
    <w:rsid w:val="0018528E"/>
    <w:rsid w:val="00186276"/>
    <w:rsid w:val="00186783"/>
    <w:rsid w:val="001868E7"/>
    <w:rsid w:val="00187809"/>
    <w:rsid w:val="00190593"/>
    <w:rsid w:val="00191A98"/>
    <w:rsid w:val="00192F24"/>
    <w:rsid w:val="001931E2"/>
    <w:rsid w:val="00193F91"/>
    <w:rsid w:val="0019446F"/>
    <w:rsid w:val="00194AEF"/>
    <w:rsid w:val="0019569E"/>
    <w:rsid w:val="00196A60"/>
    <w:rsid w:val="00196C2C"/>
    <w:rsid w:val="001971AF"/>
    <w:rsid w:val="001974B0"/>
    <w:rsid w:val="001A0923"/>
    <w:rsid w:val="001A0E71"/>
    <w:rsid w:val="001A109C"/>
    <w:rsid w:val="001A1224"/>
    <w:rsid w:val="001A1735"/>
    <w:rsid w:val="001A25F4"/>
    <w:rsid w:val="001A4220"/>
    <w:rsid w:val="001A43F7"/>
    <w:rsid w:val="001A529D"/>
    <w:rsid w:val="001A57FF"/>
    <w:rsid w:val="001A5BC4"/>
    <w:rsid w:val="001B027C"/>
    <w:rsid w:val="001B08A5"/>
    <w:rsid w:val="001B177B"/>
    <w:rsid w:val="001B19F7"/>
    <w:rsid w:val="001B1FD4"/>
    <w:rsid w:val="001B2D79"/>
    <w:rsid w:val="001B3C9D"/>
    <w:rsid w:val="001B50FB"/>
    <w:rsid w:val="001B580F"/>
    <w:rsid w:val="001B60F5"/>
    <w:rsid w:val="001B6328"/>
    <w:rsid w:val="001B65AA"/>
    <w:rsid w:val="001B71DC"/>
    <w:rsid w:val="001B753D"/>
    <w:rsid w:val="001B7BA6"/>
    <w:rsid w:val="001C06EE"/>
    <w:rsid w:val="001C0FE9"/>
    <w:rsid w:val="001C15D5"/>
    <w:rsid w:val="001C31BD"/>
    <w:rsid w:val="001C3571"/>
    <w:rsid w:val="001C3C37"/>
    <w:rsid w:val="001C3D38"/>
    <w:rsid w:val="001C4A51"/>
    <w:rsid w:val="001C4FC8"/>
    <w:rsid w:val="001C673B"/>
    <w:rsid w:val="001C6DE4"/>
    <w:rsid w:val="001C757C"/>
    <w:rsid w:val="001D017A"/>
    <w:rsid w:val="001D0B45"/>
    <w:rsid w:val="001D2A6F"/>
    <w:rsid w:val="001D37B9"/>
    <w:rsid w:val="001D5468"/>
    <w:rsid w:val="001D5747"/>
    <w:rsid w:val="001D66B3"/>
    <w:rsid w:val="001D6D90"/>
    <w:rsid w:val="001E0094"/>
    <w:rsid w:val="001E016A"/>
    <w:rsid w:val="001E1EC0"/>
    <w:rsid w:val="001E2CA1"/>
    <w:rsid w:val="001E40CD"/>
    <w:rsid w:val="001E6752"/>
    <w:rsid w:val="001E6B26"/>
    <w:rsid w:val="001E6E5A"/>
    <w:rsid w:val="001E7343"/>
    <w:rsid w:val="001E7F0E"/>
    <w:rsid w:val="001F2D9B"/>
    <w:rsid w:val="001F3641"/>
    <w:rsid w:val="001F5050"/>
    <w:rsid w:val="001F6276"/>
    <w:rsid w:val="001F6956"/>
    <w:rsid w:val="001F7319"/>
    <w:rsid w:val="00200C0F"/>
    <w:rsid w:val="002020A3"/>
    <w:rsid w:val="00204427"/>
    <w:rsid w:val="0020455D"/>
    <w:rsid w:val="0020462F"/>
    <w:rsid w:val="002062BB"/>
    <w:rsid w:val="00207897"/>
    <w:rsid w:val="00207FAF"/>
    <w:rsid w:val="002120BF"/>
    <w:rsid w:val="00213C11"/>
    <w:rsid w:val="00215057"/>
    <w:rsid w:val="002151AF"/>
    <w:rsid w:val="00215C6F"/>
    <w:rsid w:val="00217728"/>
    <w:rsid w:val="002178F6"/>
    <w:rsid w:val="00217E56"/>
    <w:rsid w:val="0022034C"/>
    <w:rsid w:val="00220B7F"/>
    <w:rsid w:val="00220C71"/>
    <w:rsid w:val="0022114B"/>
    <w:rsid w:val="00222403"/>
    <w:rsid w:val="0022271B"/>
    <w:rsid w:val="00222CA0"/>
    <w:rsid w:val="00222E22"/>
    <w:rsid w:val="00223754"/>
    <w:rsid w:val="0022414B"/>
    <w:rsid w:val="00224ABE"/>
    <w:rsid w:val="002251D1"/>
    <w:rsid w:val="002254D0"/>
    <w:rsid w:val="00226737"/>
    <w:rsid w:val="00226E98"/>
    <w:rsid w:val="00230DD5"/>
    <w:rsid w:val="002312D1"/>
    <w:rsid w:val="00231BA1"/>
    <w:rsid w:val="002339E2"/>
    <w:rsid w:val="00233AF4"/>
    <w:rsid w:val="0023473E"/>
    <w:rsid w:val="002349DE"/>
    <w:rsid w:val="0023512A"/>
    <w:rsid w:val="00235476"/>
    <w:rsid w:val="00235C38"/>
    <w:rsid w:val="002369BD"/>
    <w:rsid w:val="002400EB"/>
    <w:rsid w:val="00241A52"/>
    <w:rsid w:val="0024229D"/>
    <w:rsid w:val="002427C7"/>
    <w:rsid w:val="002437C7"/>
    <w:rsid w:val="002445CB"/>
    <w:rsid w:val="00245140"/>
    <w:rsid w:val="00247420"/>
    <w:rsid w:val="00247969"/>
    <w:rsid w:val="002514B5"/>
    <w:rsid w:val="00251C7A"/>
    <w:rsid w:val="00252631"/>
    <w:rsid w:val="00252FD8"/>
    <w:rsid w:val="002534B9"/>
    <w:rsid w:val="0025357A"/>
    <w:rsid w:val="002540F2"/>
    <w:rsid w:val="00254603"/>
    <w:rsid w:val="002555EA"/>
    <w:rsid w:val="00260327"/>
    <w:rsid w:val="00260EF2"/>
    <w:rsid w:val="00260FA5"/>
    <w:rsid w:val="00261302"/>
    <w:rsid w:val="00261546"/>
    <w:rsid w:val="00262E5A"/>
    <w:rsid w:val="0026541E"/>
    <w:rsid w:val="0026749E"/>
    <w:rsid w:val="002703F6"/>
    <w:rsid w:val="0027230F"/>
    <w:rsid w:val="00272830"/>
    <w:rsid w:val="00272835"/>
    <w:rsid w:val="0027355F"/>
    <w:rsid w:val="0027373E"/>
    <w:rsid w:val="00273C8E"/>
    <w:rsid w:val="00274760"/>
    <w:rsid w:val="0027491A"/>
    <w:rsid w:val="00274923"/>
    <w:rsid w:val="00274C03"/>
    <w:rsid w:val="00275BAB"/>
    <w:rsid w:val="002779F7"/>
    <w:rsid w:val="00280889"/>
    <w:rsid w:val="002808EA"/>
    <w:rsid w:val="002817E2"/>
    <w:rsid w:val="002818DC"/>
    <w:rsid w:val="00281A88"/>
    <w:rsid w:val="00281CD9"/>
    <w:rsid w:val="00281EA1"/>
    <w:rsid w:val="00281F13"/>
    <w:rsid w:val="00282315"/>
    <w:rsid w:val="00282F83"/>
    <w:rsid w:val="002869E4"/>
    <w:rsid w:val="00287F70"/>
    <w:rsid w:val="00290F30"/>
    <w:rsid w:val="00291815"/>
    <w:rsid w:val="00291BDA"/>
    <w:rsid w:val="002926FA"/>
    <w:rsid w:val="00293048"/>
    <w:rsid w:val="00293F27"/>
    <w:rsid w:val="00295E0A"/>
    <w:rsid w:val="0029610B"/>
    <w:rsid w:val="00297F66"/>
    <w:rsid w:val="002A06D7"/>
    <w:rsid w:val="002A07A5"/>
    <w:rsid w:val="002A177B"/>
    <w:rsid w:val="002A207A"/>
    <w:rsid w:val="002A336E"/>
    <w:rsid w:val="002A3AE9"/>
    <w:rsid w:val="002A3E6C"/>
    <w:rsid w:val="002A3F63"/>
    <w:rsid w:val="002A4323"/>
    <w:rsid w:val="002A44DC"/>
    <w:rsid w:val="002A52E7"/>
    <w:rsid w:val="002A5BF8"/>
    <w:rsid w:val="002A5D0C"/>
    <w:rsid w:val="002A60F2"/>
    <w:rsid w:val="002A694D"/>
    <w:rsid w:val="002A7A1B"/>
    <w:rsid w:val="002B039F"/>
    <w:rsid w:val="002B178C"/>
    <w:rsid w:val="002B19F6"/>
    <w:rsid w:val="002B20A2"/>
    <w:rsid w:val="002B25CB"/>
    <w:rsid w:val="002B26C3"/>
    <w:rsid w:val="002B2887"/>
    <w:rsid w:val="002B4014"/>
    <w:rsid w:val="002B49B5"/>
    <w:rsid w:val="002B6DC2"/>
    <w:rsid w:val="002B76E0"/>
    <w:rsid w:val="002B7E39"/>
    <w:rsid w:val="002B7F91"/>
    <w:rsid w:val="002C08E6"/>
    <w:rsid w:val="002C0E13"/>
    <w:rsid w:val="002C0F10"/>
    <w:rsid w:val="002C1786"/>
    <w:rsid w:val="002C2D00"/>
    <w:rsid w:val="002C4465"/>
    <w:rsid w:val="002C5C9E"/>
    <w:rsid w:val="002C6BC5"/>
    <w:rsid w:val="002C7322"/>
    <w:rsid w:val="002D079C"/>
    <w:rsid w:val="002D1793"/>
    <w:rsid w:val="002D1E18"/>
    <w:rsid w:val="002D2320"/>
    <w:rsid w:val="002D2D31"/>
    <w:rsid w:val="002D3502"/>
    <w:rsid w:val="002D3C19"/>
    <w:rsid w:val="002D4001"/>
    <w:rsid w:val="002D41D1"/>
    <w:rsid w:val="002D601F"/>
    <w:rsid w:val="002D62E4"/>
    <w:rsid w:val="002D6529"/>
    <w:rsid w:val="002D6A33"/>
    <w:rsid w:val="002D7E14"/>
    <w:rsid w:val="002E0418"/>
    <w:rsid w:val="002E05A1"/>
    <w:rsid w:val="002E05ED"/>
    <w:rsid w:val="002E0D68"/>
    <w:rsid w:val="002E2A49"/>
    <w:rsid w:val="002E36C4"/>
    <w:rsid w:val="002E3720"/>
    <w:rsid w:val="002E3CF5"/>
    <w:rsid w:val="002E45CF"/>
    <w:rsid w:val="002E526E"/>
    <w:rsid w:val="002E552F"/>
    <w:rsid w:val="002E5F73"/>
    <w:rsid w:val="002E6910"/>
    <w:rsid w:val="002E6CFA"/>
    <w:rsid w:val="002E762D"/>
    <w:rsid w:val="002F0C24"/>
    <w:rsid w:val="002F163C"/>
    <w:rsid w:val="002F22CF"/>
    <w:rsid w:val="002F3698"/>
    <w:rsid w:val="002F3B69"/>
    <w:rsid w:val="002F406B"/>
    <w:rsid w:val="002F5632"/>
    <w:rsid w:val="002F6DA9"/>
    <w:rsid w:val="002F7014"/>
    <w:rsid w:val="002F716A"/>
    <w:rsid w:val="002F760F"/>
    <w:rsid w:val="002F7A95"/>
    <w:rsid w:val="0030069A"/>
    <w:rsid w:val="00300D66"/>
    <w:rsid w:val="0030209A"/>
    <w:rsid w:val="0030342A"/>
    <w:rsid w:val="003040D8"/>
    <w:rsid w:val="0030554B"/>
    <w:rsid w:val="00305A94"/>
    <w:rsid w:val="00306D0A"/>
    <w:rsid w:val="0030762A"/>
    <w:rsid w:val="0031012A"/>
    <w:rsid w:val="003107B7"/>
    <w:rsid w:val="00310E6C"/>
    <w:rsid w:val="00311E4B"/>
    <w:rsid w:val="00311F03"/>
    <w:rsid w:val="00311F70"/>
    <w:rsid w:val="00312092"/>
    <w:rsid w:val="00312464"/>
    <w:rsid w:val="00312500"/>
    <w:rsid w:val="00313A35"/>
    <w:rsid w:val="00314194"/>
    <w:rsid w:val="003141F1"/>
    <w:rsid w:val="003147DD"/>
    <w:rsid w:val="00315A46"/>
    <w:rsid w:val="00315BFB"/>
    <w:rsid w:val="003177A0"/>
    <w:rsid w:val="00317BF7"/>
    <w:rsid w:val="00320D16"/>
    <w:rsid w:val="00320F49"/>
    <w:rsid w:val="00321D32"/>
    <w:rsid w:val="00321FAC"/>
    <w:rsid w:val="003233A3"/>
    <w:rsid w:val="00323D2F"/>
    <w:rsid w:val="00324F23"/>
    <w:rsid w:val="00326C8A"/>
    <w:rsid w:val="00326E36"/>
    <w:rsid w:val="00327F30"/>
    <w:rsid w:val="00331958"/>
    <w:rsid w:val="00331CF2"/>
    <w:rsid w:val="00331DAF"/>
    <w:rsid w:val="00332020"/>
    <w:rsid w:val="003320AA"/>
    <w:rsid w:val="00332A43"/>
    <w:rsid w:val="00333847"/>
    <w:rsid w:val="00334C7D"/>
    <w:rsid w:val="00335054"/>
    <w:rsid w:val="003356C6"/>
    <w:rsid w:val="00336679"/>
    <w:rsid w:val="00336E72"/>
    <w:rsid w:val="003379FD"/>
    <w:rsid w:val="003400B5"/>
    <w:rsid w:val="00341FF3"/>
    <w:rsid w:val="00342189"/>
    <w:rsid w:val="003429EB"/>
    <w:rsid w:val="003438E5"/>
    <w:rsid w:val="00347E5A"/>
    <w:rsid w:val="00350756"/>
    <w:rsid w:val="00350951"/>
    <w:rsid w:val="00350F01"/>
    <w:rsid w:val="003511A1"/>
    <w:rsid w:val="00351759"/>
    <w:rsid w:val="003517F0"/>
    <w:rsid w:val="00351A27"/>
    <w:rsid w:val="00354959"/>
    <w:rsid w:val="00355479"/>
    <w:rsid w:val="003556E2"/>
    <w:rsid w:val="00356594"/>
    <w:rsid w:val="00356D16"/>
    <w:rsid w:val="003601B6"/>
    <w:rsid w:val="00360AD6"/>
    <w:rsid w:val="00360C96"/>
    <w:rsid w:val="00360D3F"/>
    <w:rsid w:val="0036109A"/>
    <w:rsid w:val="00361233"/>
    <w:rsid w:val="003626E2"/>
    <w:rsid w:val="00363D38"/>
    <w:rsid w:val="0036630C"/>
    <w:rsid w:val="00367511"/>
    <w:rsid w:val="00367C4E"/>
    <w:rsid w:val="00367CE6"/>
    <w:rsid w:val="003701E8"/>
    <w:rsid w:val="00370348"/>
    <w:rsid w:val="00372748"/>
    <w:rsid w:val="00373F1F"/>
    <w:rsid w:val="003748D1"/>
    <w:rsid w:val="00374CD8"/>
    <w:rsid w:val="00374E04"/>
    <w:rsid w:val="00374E10"/>
    <w:rsid w:val="0037666D"/>
    <w:rsid w:val="00376D91"/>
    <w:rsid w:val="003778AE"/>
    <w:rsid w:val="00377BF8"/>
    <w:rsid w:val="003815FC"/>
    <w:rsid w:val="003832C4"/>
    <w:rsid w:val="0038338A"/>
    <w:rsid w:val="00383E41"/>
    <w:rsid w:val="00384338"/>
    <w:rsid w:val="00385DAC"/>
    <w:rsid w:val="00387218"/>
    <w:rsid w:val="00387696"/>
    <w:rsid w:val="00387F52"/>
    <w:rsid w:val="00390D03"/>
    <w:rsid w:val="0039173F"/>
    <w:rsid w:val="00391BE3"/>
    <w:rsid w:val="00392103"/>
    <w:rsid w:val="00392479"/>
    <w:rsid w:val="003928FE"/>
    <w:rsid w:val="00392BFA"/>
    <w:rsid w:val="00395397"/>
    <w:rsid w:val="00395CA4"/>
    <w:rsid w:val="00396253"/>
    <w:rsid w:val="003A0411"/>
    <w:rsid w:val="003A144D"/>
    <w:rsid w:val="003A20CC"/>
    <w:rsid w:val="003A3032"/>
    <w:rsid w:val="003A38D3"/>
    <w:rsid w:val="003A4762"/>
    <w:rsid w:val="003A517B"/>
    <w:rsid w:val="003A62BD"/>
    <w:rsid w:val="003A6389"/>
    <w:rsid w:val="003A6D30"/>
    <w:rsid w:val="003A7F7E"/>
    <w:rsid w:val="003B17DA"/>
    <w:rsid w:val="003B276C"/>
    <w:rsid w:val="003B3AB4"/>
    <w:rsid w:val="003B630F"/>
    <w:rsid w:val="003B6C52"/>
    <w:rsid w:val="003B73DC"/>
    <w:rsid w:val="003B7E93"/>
    <w:rsid w:val="003C0653"/>
    <w:rsid w:val="003C097E"/>
    <w:rsid w:val="003C1BD0"/>
    <w:rsid w:val="003C3384"/>
    <w:rsid w:val="003C347A"/>
    <w:rsid w:val="003C440D"/>
    <w:rsid w:val="003C480C"/>
    <w:rsid w:val="003C75AA"/>
    <w:rsid w:val="003D1191"/>
    <w:rsid w:val="003D184C"/>
    <w:rsid w:val="003D2289"/>
    <w:rsid w:val="003D3ADE"/>
    <w:rsid w:val="003D3D67"/>
    <w:rsid w:val="003D495D"/>
    <w:rsid w:val="003D4988"/>
    <w:rsid w:val="003D51E4"/>
    <w:rsid w:val="003D5D50"/>
    <w:rsid w:val="003D68AF"/>
    <w:rsid w:val="003D6A38"/>
    <w:rsid w:val="003D74C0"/>
    <w:rsid w:val="003E06A9"/>
    <w:rsid w:val="003E0ED2"/>
    <w:rsid w:val="003E1C12"/>
    <w:rsid w:val="003E32F5"/>
    <w:rsid w:val="003E38E8"/>
    <w:rsid w:val="003E3C58"/>
    <w:rsid w:val="003E3F78"/>
    <w:rsid w:val="003E4D06"/>
    <w:rsid w:val="003E4E94"/>
    <w:rsid w:val="003E4FE4"/>
    <w:rsid w:val="003E634C"/>
    <w:rsid w:val="003E670F"/>
    <w:rsid w:val="003E7A7B"/>
    <w:rsid w:val="003E7C3C"/>
    <w:rsid w:val="003F025C"/>
    <w:rsid w:val="003F0BEB"/>
    <w:rsid w:val="003F0C52"/>
    <w:rsid w:val="003F1279"/>
    <w:rsid w:val="003F1B59"/>
    <w:rsid w:val="003F1CAD"/>
    <w:rsid w:val="003F29E9"/>
    <w:rsid w:val="003F2D27"/>
    <w:rsid w:val="003F3758"/>
    <w:rsid w:val="003F4445"/>
    <w:rsid w:val="003F4E5F"/>
    <w:rsid w:val="003F7100"/>
    <w:rsid w:val="00400B79"/>
    <w:rsid w:val="004029CF"/>
    <w:rsid w:val="00402BFB"/>
    <w:rsid w:val="00402E9B"/>
    <w:rsid w:val="00405505"/>
    <w:rsid w:val="004057CD"/>
    <w:rsid w:val="004078FF"/>
    <w:rsid w:val="0040793C"/>
    <w:rsid w:val="00407C10"/>
    <w:rsid w:val="00407EB0"/>
    <w:rsid w:val="00407F1E"/>
    <w:rsid w:val="00410A85"/>
    <w:rsid w:val="00410CFA"/>
    <w:rsid w:val="004120D1"/>
    <w:rsid w:val="0041318B"/>
    <w:rsid w:val="00413BD7"/>
    <w:rsid w:val="00413E96"/>
    <w:rsid w:val="00414176"/>
    <w:rsid w:val="004157C3"/>
    <w:rsid w:val="00416664"/>
    <w:rsid w:val="00416AE8"/>
    <w:rsid w:val="00416FFC"/>
    <w:rsid w:val="004211CC"/>
    <w:rsid w:val="00421D70"/>
    <w:rsid w:val="00422045"/>
    <w:rsid w:val="0042204B"/>
    <w:rsid w:val="00423A00"/>
    <w:rsid w:val="00423D9F"/>
    <w:rsid w:val="00425904"/>
    <w:rsid w:val="00425F34"/>
    <w:rsid w:val="00427424"/>
    <w:rsid w:val="0043040D"/>
    <w:rsid w:val="00430D62"/>
    <w:rsid w:val="00431474"/>
    <w:rsid w:val="004315CA"/>
    <w:rsid w:val="00431C78"/>
    <w:rsid w:val="00432628"/>
    <w:rsid w:val="0043340B"/>
    <w:rsid w:val="00433554"/>
    <w:rsid w:val="00433C7E"/>
    <w:rsid w:val="00434DD4"/>
    <w:rsid w:val="00435DB0"/>
    <w:rsid w:val="00435EA8"/>
    <w:rsid w:val="0043689D"/>
    <w:rsid w:val="004370D4"/>
    <w:rsid w:val="004374F2"/>
    <w:rsid w:val="00437FFC"/>
    <w:rsid w:val="004406C3"/>
    <w:rsid w:val="00440ADF"/>
    <w:rsid w:val="00440C5E"/>
    <w:rsid w:val="004410D0"/>
    <w:rsid w:val="004410DF"/>
    <w:rsid w:val="00444126"/>
    <w:rsid w:val="0044460A"/>
    <w:rsid w:val="004467FE"/>
    <w:rsid w:val="0044722F"/>
    <w:rsid w:val="00447688"/>
    <w:rsid w:val="00447CBC"/>
    <w:rsid w:val="00451470"/>
    <w:rsid w:val="0045199F"/>
    <w:rsid w:val="00451ED4"/>
    <w:rsid w:val="00452005"/>
    <w:rsid w:val="004527C6"/>
    <w:rsid w:val="00452B5F"/>
    <w:rsid w:val="00452E9D"/>
    <w:rsid w:val="00453149"/>
    <w:rsid w:val="00453E07"/>
    <w:rsid w:val="00461513"/>
    <w:rsid w:val="00462192"/>
    <w:rsid w:val="00462BEB"/>
    <w:rsid w:val="004632CA"/>
    <w:rsid w:val="00463C4E"/>
    <w:rsid w:val="00465318"/>
    <w:rsid w:val="00465587"/>
    <w:rsid w:val="00465757"/>
    <w:rsid w:val="00465C0A"/>
    <w:rsid w:val="00466CA1"/>
    <w:rsid w:val="00470CA5"/>
    <w:rsid w:val="004718D8"/>
    <w:rsid w:val="00471DC6"/>
    <w:rsid w:val="004732B2"/>
    <w:rsid w:val="0047358B"/>
    <w:rsid w:val="0047366A"/>
    <w:rsid w:val="00473E73"/>
    <w:rsid w:val="0047496C"/>
    <w:rsid w:val="00475942"/>
    <w:rsid w:val="0047633F"/>
    <w:rsid w:val="00476704"/>
    <w:rsid w:val="004768F6"/>
    <w:rsid w:val="00476C84"/>
    <w:rsid w:val="004805BC"/>
    <w:rsid w:val="00481655"/>
    <w:rsid w:val="00482AEF"/>
    <w:rsid w:val="00485083"/>
    <w:rsid w:val="00487716"/>
    <w:rsid w:val="0048793F"/>
    <w:rsid w:val="00487EAE"/>
    <w:rsid w:val="00490591"/>
    <w:rsid w:val="00491513"/>
    <w:rsid w:val="004939D2"/>
    <w:rsid w:val="0049443D"/>
    <w:rsid w:val="0049493C"/>
    <w:rsid w:val="00494F63"/>
    <w:rsid w:val="004953CB"/>
    <w:rsid w:val="0049557D"/>
    <w:rsid w:val="00495A66"/>
    <w:rsid w:val="00495E6E"/>
    <w:rsid w:val="00496593"/>
    <w:rsid w:val="00496CA9"/>
    <w:rsid w:val="00497572"/>
    <w:rsid w:val="004977CA"/>
    <w:rsid w:val="004A1F5B"/>
    <w:rsid w:val="004A24AD"/>
    <w:rsid w:val="004A25F7"/>
    <w:rsid w:val="004A2ABB"/>
    <w:rsid w:val="004A3A8D"/>
    <w:rsid w:val="004A3F72"/>
    <w:rsid w:val="004A43BA"/>
    <w:rsid w:val="004A4970"/>
    <w:rsid w:val="004A4EAA"/>
    <w:rsid w:val="004A5D36"/>
    <w:rsid w:val="004A640A"/>
    <w:rsid w:val="004A6425"/>
    <w:rsid w:val="004A6E08"/>
    <w:rsid w:val="004A70C9"/>
    <w:rsid w:val="004B19BC"/>
    <w:rsid w:val="004B1C55"/>
    <w:rsid w:val="004B2082"/>
    <w:rsid w:val="004B31B2"/>
    <w:rsid w:val="004B3211"/>
    <w:rsid w:val="004B338B"/>
    <w:rsid w:val="004B3A60"/>
    <w:rsid w:val="004B3ABE"/>
    <w:rsid w:val="004B483F"/>
    <w:rsid w:val="004B4C91"/>
    <w:rsid w:val="004B5290"/>
    <w:rsid w:val="004B5B46"/>
    <w:rsid w:val="004B7529"/>
    <w:rsid w:val="004C0604"/>
    <w:rsid w:val="004C071B"/>
    <w:rsid w:val="004C1B37"/>
    <w:rsid w:val="004C1D60"/>
    <w:rsid w:val="004C1EDF"/>
    <w:rsid w:val="004C305A"/>
    <w:rsid w:val="004C3309"/>
    <w:rsid w:val="004C3610"/>
    <w:rsid w:val="004C3C77"/>
    <w:rsid w:val="004C4EF9"/>
    <w:rsid w:val="004C6E1D"/>
    <w:rsid w:val="004C708B"/>
    <w:rsid w:val="004C77C8"/>
    <w:rsid w:val="004D0813"/>
    <w:rsid w:val="004D1CD9"/>
    <w:rsid w:val="004D1F5F"/>
    <w:rsid w:val="004D2B7E"/>
    <w:rsid w:val="004D3277"/>
    <w:rsid w:val="004D34ED"/>
    <w:rsid w:val="004D6DCA"/>
    <w:rsid w:val="004D7D7E"/>
    <w:rsid w:val="004E10E8"/>
    <w:rsid w:val="004E16EA"/>
    <w:rsid w:val="004E2265"/>
    <w:rsid w:val="004E53D1"/>
    <w:rsid w:val="004E7978"/>
    <w:rsid w:val="004F0183"/>
    <w:rsid w:val="004F0514"/>
    <w:rsid w:val="004F1699"/>
    <w:rsid w:val="004F19D0"/>
    <w:rsid w:val="004F2579"/>
    <w:rsid w:val="004F2B32"/>
    <w:rsid w:val="004F31D6"/>
    <w:rsid w:val="004F378B"/>
    <w:rsid w:val="004F4C00"/>
    <w:rsid w:val="004F5BA9"/>
    <w:rsid w:val="004F5EF9"/>
    <w:rsid w:val="004F5FD2"/>
    <w:rsid w:val="004F61CD"/>
    <w:rsid w:val="004F64D0"/>
    <w:rsid w:val="004F68E5"/>
    <w:rsid w:val="005003F0"/>
    <w:rsid w:val="00502D51"/>
    <w:rsid w:val="00503069"/>
    <w:rsid w:val="005034BE"/>
    <w:rsid w:val="00504BCF"/>
    <w:rsid w:val="0050501A"/>
    <w:rsid w:val="005056FE"/>
    <w:rsid w:val="00505935"/>
    <w:rsid w:val="005073AD"/>
    <w:rsid w:val="005076F9"/>
    <w:rsid w:val="00507FF0"/>
    <w:rsid w:val="005103D1"/>
    <w:rsid w:val="005114E5"/>
    <w:rsid w:val="00511EDB"/>
    <w:rsid w:val="005127ED"/>
    <w:rsid w:val="00514D6C"/>
    <w:rsid w:val="0051599A"/>
    <w:rsid w:val="005160DC"/>
    <w:rsid w:val="0051730D"/>
    <w:rsid w:val="00520033"/>
    <w:rsid w:val="0052020F"/>
    <w:rsid w:val="00520B70"/>
    <w:rsid w:val="00521324"/>
    <w:rsid w:val="005214DA"/>
    <w:rsid w:val="0052225B"/>
    <w:rsid w:val="005223F5"/>
    <w:rsid w:val="0052334B"/>
    <w:rsid w:val="00523535"/>
    <w:rsid w:val="00524467"/>
    <w:rsid w:val="00526A53"/>
    <w:rsid w:val="00527BC5"/>
    <w:rsid w:val="00527E91"/>
    <w:rsid w:val="005304BF"/>
    <w:rsid w:val="00532885"/>
    <w:rsid w:val="005350F4"/>
    <w:rsid w:val="005351A3"/>
    <w:rsid w:val="005353DE"/>
    <w:rsid w:val="00536484"/>
    <w:rsid w:val="00536D16"/>
    <w:rsid w:val="00540928"/>
    <w:rsid w:val="005431A3"/>
    <w:rsid w:val="005442AA"/>
    <w:rsid w:val="005443D0"/>
    <w:rsid w:val="00545E1B"/>
    <w:rsid w:val="005461D3"/>
    <w:rsid w:val="00546263"/>
    <w:rsid w:val="0054636C"/>
    <w:rsid w:val="00547610"/>
    <w:rsid w:val="00547B5E"/>
    <w:rsid w:val="00551C37"/>
    <w:rsid w:val="00553629"/>
    <w:rsid w:val="0055441D"/>
    <w:rsid w:val="00556BD3"/>
    <w:rsid w:val="005610B6"/>
    <w:rsid w:val="00561B18"/>
    <w:rsid w:val="00564330"/>
    <w:rsid w:val="005644DE"/>
    <w:rsid w:val="0056509F"/>
    <w:rsid w:val="00565136"/>
    <w:rsid w:val="00565714"/>
    <w:rsid w:val="005657EB"/>
    <w:rsid w:val="0056680E"/>
    <w:rsid w:val="00567541"/>
    <w:rsid w:val="0057085E"/>
    <w:rsid w:val="0057183A"/>
    <w:rsid w:val="00571E35"/>
    <w:rsid w:val="00571EDB"/>
    <w:rsid w:val="00573293"/>
    <w:rsid w:val="005736D2"/>
    <w:rsid w:val="005759B3"/>
    <w:rsid w:val="00575AFF"/>
    <w:rsid w:val="00576172"/>
    <w:rsid w:val="005772E2"/>
    <w:rsid w:val="00580888"/>
    <w:rsid w:val="005811AA"/>
    <w:rsid w:val="005817D9"/>
    <w:rsid w:val="005817E4"/>
    <w:rsid w:val="0058287E"/>
    <w:rsid w:val="005830F2"/>
    <w:rsid w:val="0058398B"/>
    <w:rsid w:val="005846FC"/>
    <w:rsid w:val="00585D90"/>
    <w:rsid w:val="00585E28"/>
    <w:rsid w:val="00585F26"/>
    <w:rsid w:val="005861BC"/>
    <w:rsid w:val="00587ACE"/>
    <w:rsid w:val="00587BFD"/>
    <w:rsid w:val="00590D1F"/>
    <w:rsid w:val="0059190F"/>
    <w:rsid w:val="005926D6"/>
    <w:rsid w:val="00592C21"/>
    <w:rsid w:val="00595747"/>
    <w:rsid w:val="00596CA7"/>
    <w:rsid w:val="00596D2C"/>
    <w:rsid w:val="00597899"/>
    <w:rsid w:val="00597C28"/>
    <w:rsid w:val="00597CCD"/>
    <w:rsid w:val="005A0254"/>
    <w:rsid w:val="005A097C"/>
    <w:rsid w:val="005A12FB"/>
    <w:rsid w:val="005A2BE9"/>
    <w:rsid w:val="005A3284"/>
    <w:rsid w:val="005A48EE"/>
    <w:rsid w:val="005A6608"/>
    <w:rsid w:val="005A796B"/>
    <w:rsid w:val="005A796D"/>
    <w:rsid w:val="005B0CCE"/>
    <w:rsid w:val="005B25B2"/>
    <w:rsid w:val="005B378F"/>
    <w:rsid w:val="005B42BA"/>
    <w:rsid w:val="005B4B04"/>
    <w:rsid w:val="005B4B08"/>
    <w:rsid w:val="005B5374"/>
    <w:rsid w:val="005B5C99"/>
    <w:rsid w:val="005B7835"/>
    <w:rsid w:val="005B78C8"/>
    <w:rsid w:val="005C12B0"/>
    <w:rsid w:val="005C2172"/>
    <w:rsid w:val="005C4AA5"/>
    <w:rsid w:val="005C524F"/>
    <w:rsid w:val="005C58ED"/>
    <w:rsid w:val="005C633B"/>
    <w:rsid w:val="005C7EF4"/>
    <w:rsid w:val="005D00E1"/>
    <w:rsid w:val="005D0518"/>
    <w:rsid w:val="005D070B"/>
    <w:rsid w:val="005D0711"/>
    <w:rsid w:val="005D0D6E"/>
    <w:rsid w:val="005D1185"/>
    <w:rsid w:val="005D1437"/>
    <w:rsid w:val="005D16E6"/>
    <w:rsid w:val="005D2260"/>
    <w:rsid w:val="005D2315"/>
    <w:rsid w:val="005D48C0"/>
    <w:rsid w:val="005D4F93"/>
    <w:rsid w:val="005D5F13"/>
    <w:rsid w:val="005D639B"/>
    <w:rsid w:val="005D6842"/>
    <w:rsid w:val="005D7A30"/>
    <w:rsid w:val="005E026F"/>
    <w:rsid w:val="005E23CC"/>
    <w:rsid w:val="005E2440"/>
    <w:rsid w:val="005E26B6"/>
    <w:rsid w:val="005E38DD"/>
    <w:rsid w:val="005E5288"/>
    <w:rsid w:val="005E55D5"/>
    <w:rsid w:val="005E5CE7"/>
    <w:rsid w:val="005E618B"/>
    <w:rsid w:val="005E62A4"/>
    <w:rsid w:val="005E716E"/>
    <w:rsid w:val="005F0B36"/>
    <w:rsid w:val="005F0EAE"/>
    <w:rsid w:val="005F1A2B"/>
    <w:rsid w:val="005F20EE"/>
    <w:rsid w:val="005F21E1"/>
    <w:rsid w:val="005F22D0"/>
    <w:rsid w:val="005F3C93"/>
    <w:rsid w:val="005F47FA"/>
    <w:rsid w:val="005F6611"/>
    <w:rsid w:val="005F75CD"/>
    <w:rsid w:val="005F7616"/>
    <w:rsid w:val="00600F48"/>
    <w:rsid w:val="00601CA7"/>
    <w:rsid w:val="00601F45"/>
    <w:rsid w:val="00602129"/>
    <w:rsid w:val="0060261A"/>
    <w:rsid w:val="00602B0B"/>
    <w:rsid w:val="00603833"/>
    <w:rsid w:val="00603AE6"/>
    <w:rsid w:val="00604676"/>
    <w:rsid w:val="00604C2D"/>
    <w:rsid w:val="00610B7A"/>
    <w:rsid w:val="00611CCA"/>
    <w:rsid w:val="00612AE8"/>
    <w:rsid w:val="0061468D"/>
    <w:rsid w:val="00614786"/>
    <w:rsid w:val="0061542F"/>
    <w:rsid w:val="006162D7"/>
    <w:rsid w:val="006172BB"/>
    <w:rsid w:val="006204C5"/>
    <w:rsid w:val="00620599"/>
    <w:rsid w:val="00620814"/>
    <w:rsid w:val="00620E0E"/>
    <w:rsid w:val="00620E3B"/>
    <w:rsid w:val="0062108E"/>
    <w:rsid w:val="00624742"/>
    <w:rsid w:val="00625448"/>
    <w:rsid w:val="006254FE"/>
    <w:rsid w:val="00625C35"/>
    <w:rsid w:val="00625E5E"/>
    <w:rsid w:val="00626AFD"/>
    <w:rsid w:val="00630500"/>
    <w:rsid w:val="00632078"/>
    <w:rsid w:val="00634567"/>
    <w:rsid w:val="00635808"/>
    <w:rsid w:val="006360AC"/>
    <w:rsid w:val="00636A71"/>
    <w:rsid w:val="00636DB9"/>
    <w:rsid w:val="00637789"/>
    <w:rsid w:val="00637854"/>
    <w:rsid w:val="00640E3B"/>
    <w:rsid w:val="00641010"/>
    <w:rsid w:val="00641AAB"/>
    <w:rsid w:val="00642DEC"/>
    <w:rsid w:val="00643372"/>
    <w:rsid w:val="0064536E"/>
    <w:rsid w:val="006453D8"/>
    <w:rsid w:val="00645674"/>
    <w:rsid w:val="006456C3"/>
    <w:rsid w:val="0064698E"/>
    <w:rsid w:val="00647622"/>
    <w:rsid w:val="0064781C"/>
    <w:rsid w:val="006501E9"/>
    <w:rsid w:val="006501F9"/>
    <w:rsid w:val="0065036F"/>
    <w:rsid w:val="006509CB"/>
    <w:rsid w:val="006515B3"/>
    <w:rsid w:val="006518D8"/>
    <w:rsid w:val="00653DD8"/>
    <w:rsid w:val="00654295"/>
    <w:rsid w:val="00654868"/>
    <w:rsid w:val="006556A6"/>
    <w:rsid w:val="0065590E"/>
    <w:rsid w:val="00657342"/>
    <w:rsid w:val="0066046B"/>
    <w:rsid w:val="006604A6"/>
    <w:rsid w:val="0066089B"/>
    <w:rsid w:val="00660AAD"/>
    <w:rsid w:val="00660BCE"/>
    <w:rsid w:val="00661DDB"/>
    <w:rsid w:val="0066220C"/>
    <w:rsid w:val="006635CD"/>
    <w:rsid w:val="00663A07"/>
    <w:rsid w:val="0066479C"/>
    <w:rsid w:val="00664932"/>
    <w:rsid w:val="0066590A"/>
    <w:rsid w:val="00665B72"/>
    <w:rsid w:val="00666E90"/>
    <w:rsid w:val="006672AC"/>
    <w:rsid w:val="00667F24"/>
    <w:rsid w:val="00670036"/>
    <w:rsid w:val="00671222"/>
    <w:rsid w:val="0067260B"/>
    <w:rsid w:val="0067305D"/>
    <w:rsid w:val="00673849"/>
    <w:rsid w:val="006744C2"/>
    <w:rsid w:val="0067498D"/>
    <w:rsid w:val="0067530C"/>
    <w:rsid w:val="00675D53"/>
    <w:rsid w:val="00680357"/>
    <w:rsid w:val="00681131"/>
    <w:rsid w:val="00681CB7"/>
    <w:rsid w:val="006829CB"/>
    <w:rsid w:val="00683155"/>
    <w:rsid w:val="00684C5E"/>
    <w:rsid w:val="00685091"/>
    <w:rsid w:val="006854F1"/>
    <w:rsid w:val="00685CB8"/>
    <w:rsid w:val="00685CEA"/>
    <w:rsid w:val="00686C62"/>
    <w:rsid w:val="00687862"/>
    <w:rsid w:val="00687F3A"/>
    <w:rsid w:val="00690088"/>
    <w:rsid w:val="00691927"/>
    <w:rsid w:val="00691E53"/>
    <w:rsid w:val="00692611"/>
    <w:rsid w:val="0069330D"/>
    <w:rsid w:val="00693EC9"/>
    <w:rsid w:val="0069435D"/>
    <w:rsid w:val="00694842"/>
    <w:rsid w:val="006952C3"/>
    <w:rsid w:val="00695AA0"/>
    <w:rsid w:val="00695F1E"/>
    <w:rsid w:val="006965C0"/>
    <w:rsid w:val="006970B1"/>
    <w:rsid w:val="006972C6"/>
    <w:rsid w:val="006A05D8"/>
    <w:rsid w:val="006A0FCB"/>
    <w:rsid w:val="006A1743"/>
    <w:rsid w:val="006A1B7B"/>
    <w:rsid w:val="006A4693"/>
    <w:rsid w:val="006A469E"/>
    <w:rsid w:val="006A5A07"/>
    <w:rsid w:val="006A60DB"/>
    <w:rsid w:val="006A6730"/>
    <w:rsid w:val="006A7F1C"/>
    <w:rsid w:val="006B0CED"/>
    <w:rsid w:val="006B1519"/>
    <w:rsid w:val="006B1C1B"/>
    <w:rsid w:val="006B2B21"/>
    <w:rsid w:val="006B3B20"/>
    <w:rsid w:val="006B57C2"/>
    <w:rsid w:val="006B79E8"/>
    <w:rsid w:val="006C009C"/>
    <w:rsid w:val="006C09F4"/>
    <w:rsid w:val="006C0BC8"/>
    <w:rsid w:val="006C236C"/>
    <w:rsid w:val="006C2C57"/>
    <w:rsid w:val="006C2F3F"/>
    <w:rsid w:val="006C402A"/>
    <w:rsid w:val="006C53C5"/>
    <w:rsid w:val="006D01DC"/>
    <w:rsid w:val="006D1AB6"/>
    <w:rsid w:val="006D2D36"/>
    <w:rsid w:val="006D2EE6"/>
    <w:rsid w:val="006D37B8"/>
    <w:rsid w:val="006D48AF"/>
    <w:rsid w:val="006D4A04"/>
    <w:rsid w:val="006D59E9"/>
    <w:rsid w:val="006D6241"/>
    <w:rsid w:val="006D6647"/>
    <w:rsid w:val="006D6790"/>
    <w:rsid w:val="006D6A19"/>
    <w:rsid w:val="006D6C6D"/>
    <w:rsid w:val="006D6DC4"/>
    <w:rsid w:val="006E0480"/>
    <w:rsid w:val="006E2B4F"/>
    <w:rsid w:val="006E31B5"/>
    <w:rsid w:val="006E34D8"/>
    <w:rsid w:val="006E39BF"/>
    <w:rsid w:val="006E5855"/>
    <w:rsid w:val="006E6230"/>
    <w:rsid w:val="006E6849"/>
    <w:rsid w:val="006E6DB5"/>
    <w:rsid w:val="006E7586"/>
    <w:rsid w:val="006E7A7C"/>
    <w:rsid w:val="006E7AEC"/>
    <w:rsid w:val="006E7B2E"/>
    <w:rsid w:val="006F0B50"/>
    <w:rsid w:val="006F11A7"/>
    <w:rsid w:val="006F1AE7"/>
    <w:rsid w:val="006F2012"/>
    <w:rsid w:val="006F2112"/>
    <w:rsid w:val="006F4477"/>
    <w:rsid w:val="006F5783"/>
    <w:rsid w:val="006F6518"/>
    <w:rsid w:val="006F688B"/>
    <w:rsid w:val="007003BF"/>
    <w:rsid w:val="0070071B"/>
    <w:rsid w:val="00701D7B"/>
    <w:rsid w:val="0070322D"/>
    <w:rsid w:val="007033A3"/>
    <w:rsid w:val="00704122"/>
    <w:rsid w:val="007062E6"/>
    <w:rsid w:val="007069E1"/>
    <w:rsid w:val="0070723E"/>
    <w:rsid w:val="007072AE"/>
    <w:rsid w:val="007105E6"/>
    <w:rsid w:val="007108C8"/>
    <w:rsid w:val="00710A95"/>
    <w:rsid w:val="00711548"/>
    <w:rsid w:val="007115A0"/>
    <w:rsid w:val="0071163B"/>
    <w:rsid w:val="00711724"/>
    <w:rsid w:val="0071376B"/>
    <w:rsid w:val="00713D32"/>
    <w:rsid w:val="00714ACC"/>
    <w:rsid w:val="00716603"/>
    <w:rsid w:val="00716B43"/>
    <w:rsid w:val="007204CD"/>
    <w:rsid w:val="00720E90"/>
    <w:rsid w:val="00721191"/>
    <w:rsid w:val="00721D88"/>
    <w:rsid w:val="00722729"/>
    <w:rsid w:val="00723E03"/>
    <w:rsid w:val="007252CE"/>
    <w:rsid w:val="00730798"/>
    <w:rsid w:val="00730A51"/>
    <w:rsid w:val="007315DF"/>
    <w:rsid w:val="00732061"/>
    <w:rsid w:val="00733676"/>
    <w:rsid w:val="0073429E"/>
    <w:rsid w:val="00734A20"/>
    <w:rsid w:val="00735991"/>
    <w:rsid w:val="00736365"/>
    <w:rsid w:val="00736A21"/>
    <w:rsid w:val="00736C46"/>
    <w:rsid w:val="007407C8"/>
    <w:rsid w:val="007417DA"/>
    <w:rsid w:val="00742424"/>
    <w:rsid w:val="007428EE"/>
    <w:rsid w:val="00743983"/>
    <w:rsid w:val="00744305"/>
    <w:rsid w:val="00744577"/>
    <w:rsid w:val="007451F6"/>
    <w:rsid w:val="00745F64"/>
    <w:rsid w:val="00746488"/>
    <w:rsid w:val="0074728C"/>
    <w:rsid w:val="00747E0E"/>
    <w:rsid w:val="00751EBF"/>
    <w:rsid w:val="00754BFF"/>
    <w:rsid w:val="0075513D"/>
    <w:rsid w:val="00755BFB"/>
    <w:rsid w:val="00757384"/>
    <w:rsid w:val="0076028B"/>
    <w:rsid w:val="007610BA"/>
    <w:rsid w:val="00762FF5"/>
    <w:rsid w:val="0076347F"/>
    <w:rsid w:val="00764015"/>
    <w:rsid w:val="00764766"/>
    <w:rsid w:val="007668AF"/>
    <w:rsid w:val="007674E2"/>
    <w:rsid w:val="00767A30"/>
    <w:rsid w:val="00767DC6"/>
    <w:rsid w:val="007701CC"/>
    <w:rsid w:val="00771B5D"/>
    <w:rsid w:val="00772DED"/>
    <w:rsid w:val="00772FFA"/>
    <w:rsid w:val="007733D5"/>
    <w:rsid w:val="00773F8A"/>
    <w:rsid w:val="0077484B"/>
    <w:rsid w:val="00774993"/>
    <w:rsid w:val="00774E80"/>
    <w:rsid w:val="00775B03"/>
    <w:rsid w:val="007760F0"/>
    <w:rsid w:val="007770E1"/>
    <w:rsid w:val="007777AC"/>
    <w:rsid w:val="007805D6"/>
    <w:rsid w:val="00780A69"/>
    <w:rsid w:val="00781490"/>
    <w:rsid w:val="00781C9E"/>
    <w:rsid w:val="007838BF"/>
    <w:rsid w:val="00784E7A"/>
    <w:rsid w:val="00785A4F"/>
    <w:rsid w:val="00787F76"/>
    <w:rsid w:val="00787FBE"/>
    <w:rsid w:val="00790E9D"/>
    <w:rsid w:val="00791135"/>
    <w:rsid w:val="00791F34"/>
    <w:rsid w:val="00793120"/>
    <w:rsid w:val="00794F08"/>
    <w:rsid w:val="00795078"/>
    <w:rsid w:val="007968A3"/>
    <w:rsid w:val="007972FF"/>
    <w:rsid w:val="007A000E"/>
    <w:rsid w:val="007A00F0"/>
    <w:rsid w:val="007A0F36"/>
    <w:rsid w:val="007A2E17"/>
    <w:rsid w:val="007A3CCB"/>
    <w:rsid w:val="007A3F47"/>
    <w:rsid w:val="007A4360"/>
    <w:rsid w:val="007A47E0"/>
    <w:rsid w:val="007A5456"/>
    <w:rsid w:val="007A5490"/>
    <w:rsid w:val="007A54D1"/>
    <w:rsid w:val="007A55B6"/>
    <w:rsid w:val="007A6092"/>
    <w:rsid w:val="007A633E"/>
    <w:rsid w:val="007A654F"/>
    <w:rsid w:val="007A6FFE"/>
    <w:rsid w:val="007A73E9"/>
    <w:rsid w:val="007B00E2"/>
    <w:rsid w:val="007B046B"/>
    <w:rsid w:val="007B311E"/>
    <w:rsid w:val="007B342A"/>
    <w:rsid w:val="007B3A9C"/>
    <w:rsid w:val="007B545F"/>
    <w:rsid w:val="007B551F"/>
    <w:rsid w:val="007B57A9"/>
    <w:rsid w:val="007B63BC"/>
    <w:rsid w:val="007B679F"/>
    <w:rsid w:val="007C1656"/>
    <w:rsid w:val="007C1A85"/>
    <w:rsid w:val="007C4F58"/>
    <w:rsid w:val="007C5BC9"/>
    <w:rsid w:val="007C6CB3"/>
    <w:rsid w:val="007C7C00"/>
    <w:rsid w:val="007C7D0D"/>
    <w:rsid w:val="007D0024"/>
    <w:rsid w:val="007D0CB9"/>
    <w:rsid w:val="007D10D5"/>
    <w:rsid w:val="007D2A81"/>
    <w:rsid w:val="007D4E38"/>
    <w:rsid w:val="007D5E5D"/>
    <w:rsid w:val="007D649D"/>
    <w:rsid w:val="007D6AD9"/>
    <w:rsid w:val="007D6AE8"/>
    <w:rsid w:val="007D6B15"/>
    <w:rsid w:val="007D7913"/>
    <w:rsid w:val="007E22B3"/>
    <w:rsid w:val="007E2B41"/>
    <w:rsid w:val="007E2C5D"/>
    <w:rsid w:val="007E7756"/>
    <w:rsid w:val="007E7CD6"/>
    <w:rsid w:val="007F04F8"/>
    <w:rsid w:val="007F0615"/>
    <w:rsid w:val="007F285F"/>
    <w:rsid w:val="007F37A8"/>
    <w:rsid w:val="007F3C01"/>
    <w:rsid w:val="007F4377"/>
    <w:rsid w:val="007F4D90"/>
    <w:rsid w:val="007F6257"/>
    <w:rsid w:val="007F633B"/>
    <w:rsid w:val="007F6601"/>
    <w:rsid w:val="007F6F44"/>
    <w:rsid w:val="007F7366"/>
    <w:rsid w:val="007F7783"/>
    <w:rsid w:val="007F7E33"/>
    <w:rsid w:val="0080079B"/>
    <w:rsid w:val="00801C99"/>
    <w:rsid w:val="008024F3"/>
    <w:rsid w:val="00803B35"/>
    <w:rsid w:val="00804631"/>
    <w:rsid w:val="00804990"/>
    <w:rsid w:val="00804F77"/>
    <w:rsid w:val="0080515A"/>
    <w:rsid w:val="0080530F"/>
    <w:rsid w:val="00807082"/>
    <w:rsid w:val="00807466"/>
    <w:rsid w:val="0081038D"/>
    <w:rsid w:val="0081061D"/>
    <w:rsid w:val="00810739"/>
    <w:rsid w:val="00811A02"/>
    <w:rsid w:val="00812005"/>
    <w:rsid w:val="00812C14"/>
    <w:rsid w:val="008138F0"/>
    <w:rsid w:val="00813CD4"/>
    <w:rsid w:val="00814EA4"/>
    <w:rsid w:val="008154C4"/>
    <w:rsid w:val="008158CD"/>
    <w:rsid w:val="00816094"/>
    <w:rsid w:val="00816344"/>
    <w:rsid w:val="008169ED"/>
    <w:rsid w:val="008177A0"/>
    <w:rsid w:val="008179D1"/>
    <w:rsid w:val="008207FD"/>
    <w:rsid w:val="00820960"/>
    <w:rsid w:val="008229FE"/>
    <w:rsid w:val="00823056"/>
    <w:rsid w:val="008230EF"/>
    <w:rsid w:val="00823A04"/>
    <w:rsid w:val="00823B52"/>
    <w:rsid w:val="008243A9"/>
    <w:rsid w:val="00824A42"/>
    <w:rsid w:val="0082557F"/>
    <w:rsid w:val="00825C74"/>
    <w:rsid w:val="0082760F"/>
    <w:rsid w:val="008301AC"/>
    <w:rsid w:val="00831330"/>
    <w:rsid w:val="00831791"/>
    <w:rsid w:val="0083198E"/>
    <w:rsid w:val="00831E4C"/>
    <w:rsid w:val="00831FF1"/>
    <w:rsid w:val="0083200C"/>
    <w:rsid w:val="008328D9"/>
    <w:rsid w:val="00832C2B"/>
    <w:rsid w:val="00832CE8"/>
    <w:rsid w:val="008336BD"/>
    <w:rsid w:val="00833ABC"/>
    <w:rsid w:val="0083436D"/>
    <w:rsid w:val="00835241"/>
    <w:rsid w:val="0083540B"/>
    <w:rsid w:val="00835541"/>
    <w:rsid w:val="00841CE1"/>
    <w:rsid w:val="00842014"/>
    <w:rsid w:val="00842371"/>
    <w:rsid w:val="00842811"/>
    <w:rsid w:val="00843182"/>
    <w:rsid w:val="008457CA"/>
    <w:rsid w:val="00846091"/>
    <w:rsid w:val="008469E4"/>
    <w:rsid w:val="0084700A"/>
    <w:rsid w:val="00847AE7"/>
    <w:rsid w:val="0085006B"/>
    <w:rsid w:val="00850ED3"/>
    <w:rsid w:val="008511CA"/>
    <w:rsid w:val="00851AF5"/>
    <w:rsid w:val="00851FDB"/>
    <w:rsid w:val="00852FA7"/>
    <w:rsid w:val="00853B0A"/>
    <w:rsid w:val="00854FA4"/>
    <w:rsid w:val="00855301"/>
    <w:rsid w:val="00856A30"/>
    <w:rsid w:val="008571BD"/>
    <w:rsid w:val="0086000B"/>
    <w:rsid w:val="0086095A"/>
    <w:rsid w:val="00861427"/>
    <w:rsid w:val="008649DA"/>
    <w:rsid w:val="00864B38"/>
    <w:rsid w:val="00864CE2"/>
    <w:rsid w:val="00866F0D"/>
    <w:rsid w:val="008671C7"/>
    <w:rsid w:val="00867793"/>
    <w:rsid w:val="0087057E"/>
    <w:rsid w:val="008706BF"/>
    <w:rsid w:val="00870CC3"/>
    <w:rsid w:val="00871595"/>
    <w:rsid w:val="00871A3D"/>
    <w:rsid w:val="00872915"/>
    <w:rsid w:val="008733A9"/>
    <w:rsid w:val="00874193"/>
    <w:rsid w:val="008745DE"/>
    <w:rsid w:val="008761C8"/>
    <w:rsid w:val="00876823"/>
    <w:rsid w:val="00880279"/>
    <w:rsid w:val="008804A4"/>
    <w:rsid w:val="008809EA"/>
    <w:rsid w:val="00882DDC"/>
    <w:rsid w:val="00883326"/>
    <w:rsid w:val="008840E3"/>
    <w:rsid w:val="00884A83"/>
    <w:rsid w:val="00884CD4"/>
    <w:rsid w:val="0088518D"/>
    <w:rsid w:val="008853D9"/>
    <w:rsid w:val="008864B3"/>
    <w:rsid w:val="00886C02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4000"/>
    <w:rsid w:val="00894340"/>
    <w:rsid w:val="0089435C"/>
    <w:rsid w:val="00894962"/>
    <w:rsid w:val="00894DA8"/>
    <w:rsid w:val="00897D6B"/>
    <w:rsid w:val="008A01D6"/>
    <w:rsid w:val="008A0605"/>
    <w:rsid w:val="008A0736"/>
    <w:rsid w:val="008A0C47"/>
    <w:rsid w:val="008A14A3"/>
    <w:rsid w:val="008A18B4"/>
    <w:rsid w:val="008A2392"/>
    <w:rsid w:val="008A2C54"/>
    <w:rsid w:val="008A2DEA"/>
    <w:rsid w:val="008A314D"/>
    <w:rsid w:val="008A360E"/>
    <w:rsid w:val="008A4D6F"/>
    <w:rsid w:val="008A5CE1"/>
    <w:rsid w:val="008B278D"/>
    <w:rsid w:val="008B3BC3"/>
    <w:rsid w:val="008B3E47"/>
    <w:rsid w:val="008B52BF"/>
    <w:rsid w:val="008B5B0D"/>
    <w:rsid w:val="008B5D46"/>
    <w:rsid w:val="008B6607"/>
    <w:rsid w:val="008B682E"/>
    <w:rsid w:val="008C04E1"/>
    <w:rsid w:val="008C0DA8"/>
    <w:rsid w:val="008C13B9"/>
    <w:rsid w:val="008C14EB"/>
    <w:rsid w:val="008C325E"/>
    <w:rsid w:val="008C3FEE"/>
    <w:rsid w:val="008C41A5"/>
    <w:rsid w:val="008C4393"/>
    <w:rsid w:val="008C444C"/>
    <w:rsid w:val="008C5C72"/>
    <w:rsid w:val="008C6539"/>
    <w:rsid w:val="008C7D34"/>
    <w:rsid w:val="008D00B8"/>
    <w:rsid w:val="008D024F"/>
    <w:rsid w:val="008D071C"/>
    <w:rsid w:val="008D14C1"/>
    <w:rsid w:val="008D266E"/>
    <w:rsid w:val="008D28EA"/>
    <w:rsid w:val="008D2E93"/>
    <w:rsid w:val="008D2F87"/>
    <w:rsid w:val="008D2FC8"/>
    <w:rsid w:val="008D332E"/>
    <w:rsid w:val="008D4E16"/>
    <w:rsid w:val="008D5A1C"/>
    <w:rsid w:val="008D5BF8"/>
    <w:rsid w:val="008D60A8"/>
    <w:rsid w:val="008D63DB"/>
    <w:rsid w:val="008D66E1"/>
    <w:rsid w:val="008D6D5F"/>
    <w:rsid w:val="008D6ED3"/>
    <w:rsid w:val="008D6FD1"/>
    <w:rsid w:val="008D73E6"/>
    <w:rsid w:val="008D7461"/>
    <w:rsid w:val="008D7C35"/>
    <w:rsid w:val="008E13A1"/>
    <w:rsid w:val="008E1594"/>
    <w:rsid w:val="008E1CA7"/>
    <w:rsid w:val="008E1E48"/>
    <w:rsid w:val="008E2232"/>
    <w:rsid w:val="008E238A"/>
    <w:rsid w:val="008E26F4"/>
    <w:rsid w:val="008E326C"/>
    <w:rsid w:val="008E35BF"/>
    <w:rsid w:val="008E380A"/>
    <w:rsid w:val="008E40F7"/>
    <w:rsid w:val="008E47EA"/>
    <w:rsid w:val="008E49F2"/>
    <w:rsid w:val="008E4B9C"/>
    <w:rsid w:val="008E51CF"/>
    <w:rsid w:val="008E530F"/>
    <w:rsid w:val="008E5329"/>
    <w:rsid w:val="008E6F15"/>
    <w:rsid w:val="008E7C41"/>
    <w:rsid w:val="008E7F92"/>
    <w:rsid w:val="008F1941"/>
    <w:rsid w:val="008F2AB8"/>
    <w:rsid w:val="008F2ADB"/>
    <w:rsid w:val="008F5093"/>
    <w:rsid w:val="008F7113"/>
    <w:rsid w:val="008F786E"/>
    <w:rsid w:val="0090014B"/>
    <w:rsid w:val="0090115C"/>
    <w:rsid w:val="0090164A"/>
    <w:rsid w:val="00901B49"/>
    <w:rsid w:val="00902EC1"/>
    <w:rsid w:val="0090374A"/>
    <w:rsid w:val="009055C5"/>
    <w:rsid w:val="00906EE0"/>
    <w:rsid w:val="0090755C"/>
    <w:rsid w:val="00907B1E"/>
    <w:rsid w:val="009107A4"/>
    <w:rsid w:val="00911845"/>
    <w:rsid w:val="0091322F"/>
    <w:rsid w:val="00913884"/>
    <w:rsid w:val="00913FA7"/>
    <w:rsid w:val="00916413"/>
    <w:rsid w:val="00920E21"/>
    <w:rsid w:val="009225EC"/>
    <w:rsid w:val="009231AB"/>
    <w:rsid w:val="0092337A"/>
    <w:rsid w:val="0092420F"/>
    <w:rsid w:val="00924E69"/>
    <w:rsid w:val="00924F03"/>
    <w:rsid w:val="00924F0E"/>
    <w:rsid w:val="00924F81"/>
    <w:rsid w:val="00925308"/>
    <w:rsid w:val="00926AE5"/>
    <w:rsid w:val="009271E2"/>
    <w:rsid w:val="009274AF"/>
    <w:rsid w:val="009301E2"/>
    <w:rsid w:val="00930949"/>
    <w:rsid w:val="00930F36"/>
    <w:rsid w:val="00933452"/>
    <w:rsid w:val="009340AD"/>
    <w:rsid w:val="009346EB"/>
    <w:rsid w:val="00934730"/>
    <w:rsid w:val="009352F2"/>
    <w:rsid w:val="0093533D"/>
    <w:rsid w:val="009353A8"/>
    <w:rsid w:val="00935485"/>
    <w:rsid w:val="00937351"/>
    <w:rsid w:val="00941A59"/>
    <w:rsid w:val="009423B3"/>
    <w:rsid w:val="009424DD"/>
    <w:rsid w:val="00943428"/>
    <w:rsid w:val="00943FB0"/>
    <w:rsid w:val="00945AF1"/>
    <w:rsid w:val="00945B69"/>
    <w:rsid w:val="00945CD3"/>
    <w:rsid w:val="00946440"/>
    <w:rsid w:val="00946E9F"/>
    <w:rsid w:val="009477C7"/>
    <w:rsid w:val="009478FE"/>
    <w:rsid w:val="00952715"/>
    <w:rsid w:val="00953562"/>
    <w:rsid w:val="00953923"/>
    <w:rsid w:val="00955D7A"/>
    <w:rsid w:val="00956AEA"/>
    <w:rsid w:val="009609E6"/>
    <w:rsid w:val="00961122"/>
    <w:rsid w:val="0096116C"/>
    <w:rsid w:val="00963654"/>
    <w:rsid w:val="00963752"/>
    <w:rsid w:val="00963B72"/>
    <w:rsid w:val="0096545B"/>
    <w:rsid w:val="00965A85"/>
    <w:rsid w:val="00965D43"/>
    <w:rsid w:val="00966140"/>
    <w:rsid w:val="00967267"/>
    <w:rsid w:val="00971D86"/>
    <w:rsid w:val="00971F3C"/>
    <w:rsid w:val="00972879"/>
    <w:rsid w:val="00973B42"/>
    <w:rsid w:val="00973F53"/>
    <w:rsid w:val="009753AC"/>
    <w:rsid w:val="00976778"/>
    <w:rsid w:val="009767CF"/>
    <w:rsid w:val="0098036B"/>
    <w:rsid w:val="009803F9"/>
    <w:rsid w:val="00980AB1"/>
    <w:rsid w:val="00982420"/>
    <w:rsid w:val="00984E69"/>
    <w:rsid w:val="00984FC6"/>
    <w:rsid w:val="00985B90"/>
    <w:rsid w:val="00986A3A"/>
    <w:rsid w:val="00987AFA"/>
    <w:rsid w:val="00987B20"/>
    <w:rsid w:val="00990D30"/>
    <w:rsid w:val="009918A4"/>
    <w:rsid w:val="00991969"/>
    <w:rsid w:val="0099466E"/>
    <w:rsid w:val="00994A02"/>
    <w:rsid w:val="00994C88"/>
    <w:rsid w:val="00995793"/>
    <w:rsid w:val="00995F66"/>
    <w:rsid w:val="00996237"/>
    <w:rsid w:val="009967FE"/>
    <w:rsid w:val="0099760C"/>
    <w:rsid w:val="009A04FE"/>
    <w:rsid w:val="009A2213"/>
    <w:rsid w:val="009A3949"/>
    <w:rsid w:val="009A3CBA"/>
    <w:rsid w:val="009A5A64"/>
    <w:rsid w:val="009A5EDB"/>
    <w:rsid w:val="009A6329"/>
    <w:rsid w:val="009A7CA0"/>
    <w:rsid w:val="009B0C36"/>
    <w:rsid w:val="009B0DDD"/>
    <w:rsid w:val="009B295A"/>
    <w:rsid w:val="009B2EBA"/>
    <w:rsid w:val="009B3D69"/>
    <w:rsid w:val="009B5CC6"/>
    <w:rsid w:val="009B6371"/>
    <w:rsid w:val="009B74DB"/>
    <w:rsid w:val="009B7722"/>
    <w:rsid w:val="009C0129"/>
    <w:rsid w:val="009C0158"/>
    <w:rsid w:val="009C0E80"/>
    <w:rsid w:val="009C1D65"/>
    <w:rsid w:val="009C1E08"/>
    <w:rsid w:val="009C370D"/>
    <w:rsid w:val="009C4B11"/>
    <w:rsid w:val="009C4B6D"/>
    <w:rsid w:val="009C5E46"/>
    <w:rsid w:val="009C697B"/>
    <w:rsid w:val="009C6BA2"/>
    <w:rsid w:val="009C7340"/>
    <w:rsid w:val="009C7D9B"/>
    <w:rsid w:val="009D0BE6"/>
    <w:rsid w:val="009D0E3C"/>
    <w:rsid w:val="009D0EF7"/>
    <w:rsid w:val="009D3126"/>
    <w:rsid w:val="009D31A2"/>
    <w:rsid w:val="009D3516"/>
    <w:rsid w:val="009D42E0"/>
    <w:rsid w:val="009D4635"/>
    <w:rsid w:val="009D4C74"/>
    <w:rsid w:val="009D5F3F"/>
    <w:rsid w:val="009D6F5E"/>
    <w:rsid w:val="009E05F5"/>
    <w:rsid w:val="009E1245"/>
    <w:rsid w:val="009E17DA"/>
    <w:rsid w:val="009E1ACB"/>
    <w:rsid w:val="009E1B75"/>
    <w:rsid w:val="009E1B7E"/>
    <w:rsid w:val="009E255D"/>
    <w:rsid w:val="009E2BA7"/>
    <w:rsid w:val="009E4421"/>
    <w:rsid w:val="009E5A14"/>
    <w:rsid w:val="009E6D2D"/>
    <w:rsid w:val="009F05AA"/>
    <w:rsid w:val="009F0771"/>
    <w:rsid w:val="009F0B90"/>
    <w:rsid w:val="009F1780"/>
    <w:rsid w:val="009F258B"/>
    <w:rsid w:val="009F2EBB"/>
    <w:rsid w:val="009F3B00"/>
    <w:rsid w:val="009F615B"/>
    <w:rsid w:val="009F6E59"/>
    <w:rsid w:val="009F6FEE"/>
    <w:rsid w:val="009F724F"/>
    <w:rsid w:val="009F7927"/>
    <w:rsid w:val="009F7C2F"/>
    <w:rsid w:val="00A0043A"/>
    <w:rsid w:val="00A00900"/>
    <w:rsid w:val="00A00E8A"/>
    <w:rsid w:val="00A0107D"/>
    <w:rsid w:val="00A01D2A"/>
    <w:rsid w:val="00A02184"/>
    <w:rsid w:val="00A0261E"/>
    <w:rsid w:val="00A0267F"/>
    <w:rsid w:val="00A039C2"/>
    <w:rsid w:val="00A041F0"/>
    <w:rsid w:val="00A046DC"/>
    <w:rsid w:val="00A05294"/>
    <w:rsid w:val="00A055B0"/>
    <w:rsid w:val="00A05D88"/>
    <w:rsid w:val="00A06C3D"/>
    <w:rsid w:val="00A07446"/>
    <w:rsid w:val="00A074CA"/>
    <w:rsid w:val="00A10959"/>
    <w:rsid w:val="00A10C21"/>
    <w:rsid w:val="00A10E17"/>
    <w:rsid w:val="00A11400"/>
    <w:rsid w:val="00A11622"/>
    <w:rsid w:val="00A1185F"/>
    <w:rsid w:val="00A12ABA"/>
    <w:rsid w:val="00A12CA2"/>
    <w:rsid w:val="00A139B0"/>
    <w:rsid w:val="00A14461"/>
    <w:rsid w:val="00A14F71"/>
    <w:rsid w:val="00A1573C"/>
    <w:rsid w:val="00A160F3"/>
    <w:rsid w:val="00A17C1E"/>
    <w:rsid w:val="00A20D13"/>
    <w:rsid w:val="00A21A37"/>
    <w:rsid w:val="00A2292F"/>
    <w:rsid w:val="00A231D2"/>
    <w:rsid w:val="00A24241"/>
    <w:rsid w:val="00A24D79"/>
    <w:rsid w:val="00A24D97"/>
    <w:rsid w:val="00A27538"/>
    <w:rsid w:val="00A3197C"/>
    <w:rsid w:val="00A32702"/>
    <w:rsid w:val="00A32A73"/>
    <w:rsid w:val="00A33370"/>
    <w:rsid w:val="00A33724"/>
    <w:rsid w:val="00A339F5"/>
    <w:rsid w:val="00A33F4E"/>
    <w:rsid w:val="00A34884"/>
    <w:rsid w:val="00A34F26"/>
    <w:rsid w:val="00A34FFF"/>
    <w:rsid w:val="00A361D9"/>
    <w:rsid w:val="00A363CE"/>
    <w:rsid w:val="00A36EFB"/>
    <w:rsid w:val="00A37DC8"/>
    <w:rsid w:val="00A37E01"/>
    <w:rsid w:val="00A37EA0"/>
    <w:rsid w:val="00A411DF"/>
    <w:rsid w:val="00A42699"/>
    <w:rsid w:val="00A42E1C"/>
    <w:rsid w:val="00A45F49"/>
    <w:rsid w:val="00A46C77"/>
    <w:rsid w:val="00A46DAE"/>
    <w:rsid w:val="00A477F0"/>
    <w:rsid w:val="00A47C12"/>
    <w:rsid w:val="00A50445"/>
    <w:rsid w:val="00A50E39"/>
    <w:rsid w:val="00A52034"/>
    <w:rsid w:val="00A52A93"/>
    <w:rsid w:val="00A532CE"/>
    <w:rsid w:val="00A53693"/>
    <w:rsid w:val="00A53AB2"/>
    <w:rsid w:val="00A544E6"/>
    <w:rsid w:val="00A54F6A"/>
    <w:rsid w:val="00A55469"/>
    <w:rsid w:val="00A55C92"/>
    <w:rsid w:val="00A55EB2"/>
    <w:rsid w:val="00A56168"/>
    <w:rsid w:val="00A56A27"/>
    <w:rsid w:val="00A56B7E"/>
    <w:rsid w:val="00A56B81"/>
    <w:rsid w:val="00A57CF0"/>
    <w:rsid w:val="00A60148"/>
    <w:rsid w:val="00A60C9F"/>
    <w:rsid w:val="00A60F48"/>
    <w:rsid w:val="00A61233"/>
    <w:rsid w:val="00A614BA"/>
    <w:rsid w:val="00A62E95"/>
    <w:rsid w:val="00A63B0B"/>
    <w:rsid w:val="00A640AE"/>
    <w:rsid w:val="00A6486F"/>
    <w:rsid w:val="00A66BB7"/>
    <w:rsid w:val="00A66CBF"/>
    <w:rsid w:val="00A67373"/>
    <w:rsid w:val="00A67DA3"/>
    <w:rsid w:val="00A67DBD"/>
    <w:rsid w:val="00A70387"/>
    <w:rsid w:val="00A707BF"/>
    <w:rsid w:val="00A716A1"/>
    <w:rsid w:val="00A72AA8"/>
    <w:rsid w:val="00A72B00"/>
    <w:rsid w:val="00A72D7D"/>
    <w:rsid w:val="00A72FEA"/>
    <w:rsid w:val="00A7333C"/>
    <w:rsid w:val="00A73CE5"/>
    <w:rsid w:val="00A741EB"/>
    <w:rsid w:val="00A7480F"/>
    <w:rsid w:val="00A74B2E"/>
    <w:rsid w:val="00A74DC9"/>
    <w:rsid w:val="00A750A5"/>
    <w:rsid w:val="00A753D7"/>
    <w:rsid w:val="00A75E69"/>
    <w:rsid w:val="00A76AF1"/>
    <w:rsid w:val="00A76C96"/>
    <w:rsid w:val="00A77FF2"/>
    <w:rsid w:val="00A817C9"/>
    <w:rsid w:val="00A83A1B"/>
    <w:rsid w:val="00A843AC"/>
    <w:rsid w:val="00A8607A"/>
    <w:rsid w:val="00A86FA6"/>
    <w:rsid w:val="00A90E32"/>
    <w:rsid w:val="00A9145B"/>
    <w:rsid w:val="00A91680"/>
    <w:rsid w:val="00A91AD9"/>
    <w:rsid w:val="00A91B4A"/>
    <w:rsid w:val="00A91B77"/>
    <w:rsid w:val="00A92191"/>
    <w:rsid w:val="00A92225"/>
    <w:rsid w:val="00A92867"/>
    <w:rsid w:val="00A958DC"/>
    <w:rsid w:val="00A95C64"/>
    <w:rsid w:val="00A95FF1"/>
    <w:rsid w:val="00A9605C"/>
    <w:rsid w:val="00A96386"/>
    <w:rsid w:val="00A97EB5"/>
    <w:rsid w:val="00AA0784"/>
    <w:rsid w:val="00AA101E"/>
    <w:rsid w:val="00AA210A"/>
    <w:rsid w:val="00AA2349"/>
    <w:rsid w:val="00AA2F23"/>
    <w:rsid w:val="00AA34EF"/>
    <w:rsid w:val="00AA69C5"/>
    <w:rsid w:val="00AA6C5B"/>
    <w:rsid w:val="00AA76EC"/>
    <w:rsid w:val="00AA7C63"/>
    <w:rsid w:val="00AB0F12"/>
    <w:rsid w:val="00AB1688"/>
    <w:rsid w:val="00AB25E1"/>
    <w:rsid w:val="00AB2A63"/>
    <w:rsid w:val="00AB3623"/>
    <w:rsid w:val="00AB433F"/>
    <w:rsid w:val="00AB44E6"/>
    <w:rsid w:val="00AB520F"/>
    <w:rsid w:val="00AB5F0F"/>
    <w:rsid w:val="00AB69B8"/>
    <w:rsid w:val="00AB7573"/>
    <w:rsid w:val="00AB76DE"/>
    <w:rsid w:val="00AB7D98"/>
    <w:rsid w:val="00AC0383"/>
    <w:rsid w:val="00AC0D91"/>
    <w:rsid w:val="00AC10C8"/>
    <w:rsid w:val="00AC2846"/>
    <w:rsid w:val="00AC2BD9"/>
    <w:rsid w:val="00AC37AD"/>
    <w:rsid w:val="00AC3DD1"/>
    <w:rsid w:val="00AC4041"/>
    <w:rsid w:val="00AC45C6"/>
    <w:rsid w:val="00AC469C"/>
    <w:rsid w:val="00AC648D"/>
    <w:rsid w:val="00AC6565"/>
    <w:rsid w:val="00AC68E0"/>
    <w:rsid w:val="00AC7B27"/>
    <w:rsid w:val="00AC7B47"/>
    <w:rsid w:val="00AD0B1A"/>
    <w:rsid w:val="00AD21E9"/>
    <w:rsid w:val="00AD316E"/>
    <w:rsid w:val="00AD32A5"/>
    <w:rsid w:val="00AD35C8"/>
    <w:rsid w:val="00AD4D58"/>
    <w:rsid w:val="00AD5876"/>
    <w:rsid w:val="00AD5E44"/>
    <w:rsid w:val="00AD6593"/>
    <w:rsid w:val="00AD6EFC"/>
    <w:rsid w:val="00AD72B5"/>
    <w:rsid w:val="00AE0243"/>
    <w:rsid w:val="00AE15C2"/>
    <w:rsid w:val="00AE1836"/>
    <w:rsid w:val="00AE1F86"/>
    <w:rsid w:val="00AE2699"/>
    <w:rsid w:val="00AE32F5"/>
    <w:rsid w:val="00AE3E0C"/>
    <w:rsid w:val="00AE4BE3"/>
    <w:rsid w:val="00AE4E36"/>
    <w:rsid w:val="00AE6F4B"/>
    <w:rsid w:val="00AF054D"/>
    <w:rsid w:val="00AF0976"/>
    <w:rsid w:val="00AF26E9"/>
    <w:rsid w:val="00AF2AF4"/>
    <w:rsid w:val="00AF2CE7"/>
    <w:rsid w:val="00AF3E03"/>
    <w:rsid w:val="00AF46CD"/>
    <w:rsid w:val="00AF4E52"/>
    <w:rsid w:val="00AF4EB7"/>
    <w:rsid w:val="00AF5590"/>
    <w:rsid w:val="00AF5E0B"/>
    <w:rsid w:val="00AF6470"/>
    <w:rsid w:val="00AF68CD"/>
    <w:rsid w:val="00AF70A5"/>
    <w:rsid w:val="00B00585"/>
    <w:rsid w:val="00B01A5A"/>
    <w:rsid w:val="00B01CF2"/>
    <w:rsid w:val="00B027DF"/>
    <w:rsid w:val="00B06493"/>
    <w:rsid w:val="00B0688C"/>
    <w:rsid w:val="00B06ED9"/>
    <w:rsid w:val="00B071B2"/>
    <w:rsid w:val="00B10002"/>
    <w:rsid w:val="00B100A3"/>
    <w:rsid w:val="00B10151"/>
    <w:rsid w:val="00B11A18"/>
    <w:rsid w:val="00B11B2E"/>
    <w:rsid w:val="00B127A9"/>
    <w:rsid w:val="00B12DA1"/>
    <w:rsid w:val="00B13BA3"/>
    <w:rsid w:val="00B142A1"/>
    <w:rsid w:val="00B1467E"/>
    <w:rsid w:val="00B158BF"/>
    <w:rsid w:val="00B15C5B"/>
    <w:rsid w:val="00B1636E"/>
    <w:rsid w:val="00B1693E"/>
    <w:rsid w:val="00B16EEF"/>
    <w:rsid w:val="00B16FC4"/>
    <w:rsid w:val="00B17117"/>
    <w:rsid w:val="00B1722C"/>
    <w:rsid w:val="00B175CF"/>
    <w:rsid w:val="00B17690"/>
    <w:rsid w:val="00B2074A"/>
    <w:rsid w:val="00B20BF8"/>
    <w:rsid w:val="00B20C2B"/>
    <w:rsid w:val="00B2100A"/>
    <w:rsid w:val="00B232B0"/>
    <w:rsid w:val="00B23683"/>
    <w:rsid w:val="00B2438A"/>
    <w:rsid w:val="00B2581B"/>
    <w:rsid w:val="00B25924"/>
    <w:rsid w:val="00B26046"/>
    <w:rsid w:val="00B268A0"/>
    <w:rsid w:val="00B3111D"/>
    <w:rsid w:val="00B31399"/>
    <w:rsid w:val="00B31677"/>
    <w:rsid w:val="00B3261C"/>
    <w:rsid w:val="00B329D1"/>
    <w:rsid w:val="00B32B8F"/>
    <w:rsid w:val="00B32BB4"/>
    <w:rsid w:val="00B330B8"/>
    <w:rsid w:val="00B337A7"/>
    <w:rsid w:val="00B33D59"/>
    <w:rsid w:val="00B34968"/>
    <w:rsid w:val="00B349D6"/>
    <w:rsid w:val="00B35792"/>
    <w:rsid w:val="00B357F9"/>
    <w:rsid w:val="00B361A6"/>
    <w:rsid w:val="00B363DB"/>
    <w:rsid w:val="00B36928"/>
    <w:rsid w:val="00B41606"/>
    <w:rsid w:val="00B42463"/>
    <w:rsid w:val="00B43BF2"/>
    <w:rsid w:val="00B4405A"/>
    <w:rsid w:val="00B444B2"/>
    <w:rsid w:val="00B444E5"/>
    <w:rsid w:val="00B44746"/>
    <w:rsid w:val="00B45167"/>
    <w:rsid w:val="00B466F1"/>
    <w:rsid w:val="00B46757"/>
    <w:rsid w:val="00B471C3"/>
    <w:rsid w:val="00B475ED"/>
    <w:rsid w:val="00B500D0"/>
    <w:rsid w:val="00B539DA"/>
    <w:rsid w:val="00B53D87"/>
    <w:rsid w:val="00B5437C"/>
    <w:rsid w:val="00B55802"/>
    <w:rsid w:val="00B55F4C"/>
    <w:rsid w:val="00B56AB4"/>
    <w:rsid w:val="00B5715E"/>
    <w:rsid w:val="00B57B62"/>
    <w:rsid w:val="00B57E7B"/>
    <w:rsid w:val="00B57FBD"/>
    <w:rsid w:val="00B60EC6"/>
    <w:rsid w:val="00B60F51"/>
    <w:rsid w:val="00B628ED"/>
    <w:rsid w:val="00B63BAF"/>
    <w:rsid w:val="00B64708"/>
    <w:rsid w:val="00B647C0"/>
    <w:rsid w:val="00B6530F"/>
    <w:rsid w:val="00B65569"/>
    <w:rsid w:val="00B671B4"/>
    <w:rsid w:val="00B67243"/>
    <w:rsid w:val="00B67D3F"/>
    <w:rsid w:val="00B7049E"/>
    <w:rsid w:val="00B70649"/>
    <w:rsid w:val="00B712EC"/>
    <w:rsid w:val="00B7210A"/>
    <w:rsid w:val="00B7302E"/>
    <w:rsid w:val="00B73A5F"/>
    <w:rsid w:val="00B73CB9"/>
    <w:rsid w:val="00B73FCE"/>
    <w:rsid w:val="00B73FCF"/>
    <w:rsid w:val="00B74CD2"/>
    <w:rsid w:val="00B754B2"/>
    <w:rsid w:val="00B76653"/>
    <w:rsid w:val="00B76B22"/>
    <w:rsid w:val="00B77507"/>
    <w:rsid w:val="00B81B07"/>
    <w:rsid w:val="00B81B63"/>
    <w:rsid w:val="00B81FDB"/>
    <w:rsid w:val="00B82B7B"/>
    <w:rsid w:val="00B83348"/>
    <w:rsid w:val="00B836AC"/>
    <w:rsid w:val="00B83733"/>
    <w:rsid w:val="00B8496D"/>
    <w:rsid w:val="00B87961"/>
    <w:rsid w:val="00B879BA"/>
    <w:rsid w:val="00B904CA"/>
    <w:rsid w:val="00B91346"/>
    <w:rsid w:val="00B9191B"/>
    <w:rsid w:val="00B948F9"/>
    <w:rsid w:val="00B949E7"/>
    <w:rsid w:val="00B94A76"/>
    <w:rsid w:val="00B97AA5"/>
    <w:rsid w:val="00B97D6B"/>
    <w:rsid w:val="00B97E29"/>
    <w:rsid w:val="00BA0E97"/>
    <w:rsid w:val="00BA39E2"/>
    <w:rsid w:val="00BA3A75"/>
    <w:rsid w:val="00BA3F9C"/>
    <w:rsid w:val="00BA4774"/>
    <w:rsid w:val="00BA4CEA"/>
    <w:rsid w:val="00BA501B"/>
    <w:rsid w:val="00BA5385"/>
    <w:rsid w:val="00BA5607"/>
    <w:rsid w:val="00BA5DB2"/>
    <w:rsid w:val="00BA6A57"/>
    <w:rsid w:val="00BA7D34"/>
    <w:rsid w:val="00BA7F52"/>
    <w:rsid w:val="00BB1042"/>
    <w:rsid w:val="00BB1B01"/>
    <w:rsid w:val="00BB1BFA"/>
    <w:rsid w:val="00BB2768"/>
    <w:rsid w:val="00BB2E81"/>
    <w:rsid w:val="00BB3776"/>
    <w:rsid w:val="00BB3D2F"/>
    <w:rsid w:val="00BB422F"/>
    <w:rsid w:val="00BB4619"/>
    <w:rsid w:val="00BB4713"/>
    <w:rsid w:val="00BB49BF"/>
    <w:rsid w:val="00BB5318"/>
    <w:rsid w:val="00BB62C9"/>
    <w:rsid w:val="00BC0CE6"/>
    <w:rsid w:val="00BC1453"/>
    <w:rsid w:val="00BC1AA8"/>
    <w:rsid w:val="00BC2B52"/>
    <w:rsid w:val="00BC2CA8"/>
    <w:rsid w:val="00BC2F85"/>
    <w:rsid w:val="00BC3402"/>
    <w:rsid w:val="00BC424C"/>
    <w:rsid w:val="00BC4429"/>
    <w:rsid w:val="00BC44BB"/>
    <w:rsid w:val="00BC4C79"/>
    <w:rsid w:val="00BC5518"/>
    <w:rsid w:val="00BC6F16"/>
    <w:rsid w:val="00BD0152"/>
    <w:rsid w:val="00BD12DE"/>
    <w:rsid w:val="00BD22EA"/>
    <w:rsid w:val="00BD2520"/>
    <w:rsid w:val="00BD2CC0"/>
    <w:rsid w:val="00BD44EE"/>
    <w:rsid w:val="00BD539E"/>
    <w:rsid w:val="00BD572D"/>
    <w:rsid w:val="00BD65D8"/>
    <w:rsid w:val="00BD6D51"/>
    <w:rsid w:val="00BD6DFD"/>
    <w:rsid w:val="00BD77A3"/>
    <w:rsid w:val="00BD7AE6"/>
    <w:rsid w:val="00BD7B8B"/>
    <w:rsid w:val="00BE0CC3"/>
    <w:rsid w:val="00BE12D3"/>
    <w:rsid w:val="00BE16C2"/>
    <w:rsid w:val="00BE2309"/>
    <w:rsid w:val="00BE3071"/>
    <w:rsid w:val="00BE3DB6"/>
    <w:rsid w:val="00BE4E0E"/>
    <w:rsid w:val="00BE5AC7"/>
    <w:rsid w:val="00BE5FEA"/>
    <w:rsid w:val="00BE604C"/>
    <w:rsid w:val="00BE77C2"/>
    <w:rsid w:val="00BE78C1"/>
    <w:rsid w:val="00BF0255"/>
    <w:rsid w:val="00BF0411"/>
    <w:rsid w:val="00BF05FD"/>
    <w:rsid w:val="00BF0974"/>
    <w:rsid w:val="00BF115C"/>
    <w:rsid w:val="00BF1CB5"/>
    <w:rsid w:val="00BF3163"/>
    <w:rsid w:val="00BF4C83"/>
    <w:rsid w:val="00BF72D3"/>
    <w:rsid w:val="00BF72D6"/>
    <w:rsid w:val="00BF78F4"/>
    <w:rsid w:val="00BF7D10"/>
    <w:rsid w:val="00C019ED"/>
    <w:rsid w:val="00C0327F"/>
    <w:rsid w:val="00C036CC"/>
    <w:rsid w:val="00C047DA"/>
    <w:rsid w:val="00C0619B"/>
    <w:rsid w:val="00C06A14"/>
    <w:rsid w:val="00C06F05"/>
    <w:rsid w:val="00C07066"/>
    <w:rsid w:val="00C07CD0"/>
    <w:rsid w:val="00C10CF0"/>
    <w:rsid w:val="00C10E11"/>
    <w:rsid w:val="00C11363"/>
    <w:rsid w:val="00C11E2E"/>
    <w:rsid w:val="00C11EFE"/>
    <w:rsid w:val="00C122C7"/>
    <w:rsid w:val="00C12EEF"/>
    <w:rsid w:val="00C13A08"/>
    <w:rsid w:val="00C13DD7"/>
    <w:rsid w:val="00C15F52"/>
    <w:rsid w:val="00C1737D"/>
    <w:rsid w:val="00C17438"/>
    <w:rsid w:val="00C209B7"/>
    <w:rsid w:val="00C20A4F"/>
    <w:rsid w:val="00C219A5"/>
    <w:rsid w:val="00C22151"/>
    <w:rsid w:val="00C227F2"/>
    <w:rsid w:val="00C25F21"/>
    <w:rsid w:val="00C270E6"/>
    <w:rsid w:val="00C277A8"/>
    <w:rsid w:val="00C27A68"/>
    <w:rsid w:val="00C27F61"/>
    <w:rsid w:val="00C31698"/>
    <w:rsid w:val="00C32921"/>
    <w:rsid w:val="00C32B8D"/>
    <w:rsid w:val="00C33672"/>
    <w:rsid w:val="00C33941"/>
    <w:rsid w:val="00C363DD"/>
    <w:rsid w:val="00C3710C"/>
    <w:rsid w:val="00C375FF"/>
    <w:rsid w:val="00C40D59"/>
    <w:rsid w:val="00C420AB"/>
    <w:rsid w:val="00C42AD5"/>
    <w:rsid w:val="00C42D10"/>
    <w:rsid w:val="00C432B6"/>
    <w:rsid w:val="00C44A50"/>
    <w:rsid w:val="00C44CA7"/>
    <w:rsid w:val="00C45058"/>
    <w:rsid w:val="00C45BEA"/>
    <w:rsid w:val="00C466E2"/>
    <w:rsid w:val="00C4744E"/>
    <w:rsid w:val="00C47547"/>
    <w:rsid w:val="00C4766D"/>
    <w:rsid w:val="00C478E8"/>
    <w:rsid w:val="00C5080B"/>
    <w:rsid w:val="00C519A7"/>
    <w:rsid w:val="00C51D2B"/>
    <w:rsid w:val="00C52363"/>
    <w:rsid w:val="00C52989"/>
    <w:rsid w:val="00C52E6B"/>
    <w:rsid w:val="00C5311D"/>
    <w:rsid w:val="00C53723"/>
    <w:rsid w:val="00C53D5D"/>
    <w:rsid w:val="00C54149"/>
    <w:rsid w:val="00C5444A"/>
    <w:rsid w:val="00C54660"/>
    <w:rsid w:val="00C54C46"/>
    <w:rsid w:val="00C56632"/>
    <w:rsid w:val="00C56CCE"/>
    <w:rsid w:val="00C6008F"/>
    <w:rsid w:val="00C607ED"/>
    <w:rsid w:val="00C614B8"/>
    <w:rsid w:val="00C61FCB"/>
    <w:rsid w:val="00C62113"/>
    <w:rsid w:val="00C62BA4"/>
    <w:rsid w:val="00C62DB8"/>
    <w:rsid w:val="00C63EB4"/>
    <w:rsid w:val="00C64A4E"/>
    <w:rsid w:val="00C65E48"/>
    <w:rsid w:val="00C665F9"/>
    <w:rsid w:val="00C666B5"/>
    <w:rsid w:val="00C67320"/>
    <w:rsid w:val="00C70287"/>
    <w:rsid w:val="00C72BB6"/>
    <w:rsid w:val="00C735BF"/>
    <w:rsid w:val="00C73AC1"/>
    <w:rsid w:val="00C747FC"/>
    <w:rsid w:val="00C77F8B"/>
    <w:rsid w:val="00C80EB0"/>
    <w:rsid w:val="00C8194B"/>
    <w:rsid w:val="00C81F08"/>
    <w:rsid w:val="00C81F31"/>
    <w:rsid w:val="00C81FD9"/>
    <w:rsid w:val="00C83364"/>
    <w:rsid w:val="00C839C0"/>
    <w:rsid w:val="00C83EF5"/>
    <w:rsid w:val="00C84237"/>
    <w:rsid w:val="00C842A2"/>
    <w:rsid w:val="00C858C1"/>
    <w:rsid w:val="00C85EFF"/>
    <w:rsid w:val="00C86552"/>
    <w:rsid w:val="00C87432"/>
    <w:rsid w:val="00C876C5"/>
    <w:rsid w:val="00C9071F"/>
    <w:rsid w:val="00C926E0"/>
    <w:rsid w:val="00C92C8F"/>
    <w:rsid w:val="00C94886"/>
    <w:rsid w:val="00C94F59"/>
    <w:rsid w:val="00C94FB7"/>
    <w:rsid w:val="00C9554D"/>
    <w:rsid w:val="00C971A7"/>
    <w:rsid w:val="00C97B06"/>
    <w:rsid w:val="00CA06FB"/>
    <w:rsid w:val="00CA0B17"/>
    <w:rsid w:val="00CA120C"/>
    <w:rsid w:val="00CA1E6A"/>
    <w:rsid w:val="00CA239B"/>
    <w:rsid w:val="00CA3C00"/>
    <w:rsid w:val="00CA3F6A"/>
    <w:rsid w:val="00CA57EC"/>
    <w:rsid w:val="00CA5FBE"/>
    <w:rsid w:val="00CA6534"/>
    <w:rsid w:val="00CA6876"/>
    <w:rsid w:val="00CA73D1"/>
    <w:rsid w:val="00CB12A4"/>
    <w:rsid w:val="00CB15B4"/>
    <w:rsid w:val="00CB15D8"/>
    <w:rsid w:val="00CB186F"/>
    <w:rsid w:val="00CB2001"/>
    <w:rsid w:val="00CB21B4"/>
    <w:rsid w:val="00CB492F"/>
    <w:rsid w:val="00CB4B40"/>
    <w:rsid w:val="00CB719E"/>
    <w:rsid w:val="00CB7285"/>
    <w:rsid w:val="00CB785F"/>
    <w:rsid w:val="00CB7A3A"/>
    <w:rsid w:val="00CC019F"/>
    <w:rsid w:val="00CC0207"/>
    <w:rsid w:val="00CC07E9"/>
    <w:rsid w:val="00CC26C1"/>
    <w:rsid w:val="00CC3D9F"/>
    <w:rsid w:val="00CC3E85"/>
    <w:rsid w:val="00CC439C"/>
    <w:rsid w:val="00CC531E"/>
    <w:rsid w:val="00CC5810"/>
    <w:rsid w:val="00CC599A"/>
    <w:rsid w:val="00CC690D"/>
    <w:rsid w:val="00CC6E9A"/>
    <w:rsid w:val="00CD2704"/>
    <w:rsid w:val="00CD2B7D"/>
    <w:rsid w:val="00CD316D"/>
    <w:rsid w:val="00CD31B9"/>
    <w:rsid w:val="00CD33EC"/>
    <w:rsid w:val="00CD4E57"/>
    <w:rsid w:val="00CD5843"/>
    <w:rsid w:val="00CD5F07"/>
    <w:rsid w:val="00CD7BE0"/>
    <w:rsid w:val="00CE016C"/>
    <w:rsid w:val="00CE0D23"/>
    <w:rsid w:val="00CE220B"/>
    <w:rsid w:val="00CE25FB"/>
    <w:rsid w:val="00CE380A"/>
    <w:rsid w:val="00CE3C28"/>
    <w:rsid w:val="00CE3E19"/>
    <w:rsid w:val="00CE3E89"/>
    <w:rsid w:val="00CE4C2E"/>
    <w:rsid w:val="00CE4C72"/>
    <w:rsid w:val="00CE5549"/>
    <w:rsid w:val="00CE6B69"/>
    <w:rsid w:val="00CE6E08"/>
    <w:rsid w:val="00CE6E9F"/>
    <w:rsid w:val="00CF0580"/>
    <w:rsid w:val="00CF1157"/>
    <w:rsid w:val="00CF13E1"/>
    <w:rsid w:val="00CF170C"/>
    <w:rsid w:val="00CF2C65"/>
    <w:rsid w:val="00CF2FB8"/>
    <w:rsid w:val="00CF363F"/>
    <w:rsid w:val="00CF48D3"/>
    <w:rsid w:val="00CF5B89"/>
    <w:rsid w:val="00D0036F"/>
    <w:rsid w:val="00D00CBB"/>
    <w:rsid w:val="00D01729"/>
    <w:rsid w:val="00D0218F"/>
    <w:rsid w:val="00D02C2F"/>
    <w:rsid w:val="00D02DA7"/>
    <w:rsid w:val="00D042BB"/>
    <w:rsid w:val="00D04718"/>
    <w:rsid w:val="00D04791"/>
    <w:rsid w:val="00D04815"/>
    <w:rsid w:val="00D04ABD"/>
    <w:rsid w:val="00D04CB7"/>
    <w:rsid w:val="00D052BE"/>
    <w:rsid w:val="00D0602C"/>
    <w:rsid w:val="00D06AB7"/>
    <w:rsid w:val="00D07FA4"/>
    <w:rsid w:val="00D11269"/>
    <w:rsid w:val="00D1196D"/>
    <w:rsid w:val="00D1234B"/>
    <w:rsid w:val="00D125E5"/>
    <w:rsid w:val="00D12F49"/>
    <w:rsid w:val="00D140D9"/>
    <w:rsid w:val="00D1484C"/>
    <w:rsid w:val="00D14ABC"/>
    <w:rsid w:val="00D14C2D"/>
    <w:rsid w:val="00D14E8B"/>
    <w:rsid w:val="00D1560F"/>
    <w:rsid w:val="00D1596D"/>
    <w:rsid w:val="00D172B7"/>
    <w:rsid w:val="00D17351"/>
    <w:rsid w:val="00D2195C"/>
    <w:rsid w:val="00D26912"/>
    <w:rsid w:val="00D26C66"/>
    <w:rsid w:val="00D26F8C"/>
    <w:rsid w:val="00D30710"/>
    <w:rsid w:val="00D3099D"/>
    <w:rsid w:val="00D30F7D"/>
    <w:rsid w:val="00D315AF"/>
    <w:rsid w:val="00D31B4A"/>
    <w:rsid w:val="00D33382"/>
    <w:rsid w:val="00D33E58"/>
    <w:rsid w:val="00D33F6B"/>
    <w:rsid w:val="00D355E4"/>
    <w:rsid w:val="00D35A44"/>
    <w:rsid w:val="00D35B13"/>
    <w:rsid w:val="00D3609E"/>
    <w:rsid w:val="00D3761A"/>
    <w:rsid w:val="00D41E4C"/>
    <w:rsid w:val="00D41F15"/>
    <w:rsid w:val="00D431B9"/>
    <w:rsid w:val="00D4411D"/>
    <w:rsid w:val="00D45A5B"/>
    <w:rsid w:val="00D45FEB"/>
    <w:rsid w:val="00D4630E"/>
    <w:rsid w:val="00D467D7"/>
    <w:rsid w:val="00D473A0"/>
    <w:rsid w:val="00D47566"/>
    <w:rsid w:val="00D502B7"/>
    <w:rsid w:val="00D50BEA"/>
    <w:rsid w:val="00D515D0"/>
    <w:rsid w:val="00D51B12"/>
    <w:rsid w:val="00D51EAE"/>
    <w:rsid w:val="00D52ABF"/>
    <w:rsid w:val="00D535EA"/>
    <w:rsid w:val="00D54A0D"/>
    <w:rsid w:val="00D5518D"/>
    <w:rsid w:val="00D564B5"/>
    <w:rsid w:val="00D62CCA"/>
    <w:rsid w:val="00D6423C"/>
    <w:rsid w:val="00D645EB"/>
    <w:rsid w:val="00D64603"/>
    <w:rsid w:val="00D64D0F"/>
    <w:rsid w:val="00D65DE0"/>
    <w:rsid w:val="00D65F5F"/>
    <w:rsid w:val="00D66764"/>
    <w:rsid w:val="00D66766"/>
    <w:rsid w:val="00D66850"/>
    <w:rsid w:val="00D66B9F"/>
    <w:rsid w:val="00D70641"/>
    <w:rsid w:val="00D750CD"/>
    <w:rsid w:val="00D75AED"/>
    <w:rsid w:val="00D75E24"/>
    <w:rsid w:val="00D76102"/>
    <w:rsid w:val="00D80556"/>
    <w:rsid w:val="00D80DFB"/>
    <w:rsid w:val="00D819F2"/>
    <w:rsid w:val="00D829EA"/>
    <w:rsid w:val="00D84E98"/>
    <w:rsid w:val="00D854FA"/>
    <w:rsid w:val="00D86215"/>
    <w:rsid w:val="00D877B9"/>
    <w:rsid w:val="00D878BB"/>
    <w:rsid w:val="00D92A4A"/>
    <w:rsid w:val="00D92AE2"/>
    <w:rsid w:val="00D937C6"/>
    <w:rsid w:val="00D95253"/>
    <w:rsid w:val="00D97398"/>
    <w:rsid w:val="00DA1B55"/>
    <w:rsid w:val="00DA256D"/>
    <w:rsid w:val="00DA2BA2"/>
    <w:rsid w:val="00DA3D87"/>
    <w:rsid w:val="00DA40EB"/>
    <w:rsid w:val="00DA42A9"/>
    <w:rsid w:val="00DA46F8"/>
    <w:rsid w:val="00DA58FE"/>
    <w:rsid w:val="00DA61F4"/>
    <w:rsid w:val="00DA62E2"/>
    <w:rsid w:val="00DB0602"/>
    <w:rsid w:val="00DB19F5"/>
    <w:rsid w:val="00DB2660"/>
    <w:rsid w:val="00DB3629"/>
    <w:rsid w:val="00DB3B0B"/>
    <w:rsid w:val="00DB400D"/>
    <w:rsid w:val="00DB4AE9"/>
    <w:rsid w:val="00DB60A7"/>
    <w:rsid w:val="00DB6D84"/>
    <w:rsid w:val="00DC078F"/>
    <w:rsid w:val="00DC160C"/>
    <w:rsid w:val="00DC17B0"/>
    <w:rsid w:val="00DC2EDF"/>
    <w:rsid w:val="00DC33C1"/>
    <w:rsid w:val="00DC3931"/>
    <w:rsid w:val="00DC4AAB"/>
    <w:rsid w:val="00DC6292"/>
    <w:rsid w:val="00DC7CC1"/>
    <w:rsid w:val="00DD0E77"/>
    <w:rsid w:val="00DD19FB"/>
    <w:rsid w:val="00DD1BD9"/>
    <w:rsid w:val="00DD1F86"/>
    <w:rsid w:val="00DD4BD7"/>
    <w:rsid w:val="00DD5585"/>
    <w:rsid w:val="00DD7073"/>
    <w:rsid w:val="00DD7207"/>
    <w:rsid w:val="00DD7891"/>
    <w:rsid w:val="00DD7AEB"/>
    <w:rsid w:val="00DE1ED5"/>
    <w:rsid w:val="00DE4770"/>
    <w:rsid w:val="00DE58F2"/>
    <w:rsid w:val="00DE61FB"/>
    <w:rsid w:val="00DE629E"/>
    <w:rsid w:val="00DE67EA"/>
    <w:rsid w:val="00DF0619"/>
    <w:rsid w:val="00DF0E30"/>
    <w:rsid w:val="00DF1BA1"/>
    <w:rsid w:val="00DF1BE1"/>
    <w:rsid w:val="00DF37D8"/>
    <w:rsid w:val="00DF417F"/>
    <w:rsid w:val="00DF4C50"/>
    <w:rsid w:val="00DF5211"/>
    <w:rsid w:val="00DF6466"/>
    <w:rsid w:val="00DF6C98"/>
    <w:rsid w:val="00DF6EBA"/>
    <w:rsid w:val="00DF79D0"/>
    <w:rsid w:val="00E00DDA"/>
    <w:rsid w:val="00E01590"/>
    <w:rsid w:val="00E02820"/>
    <w:rsid w:val="00E05994"/>
    <w:rsid w:val="00E05BB1"/>
    <w:rsid w:val="00E062C7"/>
    <w:rsid w:val="00E0672B"/>
    <w:rsid w:val="00E1065F"/>
    <w:rsid w:val="00E109FA"/>
    <w:rsid w:val="00E10A75"/>
    <w:rsid w:val="00E11644"/>
    <w:rsid w:val="00E11F17"/>
    <w:rsid w:val="00E129F2"/>
    <w:rsid w:val="00E12EC2"/>
    <w:rsid w:val="00E1351A"/>
    <w:rsid w:val="00E13EB7"/>
    <w:rsid w:val="00E14704"/>
    <w:rsid w:val="00E14975"/>
    <w:rsid w:val="00E16B1D"/>
    <w:rsid w:val="00E17491"/>
    <w:rsid w:val="00E20BDD"/>
    <w:rsid w:val="00E23B89"/>
    <w:rsid w:val="00E2675B"/>
    <w:rsid w:val="00E26F21"/>
    <w:rsid w:val="00E27896"/>
    <w:rsid w:val="00E27D8E"/>
    <w:rsid w:val="00E27F23"/>
    <w:rsid w:val="00E30435"/>
    <w:rsid w:val="00E308E0"/>
    <w:rsid w:val="00E30BB3"/>
    <w:rsid w:val="00E31DAF"/>
    <w:rsid w:val="00E32595"/>
    <w:rsid w:val="00E325DC"/>
    <w:rsid w:val="00E32896"/>
    <w:rsid w:val="00E32CDD"/>
    <w:rsid w:val="00E32DB5"/>
    <w:rsid w:val="00E3408B"/>
    <w:rsid w:val="00E343EC"/>
    <w:rsid w:val="00E3539D"/>
    <w:rsid w:val="00E353B2"/>
    <w:rsid w:val="00E362D0"/>
    <w:rsid w:val="00E36A9E"/>
    <w:rsid w:val="00E3715C"/>
    <w:rsid w:val="00E37ADC"/>
    <w:rsid w:val="00E37D26"/>
    <w:rsid w:val="00E40511"/>
    <w:rsid w:val="00E41667"/>
    <w:rsid w:val="00E42C4E"/>
    <w:rsid w:val="00E42E3B"/>
    <w:rsid w:val="00E43F25"/>
    <w:rsid w:val="00E4506E"/>
    <w:rsid w:val="00E45BFC"/>
    <w:rsid w:val="00E45E56"/>
    <w:rsid w:val="00E47D5A"/>
    <w:rsid w:val="00E50A2D"/>
    <w:rsid w:val="00E5194F"/>
    <w:rsid w:val="00E51F77"/>
    <w:rsid w:val="00E53FD3"/>
    <w:rsid w:val="00E54366"/>
    <w:rsid w:val="00E54C41"/>
    <w:rsid w:val="00E5503A"/>
    <w:rsid w:val="00E55488"/>
    <w:rsid w:val="00E564D9"/>
    <w:rsid w:val="00E56C47"/>
    <w:rsid w:val="00E56E65"/>
    <w:rsid w:val="00E60912"/>
    <w:rsid w:val="00E624CB"/>
    <w:rsid w:val="00E62979"/>
    <w:rsid w:val="00E62EAC"/>
    <w:rsid w:val="00E64605"/>
    <w:rsid w:val="00E64F5A"/>
    <w:rsid w:val="00E656AE"/>
    <w:rsid w:val="00E65B27"/>
    <w:rsid w:val="00E65DA9"/>
    <w:rsid w:val="00E66563"/>
    <w:rsid w:val="00E66BAC"/>
    <w:rsid w:val="00E66BFB"/>
    <w:rsid w:val="00E66F43"/>
    <w:rsid w:val="00E67BFC"/>
    <w:rsid w:val="00E70C6A"/>
    <w:rsid w:val="00E70D29"/>
    <w:rsid w:val="00E71068"/>
    <w:rsid w:val="00E7107B"/>
    <w:rsid w:val="00E716AE"/>
    <w:rsid w:val="00E716D2"/>
    <w:rsid w:val="00E71844"/>
    <w:rsid w:val="00E72229"/>
    <w:rsid w:val="00E736F9"/>
    <w:rsid w:val="00E76766"/>
    <w:rsid w:val="00E80983"/>
    <w:rsid w:val="00E811C6"/>
    <w:rsid w:val="00E816CE"/>
    <w:rsid w:val="00E8172E"/>
    <w:rsid w:val="00E8298E"/>
    <w:rsid w:val="00E8624F"/>
    <w:rsid w:val="00E87420"/>
    <w:rsid w:val="00E918B5"/>
    <w:rsid w:val="00E91EE6"/>
    <w:rsid w:val="00E93135"/>
    <w:rsid w:val="00E94C96"/>
    <w:rsid w:val="00E95221"/>
    <w:rsid w:val="00E96420"/>
    <w:rsid w:val="00E965D1"/>
    <w:rsid w:val="00E965EA"/>
    <w:rsid w:val="00E96C99"/>
    <w:rsid w:val="00E97C43"/>
    <w:rsid w:val="00E97CAE"/>
    <w:rsid w:val="00E97CC2"/>
    <w:rsid w:val="00EA053C"/>
    <w:rsid w:val="00EA0FDB"/>
    <w:rsid w:val="00EA2789"/>
    <w:rsid w:val="00EA3B7B"/>
    <w:rsid w:val="00EA6AFB"/>
    <w:rsid w:val="00EA6BCE"/>
    <w:rsid w:val="00EB0337"/>
    <w:rsid w:val="00EB0E86"/>
    <w:rsid w:val="00EB13BC"/>
    <w:rsid w:val="00EB2613"/>
    <w:rsid w:val="00EB27BC"/>
    <w:rsid w:val="00EB54A1"/>
    <w:rsid w:val="00EB56D6"/>
    <w:rsid w:val="00EB5BD6"/>
    <w:rsid w:val="00EB77EF"/>
    <w:rsid w:val="00EC0324"/>
    <w:rsid w:val="00EC0613"/>
    <w:rsid w:val="00EC1200"/>
    <w:rsid w:val="00EC27FF"/>
    <w:rsid w:val="00EC29EE"/>
    <w:rsid w:val="00EC3E83"/>
    <w:rsid w:val="00EC5CFD"/>
    <w:rsid w:val="00EC64D7"/>
    <w:rsid w:val="00EC7777"/>
    <w:rsid w:val="00EC7859"/>
    <w:rsid w:val="00EC7DE3"/>
    <w:rsid w:val="00ED0599"/>
    <w:rsid w:val="00ED08FA"/>
    <w:rsid w:val="00ED123A"/>
    <w:rsid w:val="00ED16C3"/>
    <w:rsid w:val="00ED309E"/>
    <w:rsid w:val="00ED3437"/>
    <w:rsid w:val="00ED372C"/>
    <w:rsid w:val="00ED3D67"/>
    <w:rsid w:val="00ED4145"/>
    <w:rsid w:val="00ED4527"/>
    <w:rsid w:val="00ED47B2"/>
    <w:rsid w:val="00ED49B4"/>
    <w:rsid w:val="00ED5046"/>
    <w:rsid w:val="00ED5D0A"/>
    <w:rsid w:val="00ED5EEC"/>
    <w:rsid w:val="00ED5FA0"/>
    <w:rsid w:val="00ED6234"/>
    <w:rsid w:val="00ED7270"/>
    <w:rsid w:val="00ED77D1"/>
    <w:rsid w:val="00ED7CAD"/>
    <w:rsid w:val="00EE14F3"/>
    <w:rsid w:val="00EE2FDB"/>
    <w:rsid w:val="00EE343E"/>
    <w:rsid w:val="00EE3849"/>
    <w:rsid w:val="00EE3DD4"/>
    <w:rsid w:val="00EE4966"/>
    <w:rsid w:val="00EE4BEA"/>
    <w:rsid w:val="00EE58A8"/>
    <w:rsid w:val="00EE6328"/>
    <w:rsid w:val="00EE705F"/>
    <w:rsid w:val="00EE7E20"/>
    <w:rsid w:val="00EF0972"/>
    <w:rsid w:val="00EF11A5"/>
    <w:rsid w:val="00EF24B8"/>
    <w:rsid w:val="00EF2572"/>
    <w:rsid w:val="00EF2F5D"/>
    <w:rsid w:val="00EF31ED"/>
    <w:rsid w:val="00EF409D"/>
    <w:rsid w:val="00EF4C34"/>
    <w:rsid w:val="00EF6CEC"/>
    <w:rsid w:val="00EF71A7"/>
    <w:rsid w:val="00EF7220"/>
    <w:rsid w:val="00EF752F"/>
    <w:rsid w:val="00F00237"/>
    <w:rsid w:val="00F01215"/>
    <w:rsid w:val="00F034DD"/>
    <w:rsid w:val="00F03D38"/>
    <w:rsid w:val="00F04C94"/>
    <w:rsid w:val="00F06551"/>
    <w:rsid w:val="00F1026F"/>
    <w:rsid w:val="00F1067A"/>
    <w:rsid w:val="00F110BD"/>
    <w:rsid w:val="00F11B3A"/>
    <w:rsid w:val="00F120EB"/>
    <w:rsid w:val="00F125FD"/>
    <w:rsid w:val="00F13054"/>
    <w:rsid w:val="00F1444F"/>
    <w:rsid w:val="00F14901"/>
    <w:rsid w:val="00F151CF"/>
    <w:rsid w:val="00F155F3"/>
    <w:rsid w:val="00F20AA0"/>
    <w:rsid w:val="00F20C81"/>
    <w:rsid w:val="00F249E3"/>
    <w:rsid w:val="00F25A93"/>
    <w:rsid w:val="00F25D9A"/>
    <w:rsid w:val="00F25FC1"/>
    <w:rsid w:val="00F2627A"/>
    <w:rsid w:val="00F2774F"/>
    <w:rsid w:val="00F27874"/>
    <w:rsid w:val="00F3118C"/>
    <w:rsid w:val="00F31627"/>
    <w:rsid w:val="00F31742"/>
    <w:rsid w:val="00F31853"/>
    <w:rsid w:val="00F328C0"/>
    <w:rsid w:val="00F32C3A"/>
    <w:rsid w:val="00F340D6"/>
    <w:rsid w:val="00F344EF"/>
    <w:rsid w:val="00F3486D"/>
    <w:rsid w:val="00F3554E"/>
    <w:rsid w:val="00F419DD"/>
    <w:rsid w:val="00F41D8C"/>
    <w:rsid w:val="00F42EF2"/>
    <w:rsid w:val="00F436DC"/>
    <w:rsid w:val="00F44319"/>
    <w:rsid w:val="00F4464B"/>
    <w:rsid w:val="00F44A19"/>
    <w:rsid w:val="00F453D5"/>
    <w:rsid w:val="00F456D8"/>
    <w:rsid w:val="00F4635C"/>
    <w:rsid w:val="00F469BA"/>
    <w:rsid w:val="00F46DCD"/>
    <w:rsid w:val="00F47B1D"/>
    <w:rsid w:val="00F53175"/>
    <w:rsid w:val="00F53606"/>
    <w:rsid w:val="00F5416D"/>
    <w:rsid w:val="00F54646"/>
    <w:rsid w:val="00F55F16"/>
    <w:rsid w:val="00F567BA"/>
    <w:rsid w:val="00F57753"/>
    <w:rsid w:val="00F61364"/>
    <w:rsid w:val="00F614DC"/>
    <w:rsid w:val="00F61CA1"/>
    <w:rsid w:val="00F63575"/>
    <w:rsid w:val="00F6485F"/>
    <w:rsid w:val="00F65889"/>
    <w:rsid w:val="00F66538"/>
    <w:rsid w:val="00F6714B"/>
    <w:rsid w:val="00F678C9"/>
    <w:rsid w:val="00F67DDF"/>
    <w:rsid w:val="00F70382"/>
    <w:rsid w:val="00F703C6"/>
    <w:rsid w:val="00F71A0E"/>
    <w:rsid w:val="00F71A60"/>
    <w:rsid w:val="00F73CFE"/>
    <w:rsid w:val="00F73E2B"/>
    <w:rsid w:val="00F74A49"/>
    <w:rsid w:val="00F74EAA"/>
    <w:rsid w:val="00F75BCA"/>
    <w:rsid w:val="00F768D7"/>
    <w:rsid w:val="00F76BD7"/>
    <w:rsid w:val="00F76C96"/>
    <w:rsid w:val="00F80D8D"/>
    <w:rsid w:val="00F85835"/>
    <w:rsid w:val="00F8640D"/>
    <w:rsid w:val="00F86720"/>
    <w:rsid w:val="00F87162"/>
    <w:rsid w:val="00F913E8"/>
    <w:rsid w:val="00F915ED"/>
    <w:rsid w:val="00F91A62"/>
    <w:rsid w:val="00F91AFC"/>
    <w:rsid w:val="00F91AFF"/>
    <w:rsid w:val="00F9296F"/>
    <w:rsid w:val="00F92FCC"/>
    <w:rsid w:val="00F932DC"/>
    <w:rsid w:val="00F95584"/>
    <w:rsid w:val="00F95DFA"/>
    <w:rsid w:val="00F97488"/>
    <w:rsid w:val="00F97B36"/>
    <w:rsid w:val="00FA0966"/>
    <w:rsid w:val="00FA0AB3"/>
    <w:rsid w:val="00FA0B82"/>
    <w:rsid w:val="00FA5714"/>
    <w:rsid w:val="00FA5D4D"/>
    <w:rsid w:val="00FA6696"/>
    <w:rsid w:val="00FA7291"/>
    <w:rsid w:val="00FA773F"/>
    <w:rsid w:val="00FA7907"/>
    <w:rsid w:val="00FB0020"/>
    <w:rsid w:val="00FB01D9"/>
    <w:rsid w:val="00FB05A4"/>
    <w:rsid w:val="00FB1400"/>
    <w:rsid w:val="00FB1B0C"/>
    <w:rsid w:val="00FB1C41"/>
    <w:rsid w:val="00FB288C"/>
    <w:rsid w:val="00FB3C69"/>
    <w:rsid w:val="00FB3DC5"/>
    <w:rsid w:val="00FB40CE"/>
    <w:rsid w:val="00FB5B9C"/>
    <w:rsid w:val="00FB7539"/>
    <w:rsid w:val="00FB7A55"/>
    <w:rsid w:val="00FB7B03"/>
    <w:rsid w:val="00FC0269"/>
    <w:rsid w:val="00FC03D2"/>
    <w:rsid w:val="00FC17C2"/>
    <w:rsid w:val="00FC271A"/>
    <w:rsid w:val="00FC3240"/>
    <w:rsid w:val="00FC3763"/>
    <w:rsid w:val="00FC3765"/>
    <w:rsid w:val="00FC3D66"/>
    <w:rsid w:val="00FC3D7A"/>
    <w:rsid w:val="00FC47DB"/>
    <w:rsid w:val="00FC55F1"/>
    <w:rsid w:val="00FC6502"/>
    <w:rsid w:val="00FC6527"/>
    <w:rsid w:val="00FC6CB8"/>
    <w:rsid w:val="00FC6FE7"/>
    <w:rsid w:val="00FC7189"/>
    <w:rsid w:val="00FD02D1"/>
    <w:rsid w:val="00FD0452"/>
    <w:rsid w:val="00FD1A09"/>
    <w:rsid w:val="00FD1D0F"/>
    <w:rsid w:val="00FD240F"/>
    <w:rsid w:val="00FD2ACF"/>
    <w:rsid w:val="00FD3E20"/>
    <w:rsid w:val="00FD3FA4"/>
    <w:rsid w:val="00FD5225"/>
    <w:rsid w:val="00FD531E"/>
    <w:rsid w:val="00FD535A"/>
    <w:rsid w:val="00FD54AA"/>
    <w:rsid w:val="00FD5A1B"/>
    <w:rsid w:val="00FD5F51"/>
    <w:rsid w:val="00FD7698"/>
    <w:rsid w:val="00FE0833"/>
    <w:rsid w:val="00FE0988"/>
    <w:rsid w:val="00FE111B"/>
    <w:rsid w:val="00FE1853"/>
    <w:rsid w:val="00FE2341"/>
    <w:rsid w:val="00FE3284"/>
    <w:rsid w:val="00FE33E1"/>
    <w:rsid w:val="00FE3DA6"/>
    <w:rsid w:val="00FE42BF"/>
    <w:rsid w:val="00FE444D"/>
    <w:rsid w:val="00FE5950"/>
    <w:rsid w:val="00FE5B57"/>
    <w:rsid w:val="00FE6C8D"/>
    <w:rsid w:val="00FE6EBD"/>
    <w:rsid w:val="00FF01A8"/>
    <w:rsid w:val="00FF1041"/>
    <w:rsid w:val="00FF20D2"/>
    <w:rsid w:val="00FF2314"/>
    <w:rsid w:val="00FF23A0"/>
    <w:rsid w:val="00FF40A1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089C"/>
  <w15:docId w15:val="{C5031DD2-DD80-41A7-A9A9-C1CC9286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E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736A21"/>
  </w:style>
  <w:style w:type="character" w:customStyle="1" w:styleId="contextualspellingandgrammarerror">
    <w:name w:val="contextualspellingandgrammarerror"/>
    <w:basedOn w:val="Fuentedeprrafopredeter"/>
    <w:rsid w:val="00736A21"/>
  </w:style>
  <w:style w:type="paragraph" w:styleId="NormalWeb">
    <w:name w:val="Normal (Web)"/>
    <w:basedOn w:val="Normal"/>
    <w:uiPriority w:val="99"/>
    <w:unhideWhenUsed/>
    <w:rsid w:val="00B32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F8640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0B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0BEB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F0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B73D-C306-471D-B386-F47C123B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YNES GEORGINA GALLARDO CALIXTO</dc:creator>
  <cp:keywords/>
  <dc:description/>
  <cp:lastModifiedBy>Margarita Roxana  Niquen Neciosup</cp:lastModifiedBy>
  <cp:revision>2</cp:revision>
  <cp:lastPrinted>2021-05-18T12:58:00Z</cp:lastPrinted>
  <dcterms:created xsi:type="dcterms:W3CDTF">2021-10-18T18:21:00Z</dcterms:created>
  <dcterms:modified xsi:type="dcterms:W3CDTF">2021-10-18T18:21:00Z</dcterms:modified>
</cp:coreProperties>
</file>