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364B" w14:textId="77777777" w:rsidR="003716F1" w:rsidRPr="007808E2" w:rsidRDefault="003716F1" w:rsidP="003716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6D85F8" w14:textId="7AE98498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AE2B0F">
        <w:rPr>
          <w:rFonts w:ascii="Arial" w:hAnsi="Arial" w:cs="Arial"/>
          <w:sz w:val="20"/>
          <w:szCs w:val="20"/>
        </w:rPr>
        <w:t xml:space="preserve"> de </w:t>
      </w:r>
      <w:r w:rsidR="00747173">
        <w:rPr>
          <w:rFonts w:ascii="Arial" w:hAnsi="Arial" w:cs="Arial"/>
          <w:sz w:val="20"/>
          <w:szCs w:val="20"/>
        </w:rPr>
        <w:t xml:space="preserve">marzo de 2021 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CA9C1" w14:textId="1CBE8D63" w:rsidR="007808E2" w:rsidRPr="007808E2" w:rsidRDefault="007808E2" w:rsidP="007808E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08E2">
        <w:rPr>
          <w:rFonts w:ascii="Arial" w:hAnsi="Arial" w:cs="Arial"/>
          <w:b/>
          <w:sz w:val="20"/>
          <w:szCs w:val="20"/>
          <w:u w:val="single"/>
        </w:rPr>
        <w:t>DECLARACIÓN JURAD</w:t>
      </w:r>
      <w:r w:rsidR="00747173">
        <w:rPr>
          <w:rFonts w:ascii="Arial" w:hAnsi="Arial" w:cs="Arial"/>
          <w:b/>
          <w:sz w:val="20"/>
          <w:szCs w:val="20"/>
          <w:u w:val="single"/>
        </w:rPr>
        <w:t>A DE MOVILIDAD N°         - 2021</w:t>
      </w:r>
    </w:p>
    <w:p w14:paraId="26DA8A65" w14:textId="2EA2CB3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Conste por el presente documento, declaración de gasto por requerimiento de gasto por requerimiento de movilidad.</w:t>
      </w:r>
    </w:p>
    <w:p w14:paraId="28FBF998" w14:textId="0B06F428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Yo, ________________________________________, identificado con DNI N° _____________, responsable de mantenimiento de la Institución Educativa N° _____________________.</w:t>
      </w:r>
    </w:p>
    <w:p w14:paraId="3831018F" w14:textId="77777777" w:rsidR="007808E2" w:rsidRPr="007808E2" w:rsidRDefault="007808E2" w:rsidP="007808E2">
      <w:pPr>
        <w:jc w:val="both"/>
        <w:rPr>
          <w:rFonts w:ascii="Arial" w:hAnsi="Arial" w:cs="Arial"/>
          <w:b/>
          <w:sz w:val="20"/>
          <w:szCs w:val="20"/>
        </w:rPr>
      </w:pPr>
      <w:r w:rsidRPr="007808E2">
        <w:rPr>
          <w:rFonts w:ascii="Arial" w:hAnsi="Arial" w:cs="Arial"/>
          <w:b/>
          <w:sz w:val="20"/>
          <w:szCs w:val="20"/>
        </w:rPr>
        <w:t>DECLARO BAJO JURAMENTO:</w:t>
      </w:r>
    </w:p>
    <w:p w14:paraId="17B332D1" w14:textId="7DDC72B3" w:rsidR="007808E2" w:rsidRPr="007808E2" w:rsidRDefault="007808E2" w:rsidP="007808E2">
      <w:pPr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Haber realizado el pago por el servicio de transporte por concepto de: Transporte de _______________________________ (describir el material) adquirido en ________________________ ubicada en _________</w:t>
      </w:r>
      <w:r>
        <w:rPr>
          <w:rFonts w:ascii="Arial" w:hAnsi="Arial" w:cs="Arial"/>
          <w:sz w:val="20"/>
          <w:szCs w:val="20"/>
        </w:rPr>
        <w:t>_____</w:t>
      </w:r>
      <w:r w:rsidRPr="007808E2">
        <w:rPr>
          <w:rFonts w:ascii="Arial" w:hAnsi="Arial" w:cs="Arial"/>
          <w:sz w:val="20"/>
          <w:szCs w:val="20"/>
        </w:rPr>
        <w:t>_________ distrito de ___________________ hasta la Institución Educativa N° ________________ ubicada en _______________________, distrito de ______________ según boleta (s) de venta N° _________ emitida (s) por ______________ identificada (o) con RUC N° ________________, utilizando los recursos del programa de mantenimiento de locales educati</w:t>
      </w:r>
      <w:r w:rsidR="00747173">
        <w:rPr>
          <w:rFonts w:ascii="Arial" w:hAnsi="Arial" w:cs="Arial"/>
          <w:sz w:val="20"/>
          <w:szCs w:val="20"/>
        </w:rPr>
        <w:t>vos para el año 2021</w:t>
      </w:r>
      <w:bookmarkStart w:id="0" w:name="_GoBack"/>
      <w:bookmarkEnd w:id="0"/>
      <w:r w:rsidRPr="007808E2">
        <w:rPr>
          <w:rFonts w:ascii="Arial" w:hAnsi="Arial" w:cs="Arial"/>
          <w:sz w:val="20"/>
          <w:szCs w:val="20"/>
        </w:rPr>
        <w:t xml:space="preserve">, con un monto equivalente a la suma de S/. _________.   </w:t>
      </w:r>
    </w:p>
    <w:p w14:paraId="3AF27761" w14:textId="038BB024" w:rsidR="007808E2" w:rsidRPr="007808E2" w:rsidRDefault="007808E2" w:rsidP="007808E2">
      <w:pPr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En señal de conformidad firman los integrantes de la comisión de mantenimiento.</w:t>
      </w:r>
    </w:p>
    <w:p w14:paraId="6474666A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>Atentamente,</w:t>
      </w:r>
    </w:p>
    <w:p w14:paraId="48DCE5FF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7808E2" w:rsidRPr="007808E2" w14:paraId="7D9D74AA" w14:textId="77777777" w:rsidTr="007808E2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7808E2">
        <w:tc>
          <w:tcPr>
            <w:tcW w:w="2831" w:type="dxa"/>
          </w:tcPr>
          <w:p w14:paraId="495445E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52225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9947E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8E2" w:rsidRPr="007808E2" w14:paraId="06D1CFB0" w14:textId="77777777" w:rsidTr="007808E2">
        <w:tc>
          <w:tcPr>
            <w:tcW w:w="2831" w:type="dxa"/>
          </w:tcPr>
          <w:p w14:paraId="1C9187E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DF1427" w14:textId="243C58D5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1F9DD54D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32" w:type="dxa"/>
          </w:tcPr>
          <w:p w14:paraId="4977750A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CF46B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81DEFB" w14:textId="02DAA37A" w:rsidR="00317B42" w:rsidRPr="007808E2" w:rsidRDefault="00317B42" w:rsidP="00317B42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32F3C98E" w:rsidR="00690D45" w:rsidRDefault="00747173" w:rsidP="00747173">
    <w:pPr>
      <w:pStyle w:val="Encabezado"/>
      <w:spacing w:before="60"/>
      <w:jc w:val="center"/>
    </w:pPr>
    <w:r>
      <w:t>“Año del Bicentenario del Perú: 200 años de Independencia”</w:t>
    </w:r>
  </w:p>
  <w:p w14:paraId="463427BE" w14:textId="77777777" w:rsidR="00690D45" w:rsidRPr="0093747C" w:rsidRDefault="00690D45" w:rsidP="0093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2999"/>
    <w:rsid w:val="00354F2C"/>
    <w:rsid w:val="003716F1"/>
    <w:rsid w:val="00397173"/>
    <w:rsid w:val="003B6417"/>
    <w:rsid w:val="004463B3"/>
    <w:rsid w:val="00480661"/>
    <w:rsid w:val="0057694D"/>
    <w:rsid w:val="005964F8"/>
    <w:rsid w:val="0061561C"/>
    <w:rsid w:val="00685E3C"/>
    <w:rsid w:val="00690D45"/>
    <w:rsid w:val="00713CA0"/>
    <w:rsid w:val="00747173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A14B1"/>
    <w:rsid w:val="00AA1CCA"/>
    <w:rsid w:val="00AE2B0F"/>
    <w:rsid w:val="00B4125E"/>
    <w:rsid w:val="00B41E40"/>
    <w:rsid w:val="00B90F89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EEC9-9686-4804-A56D-2E0F6875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2</cp:revision>
  <dcterms:created xsi:type="dcterms:W3CDTF">2021-03-18T22:38:00Z</dcterms:created>
  <dcterms:modified xsi:type="dcterms:W3CDTF">2021-03-18T22:38:00Z</dcterms:modified>
</cp:coreProperties>
</file>