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D8C" w:rsidRPr="00357CBD" w:rsidRDefault="00952D8C" w:rsidP="00952D8C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52D8C" w:rsidRPr="00C156CF" w:rsidRDefault="00952D8C" w:rsidP="00952D8C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C156CF">
        <w:rPr>
          <w:rFonts w:ascii="Arial" w:hAnsi="Arial" w:cs="Arial"/>
          <w:b/>
          <w:sz w:val="20"/>
          <w:szCs w:val="20"/>
        </w:rPr>
        <w:t xml:space="preserve">ANEXO </w:t>
      </w:r>
      <w:r w:rsidR="00936BA6" w:rsidRPr="00C156CF">
        <w:rPr>
          <w:rFonts w:ascii="Arial" w:hAnsi="Arial" w:cs="Arial"/>
          <w:b/>
          <w:sz w:val="20"/>
          <w:szCs w:val="20"/>
        </w:rPr>
        <w:t>0</w:t>
      </w:r>
      <w:r w:rsidRPr="00C156CF">
        <w:rPr>
          <w:rFonts w:ascii="Arial" w:hAnsi="Arial" w:cs="Arial"/>
          <w:b/>
          <w:sz w:val="20"/>
          <w:szCs w:val="20"/>
        </w:rPr>
        <w:t>1</w:t>
      </w:r>
    </w:p>
    <w:p w:rsidR="00952D8C" w:rsidRPr="00C95987" w:rsidRDefault="00952D8C" w:rsidP="00C95987">
      <w:pPr>
        <w:spacing w:after="0"/>
        <w:jc w:val="center"/>
        <w:rPr>
          <w:b/>
          <w:sz w:val="28"/>
          <w:szCs w:val="28"/>
        </w:rPr>
      </w:pPr>
      <w:r w:rsidRPr="00357CBD">
        <w:rPr>
          <w:b/>
          <w:sz w:val="28"/>
          <w:szCs w:val="28"/>
        </w:rPr>
        <w:t xml:space="preserve">Estrategia </w:t>
      </w:r>
      <w:r w:rsidR="0034018A" w:rsidRPr="00357CBD">
        <w:rPr>
          <w:b/>
          <w:sz w:val="28"/>
          <w:szCs w:val="28"/>
        </w:rPr>
        <w:t xml:space="preserve">Participación Estudiantil </w:t>
      </w:r>
      <w:r w:rsidRPr="00357CBD">
        <w:rPr>
          <w:b/>
          <w:sz w:val="28"/>
          <w:szCs w:val="28"/>
        </w:rPr>
        <w:t xml:space="preserve">“SOMOS PARES”  </w:t>
      </w:r>
      <w:r w:rsidR="00A916C5">
        <w:rPr>
          <w:b/>
          <w:sz w:val="28"/>
          <w:szCs w:val="28"/>
        </w:rPr>
        <w:t xml:space="preserve">2019 </w:t>
      </w:r>
    </w:p>
    <w:p w:rsidR="00952D8C" w:rsidRPr="00357CBD" w:rsidRDefault="00B55DB4" w:rsidP="00F64AFA">
      <w:pPr>
        <w:numPr>
          <w:ilvl w:val="0"/>
          <w:numId w:val="1"/>
        </w:numPr>
        <w:tabs>
          <w:tab w:val="left" w:pos="284"/>
        </w:tabs>
        <w:spacing w:after="0"/>
        <w:ind w:left="142" w:hanging="142"/>
        <w:contextualSpacing/>
        <w:rPr>
          <w:rFonts w:ascii="Arial" w:hAnsi="Arial" w:cs="Arial"/>
          <w:b/>
          <w:sz w:val="24"/>
          <w:szCs w:val="24"/>
        </w:rPr>
      </w:pPr>
      <w:r w:rsidRPr="00357CBD">
        <w:rPr>
          <w:rFonts w:ascii="Arial" w:hAnsi="Arial" w:cs="Arial"/>
          <w:b/>
          <w:sz w:val="24"/>
          <w:szCs w:val="24"/>
        </w:rPr>
        <w:t>Base normativa</w:t>
      </w:r>
      <w:r w:rsidR="00952D8C" w:rsidRPr="00357CBD">
        <w:rPr>
          <w:rFonts w:ascii="Arial" w:hAnsi="Arial" w:cs="Arial"/>
          <w:b/>
          <w:sz w:val="24"/>
          <w:szCs w:val="24"/>
        </w:rPr>
        <w:t xml:space="preserve">: </w:t>
      </w:r>
    </w:p>
    <w:p w:rsidR="00952D8C" w:rsidRPr="00952D8C" w:rsidRDefault="00952D8C" w:rsidP="00F45EA8">
      <w:pPr>
        <w:spacing w:after="0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Y="-71"/>
        <w:tblW w:w="0" w:type="auto"/>
        <w:tblLook w:val="04A0" w:firstRow="1" w:lastRow="0" w:firstColumn="1" w:lastColumn="0" w:noHBand="0" w:noVBand="1"/>
      </w:tblPr>
      <w:tblGrid>
        <w:gridCol w:w="2234"/>
        <w:gridCol w:w="6711"/>
      </w:tblGrid>
      <w:tr w:rsidR="00952D8C" w:rsidRPr="00952D8C" w:rsidTr="00F45EA8">
        <w:trPr>
          <w:trHeight w:val="3025"/>
        </w:trPr>
        <w:tc>
          <w:tcPr>
            <w:tcW w:w="2234" w:type="dxa"/>
          </w:tcPr>
          <w:p w:rsidR="00F45EA8" w:rsidRDefault="00F45EA8" w:rsidP="00952D8C">
            <w:pPr>
              <w:rPr>
                <w:rFonts w:ascii="Arial" w:hAnsi="Arial" w:cs="Arial"/>
                <w:b/>
              </w:rPr>
            </w:pPr>
          </w:p>
          <w:p w:rsidR="00F45EA8" w:rsidRDefault="00F45EA8" w:rsidP="00952D8C">
            <w:pPr>
              <w:rPr>
                <w:rFonts w:ascii="Arial" w:hAnsi="Arial" w:cs="Arial"/>
                <w:b/>
              </w:rPr>
            </w:pPr>
          </w:p>
          <w:p w:rsidR="00F45EA8" w:rsidRDefault="00F45EA8" w:rsidP="00952D8C">
            <w:pPr>
              <w:rPr>
                <w:rFonts w:ascii="Arial" w:hAnsi="Arial" w:cs="Arial"/>
                <w:b/>
              </w:rPr>
            </w:pPr>
          </w:p>
          <w:p w:rsidR="00F45EA8" w:rsidRDefault="00F45EA8" w:rsidP="00952D8C">
            <w:pPr>
              <w:rPr>
                <w:rFonts w:ascii="Arial" w:hAnsi="Arial" w:cs="Arial"/>
                <w:b/>
              </w:rPr>
            </w:pPr>
          </w:p>
          <w:p w:rsidR="00F45EA8" w:rsidRDefault="00F45EA8" w:rsidP="00952D8C">
            <w:pPr>
              <w:rPr>
                <w:rFonts w:ascii="Arial" w:hAnsi="Arial" w:cs="Arial"/>
                <w:b/>
              </w:rPr>
            </w:pPr>
          </w:p>
          <w:p w:rsidR="00F45EA8" w:rsidRDefault="00F45EA8" w:rsidP="00952D8C">
            <w:pPr>
              <w:rPr>
                <w:rFonts w:ascii="Arial" w:hAnsi="Arial" w:cs="Arial"/>
                <w:b/>
              </w:rPr>
            </w:pPr>
          </w:p>
          <w:p w:rsidR="00F45EA8" w:rsidRDefault="00F45EA8" w:rsidP="00952D8C">
            <w:pPr>
              <w:rPr>
                <w:rFonts w:ascii="Arial" w:hAnsi="Arial" w:cs="Arial"/>
                <w:b/>
              </w:rPr>
            </w:pPr>
          </w:p>
          <w:p w:rsidR="00952D8C" w:rsidRPr="00EF35B8" w:rsidRDefault="00952D8C" w:rsidP="00952D8C">
            <w:pPr>
              <w:rPr>
                <w:rFonts w:ascii="Arial" w:hAnsi="Arial" w:cs="Arial"/>
                <w:b/>
              </w:rPr>
            </w:pPr>
            <w:r w:rsidRPr="00EF35B8">
              <w:rPr>
                <w:rFonts w:ascii="Arial" w:hAnsi="Arial" w:cs="Arial"/>
                <w:b/>
              </w:rPr>
              <w:t>Ley General de Educación 28044</w:t>
            </w:r>
          </w:p>
          <w:p w:rsidR="00952D8C" w:rsidRPr="00EF35B8" w:rsidRDefault="00952D8C" w:rsidP="00952D8C">
            <w:pPr>
              <w:rPr>
                <w:rFonts w:ascii="Arial" w:hAnsi="Arial" w:cs="Arial"/>
              </w:rPr>
            </w:pPr>
          </w:p>
        </w:tc>
        <w:tc>
          <w:tcPr>
            <w:tcW w:w="6711" w:type="dxa"/>
          </w:tcPr>
          <w:p w:rsidR="00F45EA8" w:rsidRDefault="00F45EA8" w:rsidP="00952D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2D8C" w:rsidRDefault="00952D8C" w:rsidP="00952D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2D8C">
              <w:rPr>
                <w:rFonts w:ascii="Arial" w:hAnsi="Arial" w:cs="Arial"/>
                <w:b/>
                <w:sz w:val="20"/>
                <w:szCs w:val="20"/>
              </w:rPr>
              <w:t xml:space="preserve">Artículo 9º.- </w:t>
            </w:r>
            <w:r w:rsidR="00797B42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952D8C">
              <w:rPr>
                <w:rFonts w:ascii="Arial" w:hAnsi="Arial" w:cs="Arial"/>
                <w:b/>
                <w:sz w:val="20"/>
                <w:szCs w:val="20"/>
              </w:rPr>
              <w:t>on fines de la educación peruana:</w:t>
            </w:r>
            <w:r w:rsidR="00797B42">
              <w:rPr>
                <w:rFonts w:ascii="Arial" w:hAnsi="Arial" w:cs="Arial"/>
                <w:sz w:val="20"/>
                <w:szCs w:val="20"/>
              </w:rPr>
              <w:t xml:space="preserve"> a)</w:t>
            </w:r>
            <w:r w:rsidRPr="00952D8C">
              <w:rPr>
                <w:rFonts w:ascii="Arial" w:hAnsi="Arial" w:cs="Arial"/>
                <w:sz w:val="20"/>
                <w:szCs w:val="20"/>
              </w:rPr>
              <w:t>Formar personas capaces de lograr su realización ética, intelectual, artística, cultural, afectiva, física, espiritual y religiosa, promoviendo la formación y consolidación de su identidad y autoestima y su integración adecuada y crítica a la sociedad para el ejercicio de su ciudadanía en armonía con su entorno, así como el desarrollo de sus capacidades y habilidades para vincular su vida con el mundo del trabajo y para afrontar los incesantes cambios en la sociedad y el conocimiento. b) Contribuir a formar una sociedad democrática, solidaria, justa, inclusiva, próspera, tolerante y forjadora de una cultura de paz que afirme la identidad nacional sustentada en la diversidad cultural, étnica y lingüística, supere la pobreza e impulse el desarrollo sostenible del país y fomente la integración latinoamericana teniendo en cuenta los retos de un mundo globalizado.</w:t>
            </w:r>
          </w:p>
          <w:p w:rsidR="00EF35B8" w:rsidRPr="00952D8C" w:rsidRDefault="00EF35B8" w:rsidP="00952D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52D8C" w:rsidRPr="00952D8C" w:rsidRDefault="00952D8C" w:rsidP="00952D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52D8C">
              <w:rPr>
                <w:rFonts w:ascii="Arial" w:hAnsi="Arial" w:cs="Arial"/>
                <w:b/>
                <w:sz w:val="20"/>
                <w:szCs w:val="20"/>
              </w:rPr>
              <w:t>Artículo 53° El Estudiante:</w:t>
            </w:r>
          </w:p>
          <w:p w:rsidR="00F45EA8" w:rsidRPr="00952D8C" w:rsidRDefault="00952D8C" w:rsidP="00952D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2D8C">
              <w:rPr>
                <w:rFonts w:ascii="Arial" w:hAnsi="Arial" w:cs="Arial"/>
                <w:sz w:val="20"/>
                <w:szCs w:val="20"/>
              </w:rPr>
              <w:t>c) Organizarse en Municipios Escolares u otras formas de organización estudiantil, a fin de ejercer sus derechos y participar responsablemente en la Institución Educativa y en la comunidad.</w:t>
            </w:r>
          </w:p>
        </w:tc>
      </w:tr>
      <w:tr w:rsidR="00952D8C" w:rsidRPr="00952D8C" w:rsidTr="00F45EA8">
        <w:trPr>
          <w:trHeight w:val="574"/>
        </w:trPr>
        <w:tc>
          <w:tcPr>
            <w:tcW w:w="2234" w:type="dxa"/>
          </w:tcPr>
          <w:p w:rsidR="00952D8C" w:rsidRPr="00EF35B8" w:rsidRDefault="00952D8C" w:rsidP="00952D8C">
            <w:pPr>
              <w:rPr>
                <w:rFonts w:ascii="Arial" w:hAnsi="Arial" w:cs="Arial"/>
                <w:b/>
              </w:rPr>
            </w:pPr>
            <w:r w:rsidRPr="00EF35B8">
              <w:rPr>
                <w:rFonts w:ascii="Arial" w:hAnsi="Arial" w:cs="Arial"/>
                <w:b/>
              </w:rPr>
              <w:t xml:space="preserve">Proyecto Educativo Nacional </w:t>
            </w:r>
          </w:p>
        </w:tc>
        <w:tc>
          <w:tcPr>
            <w:tcW w:w="6711" w:type="dxa"/>
          </w:tcPr>
          <w:p w:rsidR="00F45EA8" w:rsidRDefault="00F45EA8" w:rsidP="00952D8C">
            <w:pPr>
              <w:rPr>
                <w:rFonts w:ascii="Arial" w:hAnsi="Arial" w:cs="Arial"/>
                <w:sz w:val="20"/>
                <w:szCs w:val="20"/>
              </w:rPr>
            </w:pPr>
          </w:p>
          <w:p w:rsidR="00952D8C" w:rsidRPr="00952D8C" w:rsidRDefault="00952D8C" w:rsidP="00952D8C">
            <w:pPr>
              <w:rPr>
                <w:rFonts w:ascii="Arial" w:hAnsi="Arial" w:cs="Arial"/>
                <w:sz w:val="20"/>
                <w:szCs w:val="20"/>
              </w:rPr>
            </w:pPr>
            <w:r w:rsidRPr="00952D8C">
              <w:rPr>
                <w:rFonts w:ascii="Arial" w:hAnsi="Arial" w:cs="Arial"/>
                <w:sz w:val="20"/>
                <w:szCs w:val="20"/>
              </w:rPr>
              <w:t xml:space="preserve">1.5 Fortalecer una participación social responsable de calidad en la formulación gestión y vigilancia de las políticas y proyectos educativos </w:t>
            </w:r>
          </w:p>
        </w:tc>
      </w:tr>
      <w:tr w:rsidR="00952D8C" w:rsidRPr="00952D8C" w:rsidTr="00F45EA8">
        <w:trPr>
          <w:trHeight w:val="1304"/>
        </w:trPr>
        <w:tc>
          <w:tcPr>
            <w:tcW w:w="2234" w:type="dxa"/>
          </w:tcPr>
          <w:p w:rsidR="000F2AA3" w:rsidRDefault="000F2AA3" w:rsidP="00952D8C">
            <w:pPr>
              <w:rPr>
                <w:rFonts w:ascii="Arial" w:hAnsi="Arial" w:cs="Arial"/>
              </w:rPr>
            </w:pPr>
          </w:p>
          <w:p w:rsidR="00952D8C" w:rsidRPr="00AE31F4" w:rsidRDefault="00F45EA8" w:rsidP="00F07264">
            <w:pPr>
              <w:rPr>
                <w:rFonts w:ascii="Arial" w:hAnsi="Arial" w:cs="Arial"/>
                <w:b/>
              </w:rPr>
            </w:pPr>
            <w:r w:rsidRPr="00F45EA8">
              <w:rPr>
                <w:rFonts w:ascii="Arial" w:hAnsi="Arial" w:cs="Arial"/>
                <w:b/>
              </w:rPr>
              <w:t>Resolución Viceministerial Nº 0067-2011-ED – Municipios Escolares</w:t>
            </w:r>
          </w:p>
        </w:tc>
        <w:tc>
          <w:tcPr>
            <w:tcW w:w="6711" w:type="dxa"/>
          </w:tcPr>
          <w:p w:rsidR="00952D8C" w:rsidRDefault="00952D8C" w:rsidP="00952D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07264" w:rsidRDefault="00F07264" w:rsidP="00952D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07264" w:rsidRPr="00F45EA8" w:rsidRDefault="00F45EA8" w:rsidP="00F45EA8">
            <w:pPr>
              <w:jc w:val="both"/>
            </w:pPr>
            <w:r>
              <w:t>E</w:t>
            </w:r>
            <w:r w:rsidRPr="006416A4">
              <w:t>stablece los lineamientos para la organización, implementación y funcionamiento de los municipios escolares de las instituciones educativas de inicial, primaria y secundaria de todo el país.</w:t>
            </w:r>
          </w:p>
          <w:p w:rsidR="00F07264" w:rsidRPr="00952D8C" w:rsidRDefault="00F07264" w:rsidP="00952D8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45EA8" w:rsidRPr="00F07264" w:rsidRDefault="00F45EA8" w:rsidP="00F45EA8">
      <w:pPr>
        <w:tabs>
          <w:tab w:val="left" w:pos="284"/>
        </w:tabs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F07264" w:rsidRPr="00F07264" w:rsidRDefault="00F07264" w:rsidP="00F07264">
      <w:pPr>
        <w:numPr>
          <w:ilvl w:val="0"/>
          <w:numId w:val="1"/>
        </w:numPr>
        <w:tabs>
          <w:tab w:val="left" w:pos="284"/>
        </w:tabs>
        <w:spacing w:after="0"/>
        <w:ind w:left="142" w:hanging="142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 de la Estrategia d</w:t>
      </w:r>
      <w:r w:rsidRPr="00F07264">
        <w:rPr>
          <w:rFonts w:ascii="Arial" w:hAnsi="Arial" w:cs="Arial"/>
          <w:b/>
          <w:sz w:val="24"/>
          <w:szCs w:val="24"/>
        </w:rPr>
        <w:t>e Participación Estudiantil “Somos Pares”</w:t>
      </w:r>
    </w:p>
    <w:p w:rsidR="00F07264" w:rsidRDefault="00F07264" w:rsidP="00F07264">
      <w:pPr>
        <w:tabs>
          <w:tab w:val="left" w:pos="284"/>
        </w:tabs>
        <w:spacing w:after="0"/>
        <w:contextualSpacing/>
        <w:rPr>
          <w:rFonts w:cs="Arial"/>
          <w:b/>
          <w:color w:val="0D0D0D"/>
        </w:rPr>
      </w:pPr>
    </w:p>
    <w:p w:rsidR="00F07264" w:rsidRPr="00F07264" w:rsidRDefault="00F07264" w:rsidP="00F07264">
      <w:pPr>
        <w:tabs>
          <w:tab w:val="left" w:pos="284"/>
        </w:tabs>
        <w:spacing w:after="0"/>
        <w:contextualSpacing/>
        <w:rPr>
          <w:rFonts w:ascii="Arial" w:hAnsi="Arial" w:cs="Arial"/>
          <w:b/>
          <w:sz w:val="20"/>
          <w:szCs w:val="20"/>
        </w:rPr>
      </w:pPr>
      <w:r w:rsidRPr="00F07264">
        <w:rPr>
          <w:rFonts w:ascii="Arial" w:hAnsi="Arial" w:cs="Arial"/>
          <w:b/>
          <w:sz w:val="20"/>
          <w:szCs w:val="20"/>
        </w:rPr>
        <w:t>2.1  Objetivo General</w:t>
      </w:r>
    </w:p>
    <w:p w:rsidR="00F07264" w:rsidRPr="006416A4" w:rsidRDefault="00F07264" w:rsidP="00F07264">
      <w:pPr>
        <w:spacing w:after="0" w:line="240" w:lineRule="auto"/>
        <w:jc w:val="both"/>
        <w:rPr>
          <w:rFonts w:cs="Arial"/>
          <w:b/>
          <w:color w:val="0D0D0D"/>
        </w:rPr>
      </w:pPr>
    </w:p>
    <w:p w:rsidR="00F07264" w:rsidRPr="006416A4" w:rsidRDefault="00F07264" w:rsidP="00F07264">
      <w:pPr>
        <w:tabs>
          <w:tab w:val="left" w:pos="1912"/>
        </w:tabs>
        <w:spacing w:after="0" w:line="240" w:lineRule="auto"/>
        <w:jc w:val="both"/>
        <w:rPr>
          <w:rFonts w:cs="Arial"/>
        </w:rPr>
      </w:pPr>
      <w:r w:rsidRPr="006416A4">
        <w:rPr>
          <w:rFonts w:cs="Arial"/>
          <w:bCs/>
        </w:rPr>
        <w:t xml:space="preserve">Promover y fortalecer los espacios </w:t>
      </w:r>
      <w:r w:rsidRPr="006416A4">
        <w:rPr>
          <w:rFonts w:cs="Arial"/>
        </w:rPr>
        <w:t xml:space="preserve">de participación de las y los estudiantes de IIEE públicas a nivel nacional, a través de </w:t>
      </w:r>
      <w:r w:rsidRPr="006416A4">
        <w:rPr>
          <w:rFonts w:cs="Arial"/>
          <w:bCs/>
        </w:rPr>
        <w:t xml:space="preserve">acciones que </w:t>
      </w:r>
      <w:r w:rsidRPr="006416A4">
        <w:rPr>
          <w:rFonts w:cs="Arial"/>
        </w:rPr>
        <w:t xml:space="preserve">favorezcan sus competencias </w:t>
      </w:r>
      <w:r w:rsidRPr="006416A4">
        <w:rPr>
          <w:rFonts w:cs="Arial"/>
          <w:bCs/>
        </w:rPr>
        <w:t>socioafectivas y ciudadanas.</w:t>
      </w:r>
      <w:r w:rsidR="00750AD6">
        <w:rPr>
          <w:rFonts w:cs="Arial"/>
          <w:bCs/>
        </w:rPr>
        <w:t xml:space="preserve"> </w:t>
      </w:r>
    </w:p>
    <w:p w:rsidR="00F07264" w:rsidRDefault="00F07264" w:rsidP="00F07264">
      <w:pPr>
        <w:tabs>
          <w:tab w:val="left" w:pos="284"/>
        </w:tabs>
        <w:spacing w:after="0"/>
        <w:contextualSpacing/>
        <w:rPr>
          <w:rFonts w:ascii="Arial" w:hAnsi="Arial" w:cs="Arial"/>
          <w:b/>
          <w:sz w:val="20"/>
          <w:szCs w:val="20"/>
        </w:rPr>
      </w:pPr>
      <w:r w:rsidRPr="00F07264">
        <w:rPr>
          <w:rFonts w:ascii="Arial" w:hAnsi="Arial" w:cs="Arial"/>
          <w:b/>
          <w:sz w:val="20"/>
          <w:szCs w:val="20"/>
        </w:rPr>
        <w:t>2.2 Objetivos Específicos</w:t>
      </w:r>
    </w:p>
    <w:p w:rsidR="00C95987" w:rsidRPr="00F07264" w:rsidRDefault="00C95987" w:rsidP="00F07264">
      <w:pPr>
        <w:tabs>
          <w:tab w:val="left" w:pos="284"/>
        </w:tabs>
        <w:spacing w:after="0"/>
        <w:contextualSpacing/>
        <w:rPr>
          <w:rFonts w:cs="Arial"/>
          <w:b/>
          <w:sz w:val="20"/>
          <w:szCs w:val="20"/>
        </w:rPr>
      </w:pPr>
    </w:p>
    <w:p w:rsidR="00750AD6" w:rsidRPr="00750AD6" w:rsidRDefault="00750AD6" w:rsidP="00750AD6">
      <w:pPr>
        <w:pStyle w:val="Prrafodelista"/>
        <w:numPr>
          <w:ilvl w:val="0"/>
          <w:numId w:val="16"/>
        </w:numPr>
        <w:tabs>
          <w:tab w:val="left" w:pos="1912"/>
        </w:tabs>
        <w:spacing w:after="0" w:line="240" w:lineRule="auto"/>
        <w:jc w:val="both"/>
        <w:rPr>
          <w:rFonts w:cs="Arial"/>
        </w:rPr>
      </w:pPr>
      <w:r w:rsidRPr="00750AD6">
        <w:rPr>
          <w:rFonts w:cs="Arial"/>
          <w:bCs/>
        </w:rPr>
        <w:t>C</w:t>
      </w:r>
      <w:r>
        <w:rPr>
          <w:rFonts w:cs="Arial"/>
          <w:bCs/>
        </w:rPr>
        <w:t xml:space="preserve">ontribuir </w:t>
      </w:r>
      <w:r w:rsidRPr="00750AD6">
        <w:rPr>
          <w:rFonts w:cs="Arial"/>
          <w:bCs/>
        </w:rPr>
        <w:t xml:space="preserve">al desarrollo de las </w:t>
      </w:r>
      <w:r>
        <w:rPr>
          <w:rFonts w:cs="Arial"/>
          <w:bCs/>
        </w:rPr>
        <w:t xml:space="preserve">competencias presentes en el CNEB, con especial énfasis del área de Desarrollo Personal Ciudadanía y Cívica-DPCC, así como las habilidades socioafectivas en Tutoría y Orientación educativa. </w:t>
      </w:r>
    </w:p>
    <w:p w:rsidR="00F07264" w:rsidRPr="006416A4" w:rsidRDefault="00F07264" w:rsidP="00F0726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cs="Arial"/>
          <w:color w:val="0D0D0D"/>
        </w:rPr>
      </w:pPr>
      <w:r w:rsidRPr="006416A4">
        <w:rPr>
          <w:rFonts w:cs="Arial"/>
        </w:rPr>
        <w:t>Promover el involucramiento de las y los estudiantes en el proceso de elección del Municipio Escolar a partir de la deliberación de un asunto público como parte de su ejercicio ciudadano.</w:t>
      </w:r>
    </w:p>
    <w:p w:rsidR="00F07264" w:rsidRPr="006416A4" w:rsidRDefault="00F07264" w:rsidP="00F07264">
      <w:pPr>
        <w:pStyle w:val="Prrafodelista"/>
        <w:numPr>
          <w:ilvl w:val="0"/>
          <w:numId w:val="16"/>
        </w:numPr>
        <w:jc w:val="both"/>
        <w:rPr>
          <w:rFonts w:cs="Arial"/>
        </w:rPr>
      </w:pPr>
      <w:r w:rsidRPr="006416A4">
        <w:rPr>
          <w:rFonts w:cs="Arial"/>
        </w:rPr>
        <w:t xml:space="preserve">Fortalecer la implementación de Municipios Escolares como instancia de promoción y articulación de las acciones que respondan a los intereses y necesidades de las y los estudiantes. </w:t>
      </w:r>
    </w:p>
    <w:p w:rsidR="00F07264" w:rsidRPr="006416A4" w:rsidRDefault="00F07264" w:rsidP="00F0726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cs="Arial"/>
          <w:color w:val="0D0D0D"/>
        </w:rPr>
      </w:pPr>
      <w:r w:rsidRPr="006416A4">
        <w:rPr>
          <w:rFonts w:cs="Arial"/>
          <w:color w:val="0D0D0D"/>
        </w:rPr>
        <w:t>Fortalecer el ejercicio de la ciudadanía de las y los adolescentes desde la escuela con acciones de impacto en la comunidad.</w:t>
      </w:r>
    </w:p>
    <w:p w:rsidR="00F07264" w:rsidRPr="006416A4" w:rsidRDefault="00F07264" w:rsidP="00F0726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cs="Arial"/>
          <w:color w:val="0D0D0D"/>
        </w:rPr>
      </w:pPr>
      <w:r w:rsidRPr="006416A4">
        <w:rPr>
          <w:rFonts w:cs="Arial"/>
          <w:color w:val="0D0D0D"/>
        </w:rPr>
        <w:t>Dinamizar la acción participativa y la reflexión entre las y los estudiantes sobre asuntos públicos a partir de la elaboración y ejecución de Proyectos Participativos.</w:t>
      </w:r>
    </w:p>
    <w:p w:rsidR="00F45EA8" w:rsidRDefault="00F45EA8" w:rsidP="00F45EA8">
      <w:pPr>
        <w:spacing w:after="0" w:line="240" w:lineRule="auto"/>
        <w:jc w:val="both"/>
        <w:rPr>
          <w:rFonts w:cs="Arial"/>
          <w:color w:val="0D0D0D"/>
        </w:rPr>
      </w:pPr>
    </w:p>
    <w:p w:rsidR="00F45EA8" w:rsidRPr="00F45EA8" w:rsidRDefault="00F45EA8" w:rsidP="00F45EA8">
      <w:pPr>
        <w:numPr>
          <w:ilvl w:val="0"/>
          <w:numId w:val="1"/>
        </w:numPr>
        <w:spacing w:after="0"/>
        <w:ind w:left="284" w:hanging="284"/>
        <w:contextualSpacing/>
        <w:rPr>
          <w:rFonts w:ascii="Arial" w:hAnsi="Arial" w:cs="Arial"/>
          <w:b/>
          <w:sz w:val="24"/>
          <w:szCs w:val="24"/>
        </w:rPr>
      </w:pPr>
      <w:r w:rsidRPr="00F45EA8">
        <w:rPr>
          <w:rFonts w:ascii="Arial" w:hAnsi="Arial" w:cs="Arial"/>
          <w:b/>
          <w:sz w:val="24"/>
          <w:szCs w:val="24"/>
        </w:rPr>
        <w:lastRenderedPageBreak/>
        <w:t xml:space="preserve">Vinculación de la estrategia SOMOS </w:t>
      </w:r>
      <w:r w:rsidR="00750AD6">
        <w:rPr>
          <w:rFonts w:ascii="Arial" w:hAnsi="Arial" w:cs="Arial"/>
          <w:b/>
          <w:sz w:val="24"/>
          <w:szCs w:val="24"/>
        </w:rPr>
        <w:t>PARES  con el Currículo Nacional de Educación Básica</w:t>
      </w:r>
    </w:p>
    <w:p w:rsidR="00F45EA8" w:rsidRDefault="00F45EA8" w:rsidP="00F45EA8">
      <w:pPr>
        <w:tabs>
          <w:tab w:val="left" w:pos="284"/>
        </w:tabs>
        <w:spacing w:after="0"/>
        <w:contextualSpacing/>
        <w:rPr>
          <w:rFonts w:ascii="Arial" w:hAnsi="Arial" w:cs="Arial"/>
          <w:b/>
        </w:rPr>
      </w:pPr>
    </w:p>
    <w:p w:rsidR="00F45EA8" w:rsidRPr="00F45EA8" w:rsidRDefault="00F45EA8" w:rsidP="00F45EA8">
      <w:pPr>
        <w:jc w:val="both"/>
        <w:rPr>
          <w:rFonts w:ascii="Arial" w:hAnsi="Arial" w:cs="Arial"/>
          <w:sz w:val="20"/>
          <w:szCs w:val="20"/>
        </w:rPr>
      </w:pPr>
      <w:r w:rsidRPr="00D649B1">
        <w:rPr>
          <w:rFonts w:ascii="Arial" w:hAnsi="Arial" w:cs="Arial"/>
          <w:sz w:val="20"/>
          <w:szCs w:val="20"/>
        </w:rPr>
        <w:t>La estrategia</w:t>
      </w:r>
      <w:r>
        <w:rPr>
          <w:rFonts w:ascii="Arial" w:hAnsi="Arial" w:cs="Arial"/>
          <w:sz w:val="20"/>
          <w:szCs w:val="20"/>
        </w:rPr>
        <w:t xml:space="preserve"> de participación estudiantil</w:t>
      </w:r>
      <w:r w:rsidRPr="00D649B1">
        <w:rPr>
          <w:rFonts w:ascii="Arial" w:hAnsi="Arial" w:cs="Arial"/>
          <w:sz w:val="20"/>
          <w:szCs w:val="20"/>
        </w:rPr>
        <w:t xml:space="preserve"> aporta al desarrollo de las competencias presentes en el CN</w:t>
      </w:r>
      <w:r w:rsidR="00750AD6">
        <w:rPr>
          <w:rFonts w:ascii="Arial" w:hAnsi="Arial" w:cs="Arial"/>
          <w:sz w:val="20"/>
          <w:szCs w:val="20"/>
        </w:rPr>
        <w:t>EB</w:t>
      </w:r>
      <w:r>
        <w:rPr>
          <w:rFonts w:ascii="Arial" w:hAnsi="Arial" w:cs="Arial"/>
          <w:sz w:val="20"/>
          <w:szCs w:val="20"/>
        </w:rPr>
        <w:t>,</w:t>
      </w:r>
      <w:r w:rsidRPr="00D649B1">
        <w:rPr>
          <w:rFonts w:ascii="Arial" w:hAnsi="Arial" w:cs="Arial"/>
          <w:sz w:val="20"/>
          <w:szCs w:val="20"/>
        </w:rPr>
        <w:t xml:space="preserve"> con especial énfasis en las </w:t>
      </w:r>
      <w:r>
        <w:rPr>
          <w:rFonts w:ascii="Arial" w:hAnsi="Arial" w:cs="Arial"/>
          <w:sz w:val="20"/>
          <w:szCs w:val="20"/>
        </w:rPr>
        <w:t>mencionadas a continuación</w:t>
      </w:r>
      <w:r w:rsidRPr="00D649B1">
        <w:rPr>
          <w:rFonts w:ascii="Arial" w:hAnsi="Arial" w:cs="Arial"/>
          <w:sz w:val="20"/>
          <w:szCs w:val="20"/>
        </w:rPr>
        <w:t xml:space="preserve">:  </w:t>
      </w:r>
    </w:p>
    <w:p w:rsidR="00F45EA8" w:rsidRDefault="00F45EA8" w:rsidP="00F45EA8">
      <w:pPr>
        <w:tabs>
          <w:tab w:val="left" w:pos="284"/>
        </w:tabs>
        <w:spacing w:after="0"/>
        <w:contextualSpacing/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-11"/>
        <w:tblOverlap w:val="never"/>
        <w:tblW w:w="9110" w:type="dxa"/>
        <w:tblLook w:val="04A0" w:firstRow="1" w:lastRow="0" w:firstColumn="1" w:lastColumn="0" w:noHBand="0" w:noVBand="1"/>
      </w:tblPr>
      <w:tblGrid>
        <w:gridCol w:w="3520"/>
        <w:gridCol w:w="5590"/>
      </w:tblGrid>
      <w:tr w:rsidR="00F45EA8" w:rsidRPr="00214B03" w:rsidTr="00F45EA8">
        <w:trPr>
          <w:trHeight w:val="4"/>
        </w:trPr>
        <w:tc>
          <w:tcPr>
            <w:tcW w:w="3520" w:type="dxa"/>
            <w:shd w:val="clear" w:color="auto" w:fill="BDD6EE" w:themeFill="accent1" w:themeFillTint="66"/>
            <w:vAlign w:val="center"/>
            <w:hideMark/>
          </w:tcPr>
          <w:p w:rsidR="00F45EA8" w:rsidRPr="000F2AA3" w:rsidRDefault="00F45EA8" w:rsidP="00F45EA8">
            <w:pPr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F2AA3">
              <w:rPr>
                <w:rFonts w:cs="Arial"/>
                <w:b/>
                <w:bCs/>
                <w:sz w:val="20"/>
                <w:szCs w:val="20"/>
              </w:rPr>
              <w:t>COMPETENCIAS TRASVERSALES</w:t>
            </w:r>
          </w:p>
        </w:tc>
        <w:tc>
          <w:tcPr>
            <w:tcW w:w="5590" w:type="dxa"/>
            <w:shd w:val="clear" w:color="auto" w:fill="auto"/>
            <w:hideMark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F2AA3">
              <w:rPr>
                <w:rFonts w:cs="Arial"/>
                <w:sz w:val="20"/>
                <w:szCs w:val="20"/>
              </w:rPr>
              <w:t>Se desenvuelve en entornos virtuales generados por las TIC y Gestiona su aprendizaje</w:t>
            </w:r>
            <w:r w:rsidR="007F52E0">
              <w:rPr>
                <w:rFonts w:cs="Arial"/>
                <w:sz w:val="20"/>
                <w:szCs w:val="20"/>
              </w:rPr>
              <w:t xml:space="preserve"> de manera autónoma.</w:t>
            </w:r>
          </w:p>
        </w:tc>
      </w:tr>
      <w:tr w:rsidR="00F45EA8" w:rsidRPr="00214B03" w:rsidTr="00F45EA8">
        <w:trPr>
          <w:trHeight w:val="4"/>
        </w:trPr>
        <w:tc>
          <w:tcPr>
            <w:tcW w:w="3520" w:type="dxa"/>
            <w:shd w:val="clear" w:color="auto" w:fill="BDD6EE"/>
            <w:hideMark/>
          </w:tcPr>
          <w:p w:rsidR="00F45EA8" w:rsidRPr="000F2AA3" w:rsidRDefault="00F45EA8" w:rsidP="00F45EA8">
            <w:pPr>
              <w:spacing w:after="0" w:line="240" w:lineRule="auto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F2AA3">
              <w:rPr>
                <w:rFonts w:cs="Arial"/>
                <w:b/>
                <w:bCs/>
                <w:sz w:val="20"/>
                <w:szCs w:val="20"/>
              </w:rPr>
              <w:t>COMPETENCIAS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DE ÀREAS </w:t>
            </w:r>
          </w:p>
        </w:tc>
        <w:tc>
          <w:tcPr>
            <w:tcW w:w="5590" w:type="dxa"/>
            <w:shd w:val="clear" w:color="auto" w:fill="BDD6EE"/>
            <w:hideMark/>
          </w:tcPr>
          <w:p w:rsidR="00F45EA8" w:rsidRPr="000F2AA3" w:rsidRDefault="00F45EA8" w:rsidP="00F45EA8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45EA8" w:rsidRPr="00214B03" w:rsidTr="00F45EA8">
        <w:trPr>
          <w:trHeight w:val="239"/>
        </w:trPr>
        <w:tc>
          <w:tcPr>
            <w:tcW w:w="3520" w:type="dxa"/>
            <w:vMerge w:val="restart"/>
            <w:shd w:val="clear" w:color="auto" w:fill="auto"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0F2AA3">
              <w:rPr>
                <w:rFonts w:cs="Arial"/>
                <w:b/>
                <w:bCs/>
                <w:sz w:val="20"/>
                <w:szCs w:val="20"/>
              </w:rPr>
              <w:t>Desarrollo personal, Ciudadanía y Cívica</w:t>
            </w:r>
          </w:p>
        </w:tc>
        <w:tc>
          <w:tcPr>
            <w:tcW w:w="5590" w:type="dxa"/>
            <w:shd w:val="clear" w:color="auto" w:fill="auto"/>
            <w:hideMark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F2AA3">
              <w:rPr>
                <w:rFonts w:cs="Arial"/>
                <w:sz w:val="20"/>
                <w:szCs w:val="20"/>
              </w:rPr>
              <w:t>Construye su identidad</w:t>
            </w:r>
          </w:p>
        </w:tc>
      </w:tr>
      <w:tr w:rsidR="00F45EA8" w:rsidRPr="00214B03" w:rsidTr="00F45EA8">
        <w:trPr>
          <w:trHeight w:val="254"/>
        </w:trPr>
        <w:tc>
          <w:tcPr>
            <w:tcW w:w="3520" w:type="dxa"/>
            <w:vMerge/>
            <w:shd w:val="clear" w:color="auto" w:fill="auto"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590" w:type="dxa"/>
            <w:shd w:val="clear" w:color="auto" w:fill="auto"/>
            <w:hideMark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F2AA3">
              <w:rPr>
                <w:rFonts w:cs="Arial"/>
                <w:sz w:val="20"/>
                <w:szCs w:val="20"/>
              </w:rPr>
              <w:t>Convive y participa democráticamente</w:t>
            </w:r>
          </w:p>
        </w:tc>
      </w:tr>
      <w:tr w:rsidR="00F45EA8" w:rsidRPr="00214B03" w:rsidTr="00F45EA8">
        <w:trPr>
          <w:trHeight w:val="254"/>
        </w:trPr>
        <w:tc>
          <w:tcPr>
            <w:tcW w:w="3520" w:type="dxa"/>
            <w:shd w:val="clear" w:color="auto" w:fill="auto"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0F2AA3">
              <w:rPr>
                <w:rFonts w:cs="Arial"/>
                <w:b/>
                <w:bCs/>
                <w:sz w:val="20"/>
                <w:szCs w:val="20"/>
              </w:rPr>
              <w:t>Ciencias Sociales</w:t>
            </w:r>
          </w:p>
        </w:tc>
        <w:tc>
          <w:tcPr>
            <w:tcW w:w="5590" w:type="dxa"/>
            <w:shd w:val="clear" w:color="auto" w:fill="auto"/>
            <w:hideMark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F2AA3">
              <w:rPr>
                <w:rFonts w:cs="Arial"/>
                <w:sz w:val="20"/>
                <w:szCs w:val="20"/>
              </w:rPr>
              <w:t>Gestiona responsablemente el ambiente y el espacio</w:t>
            </w:r>
          </w:p>
        </w:tc>
      </w:tr>
      <w:tr w:rsidR="00F45EA8" w:rsidRPr="00214B03" w:rsidTr="00F45EA8">
        <w:trPr>
          <w:trHeight w:val="239"/>
        </w:trPr>
        <w:tc>
          <w:tcPr>
            <w:tcW w:w="3520" w:type="dxa"/>
            <w:shd w:val="clear" w:color="auto" w:fill="auto"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0F2AA3">
              <w:rPr>
                <w:rFonts w:cs="Arial"/>
                <w:b/>
                <w:bCs/>
                <w:sz w:val="20"/>
                <w:szCs w:val="20"/>
              </w:rPr>
              <w:t>Ed. para el trabajo</w:t>
            </w:r>
          </w:p>
        </w:tc>
        <w:tc>
          <w:tcPr>
            <w:tcW w:w="5590" w:type="dxa"/>
            <w:shd w:val="clear" w:color="auto" w:fill="auto"/>
            <w:hideMark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F2AA3">
              <w:rPr>
                <w:rFonts w:cs="Arial"/>
                <w:sz w:val="20"/>
                <w:szCs w:val="20"/>
              </w:rPr>
              <w:t>Gestiona proyectos de emprendimiento económico y social</w:t>
            </w:r>
          </w:p>
        </w:tc>
      </w:tr>
      <w:tr w:rsidR="00F45EA8" w:rsidRPr="00214B03" w:rsidTr="00F45EA8">
        <w:trPr>
          <w:trHeight w:val="254"/>
        </w:trPr>
        <w:tc>
          <w:tcPr>
            <w:tcW w:w="3520" w:type="dxa"/>
            <w:shd w:val="clear" w:color="auto" w:fill="auto"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0F2AA3">
              <w:rPr>
                <w:rFonts w:cs="Arial"/>
                <w:b/>
                <w:bCs/>
                <w:sz w:val="20"/>
                <w:szCs w:val="20"/>
              </w:rPr>
              <w:t>Educación Física</w:t>
            </w:r>
          </w:p>
        </w:tc>
        <w:tc>
          <w:tcPr>
            <w:tcW w:w="5590" w:type="dxa"/>
            <w:shd w:val="clear" w:color="auto" w:fill="auto"/>
            <w:hideMark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F2AA3">
              <w:rPr>
                <w:rFonts w:cs="Arial"/>
                <w:sz w:val="20"/>
                <w:szCs w:val="20"/>
              </w:rPr>
              <w:t>Asume una vida saludable</w:t>
            </w:r>
          </w:p>
        </w:tc>
      </w:tr>
      <w:tr w:rsidR="00F45EA8" w:rsidRPr="00214B03" w:rsidTr="00F45EA8">
        <w:trPr>
          <w:trHeight w:val="239"/>
        </w:trPr>
        <w:tc>
          <w:tcPr>
            <w:tcW w:w="3520" w:type="dxa"/>
            <w:shd w:val="clear" w:color="auto" w:fill="auto"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0F2AA3">
              <w:rPr>
                <w:rFonts w:cs="Arial"/>
                <w:b/>
                <w:bCs/>
                <w:sz w:val="20"/>
                <w:szCs w:val="20"/>
              </w:rPr>
              <w:t>Comunicación</w:t>
            </w:r>
          </w:p>
        </w:tc>
        <w:tc>
          <w:tcPr>
            <w:tcW w:w="5590" w:type="dxa"/>
            <w:shd w:val="clear" w:color="auto" w:fill="auto"/>
            <w:hideMark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F2AA3">
              <w:rPr>
                <w:rFonts w:cs="Arial"/>
                <w:sz w:val="20"/>
                <w:szCs w:val="20"/>
              </w:rPr>
              <w:t>Se comunica oralmente en lengua materna</w:t>
            </w:r>
          </w:p>
        </w:tc>
      </w:tr>
      <w:tr w:rsidR="00F45EA8" w:rsidRPr="00214B03" w:rsidTr="00F45EA8">
        <w:trPr>
          <w:trHeight w:val="254"/>
        </w:trPr>
        <w:tc>
          <w:tcPr>
            <w:tcW w:w="3520" w:type="dxa"/>
            <w:shd w:val="clear" w:color="auto" w:fill="auto"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0F2AA3">
              <w:rPr>
                <w:rFonts w:cs="Arial"/>
                <w:b/>
                <w:bCs/>
                <w:sz w:val="20"/>
                <w:szCs w:val="20"/>
              </w:rPr>
              <w:t>Arte y cultura</w:t>
            </w:r>
          </w:p>
        </w:tc>
        <w:tc>
          <w:tcPr>
            <w:tcW w:w="5590" w:type="dxa"/>
            <w:shd w:val="clear" w:color="auto" w:fill="auto"/>
            <w:hideMark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F2AA3">
              <w:rPr>
                <w:rFonts w:cs="Arial"/>
                <w:sz w:val="20"/>
                <w:szCs w:val="20"/>
              </w:rPr>
              <w:t>Crea proyectos desde los lenguajes artísticos</w:t>
            </w:r>
          </w:p>
        </w:tc>
      </w:tr>
      <w:tr w:rsidR="00F45EA8" w:rsidRPr="00214B03" w:rsidTr="00F45EA8">
        <w:trPr>
          <w:trHeight w:val="254"/>
        </w:trPr>
        <w:tc>
          <w:tcPr>
            <w:tcW w:w="3520" w:type="dxa"/>
            <w:shd w:val="clear" w:color="auto" w:fill="auto"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0F2AA3">
              <w:rPr>
                <w:rFonts w:cs="Arial"/>
                <w:b/>
                <w:bCs/>
                <w:sz w:val="20"/>
                <w:szCs w:val="20"/>
              </w:rPr>
              <w:t>Matemática</w:t>
            </w:r>
          </w:p>
        </w:tc>
        <w:tc>
          <w:tcPr>
            <w:tcW w:w="5590" w:type="dxa"/>
            <w:shd w:val="clear" w:color="auto" w:fill="auto"/>
            <w:hideMark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F2AA3">
              <w:rPr>
                <w:rFonts w:cs="Arial"/>
                <w:sz w:val="20"/>
                <w:szCs w:val="20"/>
              </w:rPr>
              <w:t>Resuelve problemas de gestión de datos e incertidumbre</w:t>
            </w:r>
          </w:p>
        </w:tc>
      </w:tr>
      <w:tr w:rsidR="00F45EA8" w:rsidRPr="00214B03" w:rsidTr="00F45EA8">
        <w:trPr>
          <w:trHeight w:val="239"/>
        </w:trPr>
        <w:tc>
          <w:tcPr>
            <w:tcW w:w="3520" w:type="dxa"/>
            <w:vMerge w:val="restart"/>
            <w:shd w:val="clear" w:color="auto" w:fill="auto"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0F2AA3">
              <w:rPr>
                <w:rFonts w:cs="Arial"/>
                <w:b/>
                <w:bCs/>
                <w:sz w:val="20"/>
                <w:szCs w:val="20"/>
              </w:rPr>
              <w:t>Ciencia y tecnología</w:t>
            </w:r>
          </w:p>
        </w:tc>
        <w:tc>
          <w:tcPr>
            <w:tcW w:w="5590" w:type="dxa"/>
            <w:shd w:val="clear" w:color="auto" w:fill="auto"/>
            <w:hideMark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F2AA3">
              <w:rPr>
                <w:rFonts w:cs="Arial"/>
                <w:sz w:val="20"/>
                <w:szCs w:val="20"/>
              </w:rPr>
              <w:t>Indaga mediante métodos científicos</w:t>
            </w:r>
          </w:p>
        </w:tc>
      </w:tr>
      <w:tr w:rsidR="00F45EA8" w:rsidRPr="00214B03" w:rsidTr="00F45EA8">
        <w:trPr>
          <w:trHeight w:val="493"/>
        </w:trPr>
        <w:tc>
          <w:tcPr>
            <w:tcW w:w="3520" w:type="dxa"/>
            <w:vMerge/>
            <w:shd w:val="clear" w:color="auto" w:fill="auto"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590" w:type="dxa"/>
            <w:shd w:val="clear" w:color="auto" w:fill="auto"/>
            <w:hideMark/>
          </w:tcPr>
          <w:p w:rsidR="00F45EA8" w:rsidRPr="000F2AA3" w:rsidRDefault="00F45EA8" w:rsidP="00F45EA8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F2AA3">
              <w:rPr>
                <w:rFonts w:cs="Arial"/>
                <w:sz w:val="20"/>
                <w:szCs w:val="20"/>
              </w:rPr>
              <w:t>Diseña y construye soluciones tecnológicas para resolver  problemas de su entorno</w:t>
            </w:r>
          </w:p>
        </w:tc>
      </w:tr>
    </w:tbl>
    <w:p w:rsidR="00F45EA8" w:rsidRDefault="00F45EA8" w:rsidP="00F45EA8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C168AE" w:rsidRPr="00357CBD" w:rsidRDefault="00357CBD" w:rsidP="00BF17C5">
      <w:pPr>
        <w:numPr>
          <w:ilvl w:val="0"/>
          <w:numId w:val="1"/>
        </w:numPr>
        <w:spacing w:after="0"/>
        <w:ind w:left="284" w:hanging="284"/>
        <w:contextualSpacing/>
        <w:rPr>
          <w:rFonts w:ascii="Arial" w:hAnsi="Arial" w:cs="Arial"/>
          <w:b/>
          <w:sz w:val="24"/>
          <w:szCs w:val="24"/>
        </w:rPr>
      </w:pPr>
      <w:r w:rsidRPr="00357CBD">
        <w:rPr>
          <w:rFonts w:ascii="Arial" w:hAnsi="Arial" w:cs="Arial"/>
          <w:b/>
          <w:sz w:val="24"/>
          <w:szCs w:val="24"/>
        </w:rPr>
        <w:t>A</w:t>
      </w:r>
      <w:r w:rsidR="00C168AE" w:rsidRPr="00357CBD">
        <w:rPr>
          <w:rFonts w:ascii="Arial" w:hAnsi="Arial" w:cs="Arial"/>
          <w:b/>
          <w:sz w:val="24"/>
          <w:szCs w:val="24"/>
        </w:rPr>
        <w:t xml:space="preserve">cciones/ espacios a implementar durante el año escolar: </w:t>
      </w:r>
    </w:p>
    <w:p w:rsidR="00C168AE" w:rsidRPr="007A70A3" w:rsidRDefault="00C168AE" w:rsidP="00C168AE">
      <w:pPr>
        <w:spacing w:after="0"/>
        <w:rPr>
          <w:rFonts w:ascii="Arial" w:hAnsi="Arial" w:cs="Arial"/>
          <w:b/>
          <w:sz w:val="24"/>
          <w:szCs w:val="24"/>
        </w:rPr>
      </w:pPr>
    </w:p>
    <w:p w:rsidR="00C168AE" w:rsidRPr="00D649B1" w:rsidRDefault="00BF17C5" w:rsidP="00BF17C5">
      <w:pPr>
        <w:numPr>
          <w:ilvl w:val="1"/>
          <w:numId w:val="1"/>
        </w:numPr>
        <w:spacing w:after="0"/>
        <w:ind w:left="284" w:hanging="284"/>
        <w:contextualSpacing/>
        <w:rPr>
          <w:rFonts w:ascii="Arial" w:hAnsi="Arial" w:cs="Arial"/>
          <w:b/>
        </w:rPr>
      </w:pPr>
      <w:r w:rsidRPr="00D649B1">
        <w:rPr>
          <w:rFonts w:ascii="Arial" w:hAnsi="Arial" w:cs="Arial"/>
          <w:b/>
        </w:rPr>
        <w:t xml:space="preserve"> </w:t>
      </w:r>
      <w:r w:rsidR="00DE40A8" w:rsidRPr="00DE40A8">
        <w:rPr>
          <w:rFonts w:ascii="Arial" w:hAnsi="Arial" w:cs="Arial"/>
          <w:b/>
          <w:sz w:val="24"/>
          <w:szCs w:val="24"/>
          <w:u w:val="single"/>
        </w:rPr>
        <w:t>Primera acción</w:t>
      </w:r>
      <w:r w:rsidR="00DE40A8" w:rsidRPr="00DE40A8">
        <w:rPr>
          <w:rFonts w:ascii="Arial" w:hAnsi="Arial" w:cs="Arial"/>
          <w:b/>
          <w:sz w:val="24"/>
          <w:szCs w:val="24"/>
        </w:rPr>
        <w:t>:</w:t>
      </w:r>
      <w:r w:rsidR="00DE40A8">
        <w:rPr>
          <w:rFonts w:ascii="Arial" w:hAnsi="Arial" w:cs="Arial"/>
          <w:b/>
        </w:rPr>
        <w:t xml:space="preserve"> </w:t>
      </w:r>
      <w:r w:rsidR="00C168AE" w:rsidRPr="00D649B1">
        <w:rPr>
          <w:rFonts w:ascii="Arial" w:hAnsi="Arial" w:cs="Arial"/>
          <w:b/>
        </w:rPr>
        <w:t>En Secundaria ¡Sí la haces!, la hacemos todos</w:t>
      </w:r>
      <w:r w:rsidR="0065143D">
        <w:rPr>
          <w:rFonts w:ascii="Arial" w:hAnsi="Arial" w:cs="Arial"/>
          <w:b/>
        </w:rPr>
        <w:t xml:space="preserve"> (marzo a julio)</w:t>
      </w:r>
    </w:p>
    <w:p w:rsidR="00C168AE" w:rsidRPr="00C168AE" w:rsidRDefault="00C168AE" w:rsidP="00C168AE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F67828" w:rsidRDefault="00C168AE" w:rsidP="00C168AE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168AE">
        <w:rPr>
          <w:rFonts w:ascii="Arial" w:hAnsi="Arial" w:cs="Arial"/>
          <w:b/>
          <w:sz w:val="20"/>
          <w:szCs w:val="20"/>
          <w:u w:val="single"/>
        </w:rPr>
        <w:t>Descripción:</w:t>
      </w:r>
    </w:p>
    <w:p w:rsidR="00C95987" w:rsidRPr="00C168AE" w:rsidRDefault="00C95987" w:rsidP="00C168AE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A01F25" w:rsidRDefault="00A01F25" w:rsidP="00C52A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 la primea </w:t>
      </w:r>
      <w:r w:rsidR="00C52AA5" w:rsidRPr="00E41648">
        <w:rPr>
          <w:rFonts w:ascii="Arial" w:hAnsi="Arial" w:cs="Arial"/>
          <w:sz w:val="20"/>
          <w:szCs w:val="20"/>
        </w:rPr>
        <w:t xml:space="preserve">acción </w:t>
      </w:r>
      <w:r>
        <w:rPr>
          <w:rFonts w:ascii="Arial" w:hAnsi="Arial" w:cs="Arial"/>
          <w:sz w:val="20"/>
          <w:szCs w:val="20"/>
        </w:rPr>
        <w:t xml:space="preserve">de la estrategia “SOMOS PARES”; </w:t>
      </w:r>
      <w:r w:rsidR="00C52AA5" w:rsidRPr="00E41648">
        <w:rPr>
          <w:rFonts w:ascii="Arial" w:hAnsi="Arial" w:cs="Arial"/>
          <w:sz w:val="20"/>
          <w:szCs w:val="20"/>
        </w:rPr>
        <w:t xml:space="preserve">busca que las y los estudiantes desarrollen </w:t>
      </w:r>
      <w:r w:rsidR="007F52E0">
        <w:rPr>
          <w:rFonts w:ascii="Arial" w:hAnsi="Arial" w:cs="Arial"/>
          <w:sz w:val="20"/>
          <w:szCs w:val="20"/>
        </w:rPr>
        <w:t xml:space="preserve">y/o fortalezcan </w:t>
      </w:r>
      <w:r>
        <w:rPr>
          <w:rFonts w:ascii="Arial" w:hAnsi="Arial" w:cs="Arial"/>
          <w:sz w:val="20"/>
          <w:szCs w:val="20"/>
        </w:rPr>
        <w:t xml:space="preserve"> las </w:t>
      </w:r>
      <w:r w:rsidR="00C52AA5" w:rsidRPr="00E41648">
        <w:rPr>
          <w:rFonts w:ascii="Arial" w:hAnsi="Arial" w:cs="Arial"/>
          <w:sz w:val="20"/>
          <w:szCs w:val="20"/>
        </w:rPr>
        <w:t>competencias</w:t>
      </w:r>
      <w:r w:rsidR="007F52E0">
        <w:rPr>
          <w:rFonts w:ascii="Arial" w:hAnsi="Arial" w:cs="Arial"/>
          <w:sz w:val="20"/>
          <w:szCs w:val="20"/>
        </w:rPr>
        <w:t xml:space="preserve"> y capacidades presentes en el Currículo N</w:t>
      </w:r>
      <w:r w:rsidR="00C52AA5" w:rsidRPr="00E41648">
        <w:rPr>
          <w:rFonts w:ascii="Arial" w:hAnsi="Arial" w:cs="Arial"/>
          <w:sz w:val="20"/>
          <w:szCs w:val="20"/>
        </w:rPr>
        <w:t>acional</w:t>
      </w:r>
      <w:r w:rsidR="007F52E0">
        <w:rPr>
          <w:rFonts w:ascii="Arial" w:hAnsi="Arial" w:cs="Arial"/>
          <w:sz w:val="20"/>
          <w:szCs w:val="20"/>
        </w:rPr>
        <w:t xml:space="preserve"> de Educación Básica</w:t>
      </w:r>
      <w:r w:rsidR="00C52AA5" w:rsidRPr="00E41648">
        <w:rPr>
          <w:rFonts w:ascii="Arial" w:hAnsi="Arial" w:cs="Arial"/>
          <w:sz w:val="20"/>
          <w:szCs w:val="20"/>
        </w:rPr>
        <w:t>, mediante la identificación y deliber</w:t>
      </w:r>
      <w:r w:rsidR="007F52E0">
        <w:rPr>
          <w:rFonts w:ascii="Arial" w:hAnsi="Arial" w:cs="Arial"/>
          <w:sz w:val="20"/>
          <w:szCs w:val="20"/>
        </w:rPr>
        <w:t>ación de a</w:t>
      </w:r>
      <w:r>
        <w:rPr>
          <w:rFonts w:ascii="Arial" w:hAnsi="Arial" w:cs="Arial"/>
          <w:sz w:val="20"/>
          <w:szCs w:val="20"/>
        </w:rPr>
        <w:t>s</w:t>
      </w:r>
      <w:r w:rsidR="007F52E0">
        <w:rPr>
          <w:rFonts w:ascii="Arial" w:hAnsi="Arial" w:cs="Arial"/>
          <w:sz w:val="20"/>
          <w:szCs w:val="20"/>
        </w:rPr>
        <w:t xml:space="preserve">untos públicos </w:t>
      </w:r>
      <w:r w:rsidR="00C52AA5" w:rsidRPr="00E41648">
        <w:rPr>
          <w:rFonts w:ascii="Arial" w:hAnsi="Arial" w:cs="Arial"/>
          <w:sz w:val="20"/>
          <w:szCs w:val="20"/>
        </w:rPr>
        <w:t>priorizados en su IE</w:t>
      </w:r>
      <w:r>
        <w:rPr>
          <w:rFonts w:ascii="Arial" w:hAnsi="Arial" w:cs="Arial"/>
          <w:sz w:val="20"/>
          <w:szCs w:val="20"/>
        </w:rPr>
        <w:t xml:space="preserve"> y/o comunidad, además, que los mismos </w:t>
      </w:r>
      <w:r w:rsidR="00C52AA5" w:rsidRPr="00E41648">
        <w:rPr>
          <w:rFonts w:ascii="Arial" w:hAnsi="Arial" w:cs="Arial"/>
          <w:sz w:val="20"/>
          <w:szCs w:val="20"/>
        </w:rPr>
        <w:t xml:space="preserve">se involucren en </w:t>
      </w:r>
      <w:r>
        <w:rPr>
          <w:rFonts w:ascii="Arial" w:hAnsi="Arial" w:cs="Arial"/>
          <w:sz w:val="20"/>
          <w:szCs w:val="20"/>
        </w:rPr>
        <w:t xml:space="preserve">la profundización y </w:t>
      </w:r>
      <w:proofErr w:type="spellStart"/>
      <w:r>
        <w:rPr>
          <w:rFonts w:ascii="Arial" w:hAnsi="Arial" w:cs="Arial"/>
          <w:sz w:val="20"/>
          <w:szCs w:val="20"/>
        </w:rPr>
        <w:t>visibilización</w:t>
      </w:r>
      <w:proofErr w:type="spellEnd"/>
      <w:r>
        <w:rPr>
          <w:rFonts w:ascii="Arial" w:hAnsi="Arial" w:cs="Arial"/>
          <w:sz w:val="20"/>
          <w:szCs w:val="20"/>
        </w:rPr>
        <w:t xml:space="preserve">  de los asuntos públicos, </w:t>
      </w:r>
      <w:r w:rsidR="00C52AA5" w:rsidRPr="00E41648">
        <w:rPr>
          <w:rFonts w:ascii="Arial" w:hAnsi="Arial" w:cs="Arial"/>
          <w:sz w:val="20"/>
          <w:szCs w:val="20"/>
        </w:rPr>
        <w:t xml:space="preserve"> a través de  recursos </w:t>
      </w:r>
      <w:r>
        <w:rPr>
          <w:rFonts w:ascii="Arial" w:hAnsi="Arial" w:cs="Arial"/>
          <w:sz w:val="20"/>
          <w:szCs w:val="20"/>
        </w:rPr>
        <w:t>comunicacionales</w:t>
      </w:r>
      <w:r w:rsidR="00C52AA5" w:rsidRPr="00E41648">
        <w:rPr>
          <w:rFonts w:ascii="Arial" w:hAnsi="Arial" w:cs="Arial"/>
          <w:sz w:val="20"/>
          <w:szCs w:val="20"/>
        </w:rPr>
        <w:t xml:space="preserve"> como: historietas, radio, murales, intervenciones artísticas, vide</w:t>
      </w:r>
      <w:r>
        <w:rPr>
          <w:rFonts w:ascii="Arial" w:hAnsi="Arial" w:cs="Arial"/>
          <w:sz w:val="20"/>
          <w:szCs w:val="20"/>
        </w:rPr>
        <w:t>os, u otros, a ser presentados</w:t>
      </w:r>
      <w:r w:rsidR="00C52AA5" w:rsidRPr="00E41648">
        <w:rPr>
          <w:rFonts w:ascii="Arial" w:hAnsi="Arial" w:cs="Arial"/>
          <w:sz w:val="20"/>
          <w:szCs w:val="20"/>
        </w:rPr>
        <w:t xml:space="preserve"> en</w:t>
      </w:r>
      <w:r w:rsidR="00651B86">
        <w:rPr>
          <w:rFonts w:ascii="Arial" w:hAnsi="Arial" w:cs="Arial"/>
          <w:sz w:val="20"/>
          <w:szCs w:val="20"/>
        </w:rPr>
        <w:t xml:space="preserve"> la feria educativa denominada</w:t>
      </w:r>
      <w:r w:rsidR="00C52AA5" w:rsidRPr="00E41648">
        <w:rPr>
          <w:rFonts w:ascii="Arial" w:hAnsi="Arial" w:cs="Arial"/>
          <w:sz w:val="20"/>
          <w:szCs w:val="20"/>
        </w:rPr>
        <w:t xml:space="preserve"> FESTIVOCES I. </w:t>
      </w:r>
      <w:r w:rsidR="00C52AA5">
        <w:rPr>
          <w:rFonts w:ascii="Arial" w:hAnsi="Arial" w:cs="Arial"/>
          <w:sz w:val="20"/>
          <w:szCs w:val="20"/>
        </w:rPr>
        <w:t xml:space="preserve"> </w:t>
      </w:r>
    </w:p>
    <w:p w:rsidR="00C52AA5" w:rsidRPr="00E41648" w:rsidRDefault="00C52AA5" w:rsidP="00C52AA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168AE">
        <w:rPr>
          <w:rFonts w:ascii="Arial" w:hAnsi="Arial" w:cs="Arial"/>
          <w:b/>
          <w:sz w:val="20"/>
          <w:szCs w:val="20"/>
        </w:rPr>
        <w:t>Link de soporte para ¡Sí La Haces!:</w:t>
      </w:r>
      <w:r w:rsidRPr="00C168AE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AC5D60">
          <w:rPr>
            <w:rFonts w:ascii="Arial" w:hAnsi="Arial" w:cs="Arial"/>
            <w:color w:val="0563C1"/>
            <w:sz w:val="20"/>
            <w:szCs w:val="20"/>
            <w:u w:val="single"/>
          </w:rPr>
          <w:t>http://www.minedu.gob.pe/silahaces/</w:t>
        </w:r>
      </w:hyperlink>
    </w:p>
    <w:p w:rsidR="00C52AA5" w:rsidRDefault="00C52AA5" w:rsidP="00C168AE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168AE" w:rsidRPr="00C168AE" w:rsidRDefault="00C168AE" w:rsidP="00C168AE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C168AE">
        <w:rPr>
          <w:rFonts w:ascii="Arial" w:hAnsi="Arial" w:cs="Arial"/>
          <w:b/>
          <w:sz w:val="20"/>
          <w:szCs w:val="20"/>
        </w:rPr>
        <w:t xml:space="preserve">Responsabilidades o tareas: </w:t>
      </w:r>
    </w:p>
    <w:p w:rsidR="00C168AE" w:rsidRPr="00C168AE" w:rsidRDefault="00C168AE" w:rsidP="00C168AE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F67828" w:rsidRDefault="00C168AE" w:rsidP="00797B42">
      <w:pPr>
        <w:numPr>
          <w:ilvl w:val="0"/>
          <w:numId w:val="2"/>
        </w:numPr>
        <w:spacing w:after="0"/>
        <w:ind w:left="280" w:hanging="280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168AE">
        <w:rPr>
          <w:rFonts w:ascii="Arial" w:hAnsi="Arial" w:cs="Arial"/>
          <w:b/>
          <w:sz w:val="20"/>
          <w:szCs w:val="20"/>
          <w:u w:val="single"/>
        </w:rPr>
        <w:t xml:space="preserve">Municipio Escolar: </w:t>
      </w:r>
    </w:p>
    <w:p w:rsidR="00C95987" w:rsidRPr="00797B42" w:rsidRDefault="00C95987" w:rsidP="00C95987">
      <w:pPr>
        <w:spacing w:after="0"/>
        <w:ind w:left="280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C168AE" w:rsidRPr="00C168AE" w:rsidRDefault="00C168AE" w:rsidP="00C168AE">
      <w:pPr>
        <w:numPr>
          <w:ilvl w:val="0"/>
          <w:numId w:val="3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C168AE">
        <w:rPr>
          <w:rFonts w:ascii="Arial" w:hAnsi="Arial" w:cs="Arial"/>
          <w:sz w:val="20"/>
          <w:szCs w:val="20"/>
        </w:rPr>
        <w:t>Gestiona la Asamblea Multigrado</w:t>
      </w:r>
      <w:r w:rsidR="00AA5942">
        <w:rPr>
          <w:rFonts w:ascii="Arial" w:hAnsi="Arial" w:cs="Arial"/>
          <w:sz w:val="20"/>
          <w:szCs w:val="20"/>
        </w:rPr>
        <w:t xml:space="preserve"> (un representante de casa salón).</w:t>
      </w:r>
    </w:p>
    <w:p w:rsidR="00C168AE" w:rsidRPr="00C168AE" w:rsidRDefault="00C168AE" w:rsidP="00C168AE">
      <w:pPr>
        <w:numPr>
          <w:ilvl w:val="0"/>
          <w:numId w:val="3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C168AE">
        <w:rPr>
          <w:rFonts w:ascii="Arial" w:hAnsi="Arial" w:cs="Arial"/>
          <w:sz w:val="20"/>
          <w:szCs w:val="20"/>
        </w:rPr>
        <w:t>Informa el asunto público de la I.E</w:t>
      </w:r>
      <w:r w:rsidR="00AA5942">
        <w:rPr>
          <w:rFonts w:ascii="Arial" w:hAnsi="Arial" w:cs="Arial"/>
          <w:sz w:val="20"/>
          <w:szCs w:val="20"/>
        </w:rPr>
        <w:t xml:space="preserve"> (durante la formación o reunión)  </w:t>
      </w:r>
    </w:p>
    <w:p w:rsidR="00C168AE" w:rsidRDefault="00C168AE" w:rsidP="00C168AE">
      <w:pPr>
        <w:numPr>
          <w:ilvl w:val="0"/>
          <w:numId w:val="3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C168AE">
        <w:rPr>
          <w:rFonts w:ascii="Arial" w:hAnsi="Arial" w:cs="Arial"/>
          <w:sz w:val="20"/>
          <w:szCs w:val="20"/>
        </w:rPr>
        <w:t>Promueve la implementación de la estrategia</w:t>
      </w:r>
      <w:r w:rsidR="00AA5942">
        <w:rPr>
          <w:rFonts w:ascii="Arial" w:hAnsi="Arial" w:cs="Arial"/>
          <w:sz w:val="20"/>
          <w:szCs w:val="20"/>
        </w:rPr>
        <w:t xml:space="preserve"> “SOMOS PARES”</w:t>
      </w:r>
      <w:r w:rsidRPr="00C168AE">
        <w:rPr>
          <w:rFonts w:ascii="Arial" w:hAnsi="Arial" w:cs="Arial"/>
          <w:sz w:val="20"/>
          <w:szCs w:val="20"/>
        </w:rPr>
        <w:t xml:space="preserve">. </w:t>
      </w:r>
    </w:p>
    <w:p w:rsidR="00C15A69" w:rsidRPr="00C168AE" w:rsidRDefault="00C15A69" w:rsidP="00C168AE">
      <w:pPr>
        <w:numPr>
          <w:ilvl w:val="0"/>
          <w:numId w:val="3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Articula su plan de trabajo con  los líderes estudiantiles de la IE.</w:t>
      </w:r>
    </w:p>
    <w:p w:rsidR="00C168AE" w:rsidRPr="00C168AE" w:rsidRDefault="00C168AE" w:rsidP="00C168AE">
      <w:pPr>
        <w:spacing w:after="0"/>
        <w:ind w:left="720"/>
        <w:contextualSpacing/>
        <w:jc w:val="both"/>
        <w:rPr>
          <w:rFonts w:ascii="Arial" w:hAnsi="Arial" w:cs="Arial"/>
          <w:sz w:val="20"/>
          <w:szCs w:val="20"/>
        </w:rPr>
      </w:pPr>
    </w:p>
    <w:p w:rsidR="00F67828" w:rsidRDefault="00C168AE" w:rsidP="00797B42">
      <w:pPr>
        <w:numPr>
          <w:ilvl w:val="0"/>
          <w:numId w:val="2"/>
        </w:numPr>
        <w:spacing w:after="0"/>
        <w:ind w:left="280" w:hanging="280"/>
        <w:contextualSpacing/>
        <w:jc w:val="both"/>
        <w:rPr>
          <w:rFonts w:ascii="Arial" w:hAnsi="Arial" w:cs="Arial"/>
          <w:sz w:val="20"/>
          <w:szCs w:val="20"/>
        </w:rPr>
      </w:pPr>
      <w:r w:rsidRPr="00C168AE">
        <w:rPr>
          <w:rFonts w:ascii="Arial" w:hAnsi="Arial" w:cs="Arial"/>
          <w:b/>
          <w:sz w:val="20"/>
          <w:szCs w:val="20"/>
          <w:u w:val="single"/>
        </w:rPr>
        <w:t>En el aula:</w:t>
      </w:r>
      <w:r w:rsidRPr="00C168AE">
        <w:rPr>
          <w:rFonts w:ascii="Arial" w:hAnsi="Arial" w:cs="Arial"/>
          <w:sz w:val="20"/>
          <w:szCs w:val="20"/>
        </w:rPr>
        <w:t xml:space="preserve"> </w:t>
      </w:r>
    </w:p>
    <w:p w:rsidR="00C95987" w:rsidRPr="00797B42" w:rsidRDefault="00C95987" w:rsidP="00C95987">
      <w:pPr>
        <w:spacing w:after="0"/>
        <w:ind w:left="280"/>
        <w:contextualSpacing/>
        <w:jc w:val="both"/>
        <w:rPr>
          <w:rFonts w:ascii="Arial" w:hAnsi="Arial" w:cs="Arial"/>
          <w:sz w:val="20"/>
          <w:szCs w:val="20"/>
        </w:rPr>
      </w:pPr>
    </w:p>
    <w:p w:rsidR="00C168AE" w:rsidRPr="00C168AE" w:rsidRDefault="00C168AE" w:rsidP="00C168AE">
      <w:pPr>
        <w:numPr>
          <w:ilvl w:val="0"/>
          <w:numId w:val="3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C168AE">
        <w:rPr>
          <w:rFonts w:ascii="Arial" w:hAnsi="Arial" w:cs="Arial"/>
          <w:sz w:val="20"/>
          <w:szCs w:val="20"/>
        </w:rPr>
        <w:t xml:space="preserve">Se nombra al delegado de aula </w:t>
      </w:r>
    </w:p>
    <w:p w:rsidR="00C168AE" w:rsidRPr="00C168AE" w:rsidRDefault="00C168AE" w:rsidP="00C168AE">
      <w:pPr>
        <w:numPr>
          <w:ilvl w:val="0"/>
          <w:numId w:val="3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C168AE">
        <w:rPr>
          <w:rFonts w:ascii="Arial" w:hAnsi="Arial" w:cs="Arial"/>
          <w:sz w:val="20"/>
          <w:szCs w:val="20"/>
        </w:rPr>
        <w:t>Se identificaran las problemátic</w:t>
      </w:r>
      <w:r w:rsidR="00AA5942">
        <w:rPr>
          <w:rFonts w:ascii="Arial" w:hAnsi="Arial" w:cs="Arial"/>
          <w:sz w:val="20"/>
          <w:szCs w:val="20"/>
        </w:rPr>
        <w:t>as (Asunto Público) del aula,</w:t>
      </w:r>
      <w:r w:rsidRPr="00C168AE">
        <w:rPr>
          <w:rFonts w:ascii="Arial" w:hAnsi="Arial" w:cs="Arial"/>
          <w:sz w:val="20"/>
          <w:szCs w:val="20"/>
        </w:rPr>
        <w:t xml:space="preserve"> I.E </w:t>
      </w:r>
      <w:r w:rsidR="00AA5942">
        <w:rPr>
          <w:rFonts w:ascii="Arial" w:hAnsi="Arial" w:cs="Arial"/>
          <w:sz w:val="20"/>
          <w:szCs w:val="20"/>
        </w:rPr>
        <w:t xml:space="preserve">y/o comunidad, </w:t>
      </w:r>
      <w:r w:rsidRPr="00C168AE">
        <w:rPr>
          <w:rFonts w:ascii="Arial" w:hAnsi="Arial" w:cs="Arial"/>
          <w:sz w:val="20"/>
          <w:szCs w:val="20"/>
        </w:rPr>
        <w:t xml:space="preserve">el cual será comunicado en la Asamblea Multigrado. </w:t>
      </w:r>
    </w:p>
    <w:p w:rsidR="00D649B1" w:rsidRPr="00F45EA8" w:rsidRDefault="00C168AE" w:rsidP="00F45EA8">
      <w:pPr>
        <w:numPr>
          <w:ilvl w:val="0"/>
          <w:numId w:val="3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C168AE">
        <w:rPr>
          <w:rFonts w:ascii="Arial" w:hAnsi="Arial" w:cs="Arial"/>
          <w:sz w:val="20"/>
          <w:szCs w:val="20"/>
        </w:rPr>
        <w:t xml:space="preserve">Vinculación </w:t>
      </w:r>
      <w:r w:rsidR="000D6BA0">
        <w:rPr>
          <w:rFonts w:ascii="Arial" w:hAnsi="Arial" w:cs="Arial"/>
          <w:sz w:val="20"/>
          <w:szCs w:val="20"/>
        </w:rPr>
        <w:t xml:space="preserve">del </w:t>
      </w:r>
      <w:r w:rsidR="000D6BA0" w:rsidRPr="00C168AE">
        <w:rPr>
          <w:rFonts w:ascii="Arial" w:hAnsi="Arial" w:cs="Arial"/>
          <w:sz w:val="20"/>
          <w:szCs w:val="20"/>
        </w:rPr>
        <w:t xml:space="preserve">Asunto Público </w:t>
      </w:r>
      <w:r w:rsidR="005B6053">
        <w:rPr>
          <w:rFonts w:ascii="Arial" w:hAnsi="Arial" w:cs="Arial"/>
          <w:sz w:val="20"/>
          <w:szCs w:val="20"/>
        </w:rPr>
        <w:t xml:space="preserve">con </w:t>
      </w:r>
      <w:r w:rsidR="00AA5942">
        <w:rPr>
          <w:rFonts w:ascii="Arial" w:hAnsi="Arial" w:cs="Arial"/>
          <w:sz w:val="20"/>
          <w:szCs w:val="20"/>
        </w:rPr>
        <w:t xml:space="preserve">las áreas curriculares (con mayor afinidad en </w:t>
      </w:r>
      <w:r w:rsidR="005B6053">
        <w:rPr>
          <w:rFonts w:ascii="Arial" w:hAnsi="Arial" w:cs="Arial"/>
          <w:sz w:val="20"/>
          <w:szCs w:val="20"/>
        </w:rPr>
        <w:t>el área de</w:t>
      </w:r>
      <w:r w:rsidR="002973C8">
        <w:rPr>
          <w:rFonts w:ascii="Arial" w:hAnsi="Arial" w:cs="Arial"/>
          <w:sz w:val="20"/>
          <w:szCs w:val="20"/>
        </w:rPr>
        <w:t xml:space="preserve"> DPCC</w:t>
      </w:r>
      <w:r w:rsidR="00AA5942">
        <w:rPr>
          <w:rFonts w:ascii="Arial" w:hAnsi="Arial" w:cs="Arial"/>
          <w:sz w:val="20"/>
          <w:szCs w:val="20"/>
        </w:rPr>
        <w:t xml:space="preserve"> y TOE). </w:t>
      </w:r>
    </w:p>
    <w:p w:rsidR="00F45EA8" w:rsidRPr="00C95987" w:rsidRDefault="00C168AE" w:rsidP="00F45EA8">
      <w:pPr>
        <w:numPr>
          <w:ilvl w:val="0"/>
          <w:numId w:val="3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C168AE">
        <w:rPr>
          <w:rFonts w:ascii="Arial" w:hAnsi="Arial" w:cs="Arial"/>
          <w:sz w:val="20"/>
          <w:szCs w:val="20"/>
        </w:rPr>
        <w:t>Los estudiantes elaborarán divers</w:t>
      </w:r>
      <w:r w:rsidR="00AA5942">
        <w:rPr>
          <w:rFonts w:ascii="Arial" w:hAnsi="Arial" w:cs="Arial"/>
          <w:sz w:val="20"/>
          <w:szCs w:val="20"/>
        </w:rPr>
        <w:t>os recursos comunicacionales</w:t>
      </w:r>
      <w:r w:rsidRPr="00C168AE">
        <w:rPr>
          <w:rFonts w:ascii="Arial" w:hAnsi="Arial" w:cs="Arial"/>
          <w:sz w:val="20"/>
          <w:szCs w:val="20"/>
          <w:vertAlign w:val="superscript"/>
        </w:rPr>
        <w:footnoteReference w:id="1"/>
      </w:r>
      <w:r w:rsidRPr="00C168AE">
        <w:rPr>
          <w:rFonts w:ascii="Arial" w:hAnsi="Arial" w:cs="Arial"/>
          <w:sz w:val="20"/>
          <w:szCs w:val="20"/>
        </w:rPr>
        <w:t xml:space="preserve">, tales como historietas, radio, murales, dramatizaciones, producción audiovisual, para que puedan expresar sus intereses y propuestas en torno al Asunto Público. </w:t>
      </w:r>
    </w:p>
    <w:p w:rsidR="00C168AE" w:rsidRPr="00C168AE" w:rsidRDefault="00C168AE" w:rsidP="00C168AE">
      <w:pPr>
        <w:spacing w:after="0"/>
        <w:ind w:left="720"/>
        <w:contextualSpacing/>
        <w:jc w:val="both"/>
        <w:rPr>
          <w:rFonts w:ascii="Arial" w:hAnsi="Arial" w:cs="Arial"/>
          <w:sz w:val="20"/>
          <w:szCs w:val="20"/>
        </w:rPr>
      </w:pPr>
    </w:p>
    <w:p w:rsidR="00F67828" w:rsidRPr="00C95987" w:rsidRDefault="00C168AE" w:rsidP="00797B42">
      <w:pPr>
        <w:numPr>
          <w:ilvl w:val="0"/>
          <w:numId w:val="2"/>
        </w:numPr>
        <w:spacing w:after="0"/>
        <w:ind w:left="280" w:hanging="280"/>
        <w:contextualSpacing/>
        <w:jc w:val="both"/>
        <w:rPr>
          <w:rFonts w:ascii="Arial" w:hAnsi="Arial" w:cs="Arial"/>
          <w:sz w:val="20"/>
          <w:szCs w:val="20"/>
        </w:rPr>
      </w:pPr>
      <w:r w:rsidRPr="00C168AE">
        <w:rPr>
          <w:rFonts w:ascii="Arial" w:hAnsi="Arial" w:cs="Arial"/>
          <w:b/>
          <w:sz w:val="20"/>
          <w:szCs w:val="20"/>
          <w:u w:val="single"/>
        </w:rPr>
        <w:t>En la I.E:</w:t>
      </w:r>
    </w:p>
    <w:p w:rsidR="00C95987" w:rsidRPr="00797B42" w:rsidRDefault="00C95987" w:rsidP="00C95987">
      <w:pPr>
        <w:spacing w:after="0"/>
        <w:ind w:left="280"/>
        <w:contextualSpacing/>
        <w:jc w:val="both"/>
        <w:rPr>
          <w:rFonts w:ascii="Arial" w:hAnsi="Arial" w:cs="Arial"/>
          <w:sz w:val="20"/>
          <w:szCs w:val="20"/>
        </w:rPr>
      </w:pPr>
    </w:p>
    <w:p w:rsidR="007A70A3" w:rsidRDefault="005B6053" w:rsidP="009E7492">
      <w:pPr>
        <w:numPr>
          <w:ilvl w:val="0"/>
          <w:numId w:val="4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Cada I.</w:t>
      </w:r>
      <w:r w:rsidR="00C168AE" w:rsidRPr="00C168AE">
        <w:rPr>
          <w:rFonts w:ascii="Arial" w:hAnsi="Arial" w:cs="Arial"/>
          <w:sz w:val="20"/>
          <w:szCs w:val="20"/>
        </w:rPr>
        <w:t xml:space="preserve">E implementará su </w:t>
      </w:r>
      <w:r w:rsidR="00C168AE" w:rsidRPr="006D6FFF">
        <w:rPr>
          <w:rFonts w:ascii="Arial" w:hAnsi="Arial" w:cs="Arial"/>
          <w:b/>
          <w:sz w:val="20"/>
          <w:szCs w:val="20"/>
        </w:rPr>
        <w:t>FESTIVOCES</w:t>
      </w:r>
      <w:r w:rsidR="006D6FFF" w:rsidRPr="006D6FFF">
        <w:rPr>
          <w:rFonts w:ascii="Arial" w:hAnsi="Arial" w:cs="Arial"/>
          <w:b/>
          <w:sz w:val="20"/>
          <w:szCs w:val="20"/>
        </w:rPr>
        <w:t xml:space="preserve"> I</w:t>
      </w:r>
      <w:r w:rsidR="00C168AE" w:rsidRPr="00C168AE">
        <w:rPr>
          <w:rFonts w:ascii="Arial" w:hAnsi="Arial" w:cs="Arial"/>
          <w:sz w:val="20"/>
          <w:szCs w:val="20"/>
        </w:rPr>
        <w:t xml:space="preserve">: </w:t>
      </w:r>
      <w:r w:rsidR="00C168AE" w:rsidRPr="009E7492">
        <w:rPr>
          <w:rFonts w:ascii="Arial" w:hAnsi="Arial" w:cs="Arial"/>
          <w:sz w:val="20"/>
          <w:szCs w:val="20"/>
        </w:rPr>
        <w:t>Es un es</w:t>
      </w:r>
      <w:r w:rsidR="00AA5942" w:rsidRPr="009E7492">
        <w:rPr>
          <w:rFonts w:ascii="Arial" w:hAnsi="Arial" w:cs="Arial"/>
          <w:sz w:val="20"/>
          <w:szCs w:val="20"/>
        </w:rPr>
        <w:t>pacio democrático e interactivo, liderado por las y los estudiantes, donde</w:t>
      </w:r>
      <w:r w:rsidR="00C168AE" w:rsidRPr="009E7492">
        <w:rPr>
          <w:rFonts w:ascii="Arial" w:hAnsi="Arial" w:cs="Arial"/>
          <w:sz w:val="20"/>
          <w:szCs w:val="20"/>
        </w:rPr>
        <w:t xml:space="preserve"> podrán compartir con la comunidad educativa </w:t>
      </w:r>
      <w:r w:rsidR="00AA5942" w:rsidRPr="009E7492">
        <w:rPr>
          <w:rFonts w:ascii="Arial" w:hAnsi="Arial" w:cs="Arial"/>
          <w:sz w:val="20"/>
          <w:szCs w:val="20"/>
        </w:rPr>
        <w:t xml:space="preserve">el proceso pedagógico afrontado a través de  </w:t>
      </w:r>
      <w:r w:rsidR="00C168AE" w:rsidRPr="009E7492">
        <w:rPr>
          <w:rFonts w:ascii="Arial" w:hAnsi="Arial" w:cs="Arial"/>
          <w:sz w:val="20"/>
          <w:szCs w:val="20"/>
        </w:rPr>
        <w:t xml:space="preserve">mensajes, ideas y/o propuestas en torno a los asuntos públicos </w:t>
      </w:r>
      <w:r w:rsidR="001E7BA6" w:rsidRPr="009E7492">
        <w:rPr>
          <w:rFonts w:ascii="Arial" w:hAnsi="Arial" w:cs="Arial"/>
          <w:sz w:val="20"/>
          <w:szCs w:val="20"/>
        </w:rPr>
        <w:t xml:space="preserve"> </w:t>
      </w:r>
      <w:r w:rsidR="00C168AE" w:rsidRPr="009E7492">
        <w:rPr>
          <w:rFonts w:ascii="Arial" w:hAnsi="Arial" w:cs="Arial"/>
          <w:sz w:val="20"/>
          <w:szCs w:val="20"/>
        </w:rPr>
        <w:t>identificados, profundizados y visibilizados</w:t>
      </w:r>
      <w:r w:rsidR="009E7492">
        <w:rPr>
          <w:rFonts w:ascii="Arial" w:hAnsi="Arial" w:cs="Arial"/>
          <w:sz w:val="20"/>
          <w:szCs w:val="20"/>
        </w:rPr>
        <w:t>.</w:t>
      </w:r>
      <w:r w:rsidR="00C168AE" w:rsidRPr="009E7492">
        <w:rPr>
          <w:rFonts w:ascii="Arial" w:hAnsi="Arial" w:cs="Arial"/>
          <w:sz w:val="20"/>
          <w:szCs w:val="20"/>
        </w:rPr>
        <w:t xml:space="preserve"> </w:t>
      </w:r>
    </w:p>
    <w:p w:rsidR="00C95987" w:rsidRPr="009E7492" w:rsidRDefault="00C95987" w:rsidP="00C95987">
      <w:pPr>
        <w:spacing w:after="0"/>
        <w:ind w:left="720"/>
        <w:contextualSpacing/>
        <w:jc w:val="both"/>
        <w:rPr>
          <w:rFonts w:ascii="Arial" w:hAnsi="Arial" w:cs="Arial"/>
          <w:sz w:val="20"/>
          <w:szCs w:val="20"/>
        </w:rPr>
      </w:pPr>
    </w:p>
    <w:p w:rsidR="007A70A3" w:rsidRDefault="00F45EA8" w:rsidP="00EF35B8">
      <w:pPr>
        <w:spacing w:after="0"/>
        <w:jc w:val="both"/>
        <w:rPr>
          <w:rFonts w:ascii="Arial" w:hAnsi="Arial" w:cs="Arial"/>
          <w:sz w:val="20"/>
          <w:szCs w:val="20"/>
        </w:rPr>
      </w:pPr>
      <w:r w:rsidRPr="00C168AE">
        <w:rPr>
          <w:rFonts w:ascii="Arial" w:hAnsi="Arial" w:cs="Arial"/>
          <w:noProof/>
          <w:sz w:val="20"/>
          <w:szCs w:val="20"/>
          <w:lang w:eastAsia="es-PE"/>
        </w:rPr>
        <w:drawing>
          <wp:anchor distT="0" distB="0" distL="114300" distR="114300" simplePos="0" relativeHeight="251659264" behindDoc="0" locked="0" layoutInCell="1" allowOverlap="1" wp14:anchorId="2E2CD835" wp14:editId="096F2F8A">
            <wp:simplePos x="0" y="0"/>
            <wp:positionH relativeFrom="column">
              <wp:posOffset>306070</wp:posOffset>
            </wp:positionH>
            <wp:positionV relativeFrom="paragraph">
              <wp:posOffset>71838</wp:posOffset>
            </wp:positionV>
            <wp:extent cx="5261610" cy="2852420"/>
            <wp:effectExtent l="0" t="0" r="0" b="508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EA8" w:rsidRDefault="00F45EA8" w:rsidP="001E7BA6">
      <w:pPr>
        <w:spacing w:after="0"/>
        <w:ind w:left="708"/>
        <w:jc w:val="both"/>
        <w:rPr>
          <w:rFonts w:ascii="Arial" w:hAnsi="Arial" w:cs="Arial"/>
          <w:b/>
          <w:sz w:val="20"/>
          <w:szCs w:val="20"/>
        </w:rPr>
      </w:pPr>
    </w:p>
    <w:p w:rsidR="00F45EA8" w:rsidRDefault="00F45EA8" w:rsidP="001E7BA6">
      <w:pPr>
        <w:spacing w:after="0"/>
        <w:ind w:left="708"/>
        <w:jc w:val="both"/>
        <w:rPr>
          <w:rFonts w:ascii="Arial" w:hAnsi="Arial" w:cs="Arial"/>
          <w:b/>
          <w:sz w:val="20"/>
          <w:szCs w:val="20"/>
        </w:rPr>
      </w:pPr>
    </w:p>
    <w:p w:rsidR="00F45EA8" w:rsidRDefault="00F45EA8" w:rsidP="001E7BA6">
      <w:pPr>
        <w:spacing w:after="0"/>
        <w:ind w:left="708"/>
        <w:jc w:val="both"/>
        <w:rPr>
          <w:rFonts w:ascii="Arial" w:hAnsi="Arial" w:cs="Arial"/>
          <w:b/>
          <w:sz w:val="20"/>
          <w:szCs w:val="20"/>
        </w:rPr>
      </w:pPr>
    </w:p>
    <w:p w:rsidR="00F45EA8" w:rsidRPr="00F45EA8" w:rsidRDefault="00F45EA8" w:rsidP="00F45EA8">
      <w:pPr>
        <w:rPr>
          <w:rFonts w:ascii="Arial" w:hAnsi="Arial" w:cs="Arial"/>
          <w:sz w:val="20"/>
          <w:szCs w:val="20"/>
        </w:rPr>
      </w:pPr>
    </w:p>
    <w:p w:rsidR="00F45EA8" w:rsidRPr="00F45EA8" w:rsidRDefault="00F45EA8" w:rsidP="00F45EA8">
      <w:pPr>
        <w:rPr>
          <w:rFonts w:ascii="Arial" w:hAnsi="Arial" w:cs="Arial"/>
          <w:sz w:val="20"/>
          <w:szCs w:val="20"/>
        </w:rPr>
      </w:pPr>
    </w:p>
    <w:p w:rsidR="00F45EA8" w:rsidRPr="00F45EA8" w:rsidRDefault="00F45EA8" w:rsidP="00F45EA8">
      <w:pPr>
        <w:rPr>
          <w:rFonts w:ascii="Arial" w:hAnsi="Arial" w:cs="Arial"/>
          <w:sz w:val="20"/>
          <w:szCs w:val="20"/>
        </w:rPr>
      </w:pPr>
    </w:p>
    <w:p w:rsidR="00F45EA8" w:rsidRDefault="00F45EA8" w:rsidP="00F45EA8">
      <w:pPr>
        <w:rPr>
          <w:rFonts w:ascii="Arial" w:hAnsi="Arial" w:cs="Arial"/>
          <w:sz w:val="20"/>
          <w:szCs w:val="20"/>
        </w:rPr>
      </w:pPr>
    </w:p>
    <w:p w:rsidR="00F45EA8" w:rsidRDefault="00F45EA8" w:rsidP="00F45EA8">
      <w:pPr>
        <w:rPr>
          <w:rFonts w:ascii="Arial" w:hAnsi="Arial" w:cs="Arial"/>
          <w:sz w:val="20"/>
          <w:szCs w:val="20"/>
        </w:rPr>
      </w:pPr>
    </w:p>
    <w:p w:rsidR="003A4C2C" w:rsidRDefault="003A4C2C" w:rsidP="00F45EA8">
      <w:pPr>
        <w:rPr>
          <w:rFonts w:ascii="Arial" w:hAnsi="Arial" w:cs="Arial"/>
          <w:sz w:val="20"/>
          <w:szCs w:val="20"/>
        </w:rPr>
      </w:pPr>
    </w:p>
    <w:p w:rsidR="00F45EA8" w:rsidRDefault="00F45EA8" w:rsidP="00F45EA8">
      <w:pPr>
        <w:rPr>
          <w:rFonts w:ascii="Arial" w:hAnsi="Arial" w:cs="Arial"/>
          <w:sz w:val="20"/>
          <w:szCs w:val="20"/>
        </w:rPr>
      </w:pPr>
    </w:p>
    <w:p w:rsidR="00F45EA8" w:rsidRDefault="00F45EA8" w:rsidP="00F45EA8">
      <w:pPr>
        <w:rPr>
          <w:rFonts w:ascii="Arial" w:hAnsi="Arial" w:cs="Arial"/>
          <w:sz w:val="20"/>
          <w:szCs w:val="20"/>
        </w:rPr>
      </w:pPr>
    </w:p>
    <w:p w:rsidR="00F45EA8" w:rsidRDefault="00F45EA8" w:rsidP="00F45EA8">
      <w:pPr>
        <w:rPr>
          <w:rFonts w:ascii="Arial" w:hAnsi="Arial" w:cs="Arial"/>
          <w:sz w:val="20"/>
          <w:szCs w:val="20"/>
        </w:rPr>
      </w:pPr>
    </w:p>
    <w:p w:rsidR="00F45EA8" w:rsidRPr="00F45EA8" w:rsidRDefault="00F45EA8" w:rsidP="00F45EA8">
      <w:pPr>
        <w:rPr>
          <w:rFonts w:ascii="Arial" w:hAnsi="Arial" w:cs="Arial"/>
          <w:sz w:val="20"/>
          <w:szCs w:val="20"/>
        </w:rPr>
      </w:pPr>
    </w:p>
    <w:p w:rsidR="00797B42" w:rsidRPr="00D649B1" w:rsidRDefault="00DE40A8" w:rsidP="00797B42">
      <w:pPr>
        <w:numPr>
          <w:ilvl w:val="1"/>
          <w:numId w:val="1"/>
        </w:numPr>
        <w:spacing w:after="0"/>
        <w:ind w:left="426" w:hanging="426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  <w:u w:val="single"/>
        </w:rPr>
        <w:t>Segunda Acción</w:t>
      </w:r>
      <w:r w:rsidRPr="00DE40A8">
        <w:rPr>
          <w:rFonts w:ascii="Arial" w:hAnsi="Arial" w:cs="Arial"/>
          <w:b/>
          <w:sz w:val="24"/>
          <w:szCs w:val="24"/>
          <w:u w:val="single"/>
        </w:rPr>
        <w:t>:</w:t>
      </w:r>
      <w:r>
        <w:rPr>
          <w:rFonts w:ascii="Arial" w:hAnsi="Arial" w:cs="Arial"/>
          <w:b/>
        </w:rPr>
        <w:t xml:space="preserve"> </w:t>
      </w:r>
      <w:r w:rsidR="00797B42" w:rsidRPr="00D649B1">
        <w:rPr>
          <w:rFonts w:ascii="Arial" w:hAnsi="Arial" w:cs="Arial"/>
          <w:b/>
        </w:rPr>
        <w:t xml:space="preserve">Concurso de Reconocimiento a la Participación Estudiantil - </w:t>
      </w:r>
      <w:r w:rsidR="007A70A3" w:rsidRPr="00D649B1">
        <w:rPr>
          <w:rFonts w:ascii="Arial" w:hAnsi="Arial" w:cs="Arial"/>
          <w:b/>
        </w:rPr>
        <w:t xml:space="preserve">IDEAS EN </w:t>
      </w:r>
      <w:r w:rsidR="00797B42" w:rsidRPr="00D649B1">
        <w:rPr>
          <w:rFonts w:ascii="Arial" w:hAnsi="Arial" w:cs="Arial"/>
          <w:b/>
        </w:rPr>
        <w:t>ACCIÓN</w:t>
      </w:r>
      <w:r w:rsidR="0065143D">
        <w:rPr>
          <w:rFonts w:ascii="Arial" w:hAnsi="Arial" w:cs="Arial"/>
          <w:b/>
        </w:rPr>
        <w:t xml:space="preserve"> ( julio a noviembre)</w:t>
      </w:r>
    </w:p>
    <w:p w:rsidR="006700C1" w:rsidRPr="00797B42" w:rsidRDefault="006700C1" w:rsidP="006700C1">
      <w:pPr>
        <w:spacing w:after="0"/>
        <w:ind w:left="426"/>
        <w:contextualSpacing/>
        <w:rPr>
          <w:rFonts w:ascii="Arial" w:hAnsi="Arial" w:cs="Arial"/>
          <w:b/>
          <w:sz w:val="20"/>
        </w:rPr>
      </w:pPr>
    </w:p>
    <w:p w:rsidR="00797B42" w:rsidRDefault="00797B42" w:rsidP="00797B42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797B42">
        <w:rPr>
          <w:rFonts w:ascii="Arial" w:hAnsi="Arial" w:cs="Arial"/>
          <w:b/>
          <w:sz w:val="20"/>
          <w:szCs w:val="20"/>
          <w:u w:val="single"/>
        </w:rPr>
        <w:t>Descripción:</w:t>
      </w:r>
    </w:p>
    <w:p w:rsidR="00C95987" w:rsidRPr="00797B42" w:rsidRDefault="00C95987" w:rsidP="00797B42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797B42" w:rsidRDefault="00797B42" w:rsidP="00797B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797B42">
        <w:rPr>
          <w:rFonts w:ascii="Arial" w:hAnsi="Arial" w:cs="Arial"/>
          <w:sz w:val="20"/>
          <w:szCs w:val="20"/>
        </w:rPr>
        <w:t>El concurso de Reconocimiento a la Participación Estudiantil - Ideas en Acción promueve la participación activa, democrática y protag</w:t>
      </w:r>
      <w:r w:rsidR="003F26D7">
        <w:rPr>
          <w:rFonts w:ascii="Arial" w:hAnsi="Arial" w:cs="Arial"/>
          <w:sz w:val="20"/>
          <w:szCs w:val="20"/>
        </w:rPr>
        <w:t xml:space="preserve">ónica de las y los estudiantes, </w:t>
      </w:r>
      <w:r w:rsidRPr="00797B42">
        <w:rPr>
          <w:rFonts w:ascii="Arial" w:hAnsi="Arial" w:cs="Arial"/>
          <w:color w:val="000000"/>
          <w:sz w:val="20"/>
          <w:szCs w:val="20"/>
        </w:rPr>
        <w:t>busca dinamizar y reconocer la acción participativa entre las y los estudiantes</w:t>
      </w:r>
      <w:r w:rsidR="009E7492">
        <w:rPr>
          <w:rFonts w:ascii="Arial" w:hAnsi="Arial" w:cs="Arial"/>
          <w:color w:val="000000"/>
          <w:sz w:val="20"/>
          <w:szCs w:val="20"/>
        </w:rPr>
        <w:t xml:space="preserve"> y comunidad educativa en general</w:t>
      </w:r>
      <w:r w:rsidRPr="00797B42">
        <w:rPr>
          <w:rFonts w:ascii="Arial" w:hAnsi="Arial" w:cs="Arial"/>
          <w:color w:val="000000"/>
          <w:sz w:val="20"/>
          <w:szCs w:val="20"/>
        </w:rPr>
        <w:t xml:space="preserve">, partiendo de la reflexión de sus </w:t>
      </w:r>
      <w:r w:rsidR="00EA213E">
        <w:rPr>
          <w:rFonts w:ascii="Arial" w:hAnsi="Arial" w:cs="Arial"/>
          <w:b/>
          <w:bCs/>
          <w:color w:val="000000"/>
          <w:sz w:val="20"/>
          <w:szCs w:val="20"/>
        </w:rPr>
        <w:t>asuntos p</w:t>
      </w:r>
      <w:r w:rsidRPr="00797B42">
        <w:rPr>
          <w:rFonts w:ascii="Arial" w:hAnsi="Arial" w:cs="Arial"/>
          <w:b/>
          <w:bCs/>
          <w:color w:val="000000"/>
          <w:sz w:val="20"/>
          <w:szCs w:val="20"/>
        </w:rPr>
        <w:t>úblicos</w:t>
      </w:r>
      <w:r w:rsidRPr="00797B42">
        <w:rPr>
          <w:rFonts w:ascii="Arial" w:hAnsi="Arial" w:cs="Arial"/>
          <w:color w:val="000000"/>
          <w:sz w:val="20"/>
          <w:szCs w:val="20"/>
        </w:rPr>
        <w:t xml:space="preserve"> priorizados en la I.E</w:t>
      </w:r>
      <w:r w:rsidR="009E7492">
        <w:rPr>
          <w:rFonts w:ascii="Arial" w:hAnsi="Arial" w:cs="Arial"/>
          <w:color w:val="000000"/>
          <w:sz w:val="20"/>
          <w:szCs w:val="20"/>
        </w:rPr>
        <w:t xml:space="preserve"> y/o comunidad</w:t>
      </w:r>
      <w:r w:rsidRPr="00797B42">
        <w:rPr>
          <w:rFonts w:ascii="Arial" w:hAnsi="Arial" w:cs="Arial"/>
          <w:color w:val="000000"/>
          <w:sz w:val="20"/>
          <w:szCs w:val="20"/>
        </w:rPr>
        <w:t xml:space="preserve">, a fin de poder elaborar, gestionar e implementar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proyectos </w:t>
      </w:r>
      <w:r w:rsidRPr="00797B42">
        <w:rPr>
          <w:rFonts w:ascii="Arial" w:hAnsi="Arial" w:cs="Arial"/>
          <w:b/>
          <w:bCs/>
          <w:color w:val="000000"/>
          <w:sz w:val="20"/>
          <w:szCs w:val="20"/>
        </w:rPr>
        <w:t>participativos</w:t>
      </w:r>
      <w:r w:rsidR="003F26D7">
        <w:rPr>
          <w:rFonts w:ascii="Arial" w:hAnsi="Arial" w:cs="Arial"/>
          <w:color w:val="000000"/>
          <w:sz w:val="20"/>
          <w:szCs w:val="20"/>
        </w:rPr>
        <w:t xml:space="preserve"> que den</w:t>
      </w:r>
      <w:r w:rsidRPr="00797B42">
        <w:rPr>
          <w:rFonts w:ascii="Arial" w:hAnsi="Arial" w:cs="Arial"/>
          <w:color w:val="000000"/>
          <w:sz w:val="20"/>
          <w:szCs w:val="20"/>
        </w:rPr>
        <w:t xml:space="preserve"> solución a los mismo</w:t>
      </w:r>
      <w:r w:rsidR="009E7492">
        <w:rPr>
          <w:rFonts w:ascii="Arial" w:hAnsi="Arial" w:cs="Arial"/>
          <w:color w:val="000000"/>
          <w:sz w:val="20"/>
          <w:szCs w:val="20"/>
        </w:rPr>
        <w:t>.</w:t>
      </w:r>
    </w:p>
    <w:p w:rsidR="003F26D7" w:rsidRDefault="003F26D7" w:rsidP="00797B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F26D7" w:rsidRDefault="003F26D7" w:rsidP="00797B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Ideas en Acción </w:t>
      </w:r>
      <w:r w:rsidR="00EA213E">
        <w:rPr>
          <w:rFonts w:ascii="Arial" w:hAnsi="Arial" w:cs="Arial"/>
          <w:color w:val="000000"/>
          <w:sz w:val="20"/>
          <w:szCs w:val="20"/>
        </w:rPr>
        <w:t xml:space="preserve">se relaciona </w:t>
      </w:r>
      <w:r>
        <w:rPr>
          <w:rFonts w:ascii="Arial" w:hAnsi="Arial" w:cs="Arial"/>
          <w:color w:val="000000"/>
          <w:sz w:val="20"/>
          <w:szCs w:val="20"/>
        </w:rPr>
        <w:t>con el área de DPCC a través de sus competencias Construye su Identidad y Convive y Participa Democráticamente en la Búsqueda del Bien Común</w:t>
      </w:r>
      <w:r w:rsidR="00EA213E">
        <w:rPr>
          <w:rFonts w:ascii="Arial" w:hAnsi="Arial" w:cs="Arial"/>
          <w:color w:val="000000"/>
          <w:sz w:val="20"/>
          <w:szCs w:val="20"/>
        </w:rPr>
        <w:t xml:space="preserve">, desde fortalecimiento de la capacidad de deliberar sobre asuntos públicos construyendo una posición propia y basándose en argumentos razonados para proponer soluciones; así como participar en acciones que promueven el bienestar común a través del uso de canales y mecanismos de participación democrática. </w:t>
      </w:r>
      <w:r w:rsidR="000844FF">
        <w:rPr>
          <w:rFonts w:ascii="Arial" w:hAnsi="Arial" w:cs="Arial"/>
          <w:color w:val="000000"/>
          <w:sz w:val="20"/>
          <w:szCs w:val="20"/>
        </w:rPr>
        <w:t xml:space="preserve">En la Unidad 6 del libro de DPCC encontraran orientaciones para abordar los proyectos participativos. </w:t>
      </w:r>
    </w:p>
    <w:p w:rsidR="00797B42" w:rsidRDefault="00797B42" w:rsidP="00797B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97B42" w:rsidRPr="00CE0200" w:rsidRDefault="00797B42" w:rsidP="00797B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97B42">
        <w:rPr>
          <w:rFonts w:ascii="Arial" w:hAnsi="Arial" w:cs="Arial"/>
          <w:color w:val="000000" w:themeColor="text1"/>
          <w:sz w:val="20"/>
          <w:szCs w:val="20"/>
        </w:rPr>
        <w:t>El concurso se desarrolla en una plataforma virtual en la que los estudiantes podrán participar en foros, así como utilizar herramientas de trabajo y edición para elaborar sus proyectos participativos, además, deben incluir como parte de sus acciones (proyecto) el involucramiento de toda la comunidad educativa</w:t>
      </w:r>
      <w:r w:rsidR="00C32E7B">
        <w:rPr>
          <w:rFonts w:ascii="Arial" w:hAnsi="Arial" w:cs="Arial"/>
          <w:color w:val="000000" w:themeColor="text1"/>
          <w:sz w:val="20"/>
          <w:szCs w:val="20"/>
        </w:rPr>
        <w:t xml:space="preserve">, el cual será registrado en un video de </w:t>
      </w:r>
      <w:r w:rsidR="00CE0200">
        <w:rPr>
          <w:rFonts w:ascii="Arial" w:hAnsi="Arial" w:cs="Arial"/>
          <w:color w:val="000000" w:themeColor="text1"/>
          <w:sz w:val="20"/>
          <w:szCs w:val="20"/>
        </w:rPr>
        <w:t>tres (0</w:t>
      </w:r>
      <w:r w:rsidR="00C32E7B">
        <w:rPr>
          <w:rFonts w:ascii="Arial" w:hAnsi="Arial" w:cs="Arial"/>
          <w:color w:val="000000" w:themeColor="text1"/>
          <w:sz w:val="20"/>
          <w:szCs w:val="20"/>
        </w:rPr>
        <w:t>3</w:t>
      </w:r>
      <w:r w:rsidR="00CE0200">
        <w:rPr>
          <w:rFonts w:ascii="Arial" w:hAnsi="Arial" w:cs="Arial"/>
          <w:color w:val="000000" w:themeColor="text1"/>
          <w:sz w:val="20"/>
          <w:szCs w:val="20"/>
        </w:rPr>
        <w:t>)</w:t>
      </w:r>
      <w:r w:rsidR="00C32E7B">
        <w:rPr>
          <w:rFonts w:ascii="Arial" w:hAnsi="Arial" w:cs="Arial"/>
          <w:color w:val="000000" w:themeColor="text1"/>
          <w:sz w:val="20"/>
          <w:szCs w:val="20"/>
        </w:rPr>
        <w:t xml:space="preserve"> minutos de duración</w:t>
      </w:r>
      <w:r w:rsidRPr="00797B42">
        <w:rPr>
          <w:rFonts w:ascii="Arial" w:hAnsi="Arial" w:cs="Arial"/>
          <w:color w:val="000000" w:themeColor="text1"/>
          <w:sz w:val="20"/>
          <w:szCs w:val="20"/>
        </w:rPr>
        <w:t xml:space="preserve">.  </w:t>
      </w:r>
      <w:r w:rsidR="00CE0200">
        <w:rPr>
          <w:rFonts w:ascii="Arial" w:hAnsi="Arial" w:cs="Arial"/>
          <w:color w:val="000000" w:themeColor="text1"/>
          <w:sz w:val="20"/>
          <w:szCs w:val="20"/>
        </w:rPr>
        <w:t>Para p</w:t>
      </w:r>
      <w:r w:rsidR="00DE40A8">
        <w:rPr>
          <w:rFonts w:ascii="Arial" w:hAnsi="Arial" w:cs="Arial"/>
          <w:color w:val="000000" w:themeColor="text1"/>
          <w:sz w:val="20"/>
          <w:szCs w:val="20"/>
        </w:rPr>
        <w:t xml:space="preserve">oder participar en el concurso </w:t>
      </w:r>
      <w:r w:rsidR="00CE0200">
        <w:rPr>
          <w:rFonts w:ascii="Arial" w:hAnsi="Arial" w:cs="Arial"/>
          <w:color w:val="000000" w:themeColor="text1"/>
          <w:sz w:val="20"/>
          <w:szCs w:val="20"/>
        </w:rPr>
        <w:t xml:space="preserve">las y los estudiantes (de 4 a 6 integrantes) y el docente asesor (01) por equipo, deberán estar previamente inscritos en </w:t>
      </w:r>
      <w:hyperlink r:id="rId10" w:history="1">
        <w:r w:rsidR="00CE0200" w:rsidRPr="00D01456">
          <w:rPr>
            <w:rStyle w:val="Hipervnculo"/>
            <w:rFonts w:ascii="Arial" w:hAnsi="Arial" w:cs="Arial"/>
            <w:sz w:val="20"/>
            <w:szCs w:val="20"/>
          </w:rPr>
          <w:t>http://www.perueduca.pe/registro</w:t>
        </w:r>
      </w:hyperlink>
      <w:r w:rsidR="00CE0200">
        <w:rPr>
          <w:rFonts w:ascii="Arial" w:hAnsi="Arial" w:cs="Arial"/>
          <w:color w:val="000000" w:themeColor="text1"/>
          <w:sz w:val="20"/>
          <w:szCs w:val="20"/>
        </w:rPr>
        <w:t xml:space="preserve">, posteriormente con el correo y </w:t>
      </w:r>
      <w:r w:rsidR="00DE40A8">
        <w:rPr>
          <w:rFonts w:ascii="Arial" w:hAnsi="Arial" w:cs="Arial"/>
          <w:color w:val="000000" w:themeColor="text1"/>
          <w:sz w:val="20"/>
          <w:szCs w:val="20"/>
        </w:rPr>
        <w:t>contraseñas obtenidas</w:t>
      </w:r>
      <w:r w:rsidR="00CE0200">
        <w:rPr>
          <w:rFonts w:ascii="Arial" w:hAnsi="Arial" w:cs="Arial"/>
          <w:color w:val="000000" w:themeColor="text1"/>
          <w:sz w:val="20"/>
          <w:szCs w:val="20"/>
        </w:rPr>
        <w:t xml:space="preserve"> podrán inscribirse como equipo en </w:t>
      </w:r>
      <w:r w:rsidR="00C95987">
        <w:rPr>
          <w:rFonts w:ascii="Arial" w:hAnsi="Arial" w:cs="Arial"/>
          <w:color w:val="000000" w:themeColor="text1"/>
          <w:sz w:val="20"/>
          <w:szCs w:val="20"/>
        </w:rPr>
        <w:t xml:space="preserve">siguiente </w:t>
      </w:r>
      <w:r w:rsidRPr="00797B42">
        <w:rPr>
          <w:rFonts w:ascii="Arial" w:hAnsi="Arial" w:cs="Arial"/>
          <w:b/>
          <w:color w:val="000000" w:themeColor="text1"/>
          <w:sz w:val="20"/>
          <w:szCs w:val="20"/>
        </w:rPr>
        <w:t xml:space="preserve">Link de soporte: </w:t>
      </w:r>
      <w:hyperlink r:id="rId11" w:history="1">
        <w:r w:rsidRPr="00797B42">
          <w:rPr>
            <w:rFonts w:ascii="Arial" w:hAnsi="Arial" w:cs="Arial"/>
            <w:color w:val="0563C1" w:themeColor="hyperlink"/>
            <w:sz w:val="20"/>
            <w:szCs w:val="20"/>
            <w:u w:val="single"/>
          </w:rPr>
          <w:t>http://www.minedu.gob.pe/ideasenaccion/</w:t>
        </w:r>
      </w:hyperlink>
    </w:p>
    <w:p w:rsidR="00797B42" w:rsidRDefault="00797B42" w:rsidP="00797B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47262F" w:rsidRDefault="0047262F" w:rsidP="00797B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Aquí </w:t>
      </w:r>
      <w:r w:rsidR="00C95987">
        <w:rPr>
          <w:rFonts w:ascii="Arial" w:hAnsi="Arial" w:cs="Arial"/>
          <w:color w:val="000000" w:themeColor="text1"/>
          <w:sz w:val="20"/>
          <w:szCs w:val="20"/>
        </w:rPr>
        <w:t xml:space="preserve">también </w:t>
      </w:r>
      <w:r w:rsidR="00DE40A8">
        <w:rPr>
          <w:rFonts w:ascii="Arial" w:hAnsi="Arial" w:cs="Arial"/>
          <w:color w:val="000000" w:themeColor="text1"/>
          <w:sz w:val="20"/>
          <w:szCs w:val="20"/>
        </w:rPr>
        <w:t>encontrarán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las Bases del concurso, lista de asuntos públicos, acceso a la plataforma y una guía de orientación para la elaboración de los proyectos participativos que darán solución a los asuntos públicos identificados</w:t>
      </w:r>
      <w:r w:rsidR="00C95987">
        <w:rPr>
          <w:rFonts w:ascii="Arial" w:hAnsi="Arial" w:cs="Arial"/>
          <w:color w:val="000000" w:themeColor="text1"/>
          <w:sz w:val="20"/>
          <w:szCs w:val="20"/>
        </w:rPr>
        <w:t xml:space="preserve"> en tu I.E y/o comunidad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:rsidR="0047262F" w:rsidRPr="00797B42" w:rsidRDefault="0047262F" w:rsidP="00797B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97B42" w:rsidRDefault="00797B42" w:rsidP="0047262F">
      <w:pPr>
        <w:rPr>
          <w:rFonts w:ascii="Arial" w:hAnsi="Arial" w:cs="Arial"/>
          <w:b/>
          <w:sz w:val="20"/>
          <w:szCs w:val="20"/>
        </w:rPr>
      </w:pPr>
      <w:r w:rsidRPr="00797B42">
        <w:rPr>
          <w:rFonts w:ascii="Arial" w:hAnsi="Arial" w:cs="Arial"/>
          <w:b/>
          <w:sz w:val="20"/>
          <w:szCs w:val="20"/>
        </w:rPr>
        <w:lastRenderedPageBreak/>
        <w:t xml:space="preserve">Ruta del concurso: </w:t>
      </w:r>
      <w:r w:rsidR="00357CBD" w:rsidRPr="00357CBD">
        <w:rPr>
          <w:rFonts w:ascii="Arial" w:hAnsi="Arial" w:cs="Arial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460333" wp14:editId="47F5A45A">
                <wp:simplePos x="0" y="0"/>
                <wp:positionH relativeFrom="column">
                  <wp:posOffset>-89535</wp:posOffset>
                </wp:positionH>
                <wp:positionV relativeFrom="paragraph">
                  <wp:posOffset>1957070</wp:posOffset>
                </wp:positionV>
                <wp:extent cx="295275" cy="190500"/>
                <wp:effectExtent l="0" t="0" r="9525" b="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BD" w:rsidRPr="00357CBD" w:rsidRDefault="00357C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57CBD">
                              <w:rPr>
                                <w:sz w:val="16"/>
                                <w:szCs w:val="16"/>
                              </w:rPr>
                              <w:t>3º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6033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.05pt;margin-top:154.1pt;width:23.25pt;height: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" stroked="f">
                <v:textbox>
                  <w:txbxContent>
                    <w:p w:rsidR="00357CBD" w:rsidRPr="00357CBD" w:rsidRDefault="00357CBD">
                      <w:pPr>
                        <w:rPr>
                          <w:sz w:val="16"/>
                          <w:szCs w:val="16"/>
                        </w:rPr>
                      </w:pPr>
                      <w:r w:rsidRPr="00357CBD">
                        <w:rPr>
                          <w:sz w:val="16"/>
                          <w:szCs w:val="16"/>
                        </w:rPr>
                        <w:t>3º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7CBD" w:rsidRPr="00797B42">
        <w:rPr>
          <w:rFonts w:ascii="Arial" w:hAnsi="Arial" w:cs="Arial"/>
          <w:b/>
          <w:noProof/>
          <w:sz w:val="24"/>
          <w:szCs w:val="24"/>
          <w:lang w:eastAsia="es-PE"/>
        </w:rPr>
        <w:drawing>
          <wp:anchor distT="0" distB="0" distL="114300" distR="114300" simplePos="0" relativeHeight="251661312" behindDoc="0" locked="0" layoutInCell="1" allowOverlap="1" wp14:anchorId="35AEEF08" wp14:editId="1314D3AF">
            <wp:simplePos x="0" y="0"/>
            <wp:positionH relativeFrom="column">
              <wp:posOffset>-88900</wp:posOffset>
            </wp:positionH>
            <wp:positionV relativeFrom="paragraph">
              <wp:posOffset>259715</wp:posOffset>
            </wp:positionV>
            <wp:extent cx="5795010" cy="4549775"/>
            <wp:effectExtent l="0" t="0" r="0" b="3175"/>
            <wp:wrapSquare wrapText="bothSides"/>
            <wp:docPr id="1" name="Imagen 1" descr="C:\Users\jezegarra\Downloads\InfografiaRutadelconcurs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zegarra\Downloads\InfografiaRutadelconcurso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B42" w:rsidRDefault="00797B42" w:rsidP="00797B4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A70A3" w:rsidRPr="00797B42" w:rsidRDefault="007A70A3" w:rsidP="00797B4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97B42" w:rsidRPr="007A70A3" w:rsidRDefault="00DE40A8" w:rsidP="00797B42">
      <w:pPr>
        <w:numPr>
          <w:ilvl w:val="1"/>
          <w:numId w:val="1"/>
        </w:numPr>
        <w:spacing w:after="0"/>
        <w:ind w:left="426" w:hanging="426"/>
        <w:contextualSpacing/>
        <w:rPr>
          <w:rFonts w:ascii="Arial" w:hAnsi="Arial" w:cs="Arial"/>
          <w:b/>
        </w:rPr>
      </w:pPr>
      <w:r w:rsidRPr="00DE40A8">
        <w:rPr>
          <w:rFonts w:ascii="Arial" w:hAnsi="Arial" w:cs="Arial"/>
          <w:b/>
          <w:sz w:val="24"/>
          <w:szCs w:val="24"/>
          <w:u w:val="single"/>
        </w:rPr>
        <w:t>Tercera Acción:</w:t>
      </w:r>
      <w:r>
        <w:rPr>
          <w:rFonts w:ascii="Arial" w:hAnsi="Arial" w:cs="Arial"/>
          <w:b/>
        </w:rPr>
        <w:t xml:space="preserve"> </w:t>
      </w:r>
      <w:r w:rsidR="00797B42" w:rsidRPr="007A70A3">
        <w:rPr>
          <w:rFonts w:ascii="Arial" w:hAnsi="Arial" w:cs="Arial"/>
          <w:b/>
        </w:rPr>
        <w:t>Fortalecimiento de los Municipios Escolares</w:t>
      </w:r>
      <w:r w:rsidR="0065143D">
        <w:rPr>
          <w:rFonts w:ascii="Arial" w:hAnsi="Arial" w:cs="Arial"/>
          <w:b/>
        </w:rPr>
        <w:t xml:space="preserve"> (octubre y diciembre)</w:t>
      </w:r>
    </w:p>
    <w:p w:rsidR="00F64AFA" w:rsidRPr="00797B42" w:rsidRDefault="00F64AFA" w:rsidP="00F64AFA">
      <w:pPr>
        <w:spacing w:after="0"/>
        <w:ind w:left="426"/>
        <w:contextualSpacing/>
        <w:rPr>
          <w:rFonts w:ascii="Arial" w:hAnsi="Arial" w:cs="Arial"/>
          <w:b/>
        </w:rPr>
      </w:pPr>
    </w:p>
    <w:p w:rsidR="00797B42" w:rsidRPr="00797B42" w:rsidRDefault="00797B42" w:rsidP="00797B42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797B42">
        <w:rPr>
          <w:rFonts w:ascii="Arial" w:hAnsi="Arial" w:cs="Arial"/>
          <w:b/>
          <w:sz w:val="20"/>
          <w:szCs w:val="20"/>
          <w:u w:val="single"/>
        </w:rPr>
        <w:t xml:space="preserve">Descripción:  </w:t>
      </w:r>
    </w:p>
    <w:p w:rsidR="00BF17C5" w:rsidRDefault="00CE0200" w:rsidP="000F0CB2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Municipio Escolar es la organización estudiantil, el cual está representado por </w:t>
      </w:r>
      <w:r w:rsidRPr="00EA213E">
        <w:rPr>
          <w:rFonts w:ascii="Arial" w:hAnsi="Arial" w:cs="Arial"/>
          <w:b/>
          <w:sz w:val="20"/>
          <w:szCs w:val="20"/>
        </w:rPr>
        <w:t>la</w:t>
      </w:r>
      <w:r w:rsidR="008122DF" w:rsidRPr="00EA213E">
        <w:rPr>
          <w:rFonts w:ascii="Arial" w:hAnsi="Arial" w:cs="Arial"/>
          <w:b/>
          <w:sz w:val="20"/>
          <w:szCs w:val="20"/>
        </w:rPr>
        <w:t xml:space="preserve"> directiva</w:t>
      </w:r>
      <w:r w:rsidR="00EA213E">
        <w:rPr>
          <w:rFonts w:ascii="Arial" w:hAnsi="Arial" w:cs="Arial"/>
          <w:sz w:val="20"/>
          <w:szCs w:val="20"/>
        </w:rPr>
        <w:t xml:space="preserve"> del Municipio Escolar</w:t>
      </w:r>
      <w:r w:rsidR="008122DF" w:rsidRPr="008122DF">
        <w:rPr>
          <w:rFonts w:ascii="Arial" w:hAnsi="Arial" w:cs="Arial"/>
          <w:sz w:val="20"/>
          <w:szCs w:val="20"/>
        </w:rPr>
        <w:t xml:space="preserve"> que </w:t>
      </w:r>
      <w:r w:rsidR="00AB2CCE">
        <w:rPr>
          <w:rFonts w:ascii="Arial" w:hAnsi="Arial" w:cs="Arial"/>
          <w:sz w:val="20"/>
          <w:szCs w:val="20"/>
        </w:rPr>
        <w:t>ha sido elegida</w:t>
      </w:r>
      <w:r w:rsidR="008122DF" w:rsidRPr="008122D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democráticamente a través de la</w:t>
      </w:r>
      <w:r w:rsidR="008122DF" w:rsidRPr="008122DF">
        <w:rPr>
          <w:rFonts w:ascii="Arial" w:hAnsi="Arial" w:cs="Arial"/>
          <w:sz w:val="20"/>
          <w:szCs w:val="20"/>
        </w:rPr>
        <w:t xml:space="preserve"> votación</w:t>
      </w:r>
      <w:r>
        <w:rPr>
          <w:rFonts w:ascii="Arial" w:hAnsi="Arial" w:cs="Arial"/>
          <w:sz w:val="20"/>
          <w:szCs w:val="20"/>
        </w:rPr>
        <w:t xml:space="preserve"> estudiantil</w:t>
      </w:r>
      <w:r w:rsidR="008122DF" w:rsidRPr="008122DF">
        <w:rPr>
          <w:rFonts w:ascii="Arial" w:hAnsi="Arial" w:cs="Arial"/>
          <w:sz w:val="20"/>
          <w:szCs w:val="20"/>
        </w:rPr>
        <w:t>. La directiva elegida y en gestión 2019</w:t>
      </w:r>
      <w:r w:rsidR="00EA213E">
        <w:rPr>
          <w:rFonts w:ascii="Arial" w:hAnsi="Arial" w:cs="Arial"/>
          <w:sz w:val="20"/>
          <w:szCs w:val="20"/>
        </w:rPr>
        <w:t>,</w:t>
      </w:r>
      <w:r w:rsidR="008122DF" w:rsidRPr="008122DF">
        <w:rPr>
          <w:rFonts w:ascii="Arial" w:hAnsi="Arial" w:cs="Arial"/>
          <w:sz w:val="20"/>
          <w:szCs w:val="20"/>
        </w:rPr>
        <w:t xml:space="preserve"> debe poner en marcha su plan de</w:t>
      </w:r>
      <w:r>
        <w:rPr>
          <w:rFonts w:ascii="Arial" w:hAnsi="Arial" w:cs="Arial"/>
          <w:sz w:val="20"/>
          <w:szCs w:val="20"/>
        </w:rPr>
        <w:t xml:space="preserve"> trabajo</w:t>
      </w:r>
      <w:r w:rsidR="008122DF" w:rsidRPr="008122DF">
        <w:rPr>
          <w:rFonts w:ascii="Arial" w:hAnsi="Arial" w:cs="Arial"/>
          <w:sz w:val="20"/>
          <w:szCs w:val="20"/>
        </w:rPr>
        <w:t xml:space="preserve"> con el cual fue elegido en representación </w:t>
      </w:r>
      <w:r>
        <w:rPr>
          <w:rFonts w:ascii="Arial" w:hAnsi="Arial" w:cs="Arial"/>
          <w:sz w:val="20"/>
          <w:szCs w:val="20"/>
        </w:rPr>
        <w:t xml:space="preserve">y beneficio </w:t>
      </w:r>
      <w:r w:rsidR="008122DF" w:rsidRPr="008122DF">
        <w:rPr>
          <w:rFonts w:ascii="Arial" w:hAnsi="Arial" w:cs="Arial"/>
          <w:sz w:val="20"/>
          <w:szCs w:val="20"/>
        </w:rPr>
        <w:t>de sus compañeros y com</w:t>
      </w:r>
      <w:r w:rsidR="000F0CB2">
        <w:rPr>
          <w:rFonts w:ascii="Arial" w:hAnsi="Arial" w:cs="Arial"/>
          <w:sz w:val="20"/>
          <w:szCs w:val="20"/>
        </w:rPr>
        <w:t>pañeras.</w:t>
      </w:r>
    </w:p>
    <w:p w:rsidR="000F0CB2" w:rsidRDefault="000F0CB2" w:rsidP="000F0CB2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431A79" w:rsidRDefault="00BF17C5" w:rsidP="00BF17C5">
      <w:pPr>
        <w:pStyle w:val="Prrafodelista"/>
        <w:ind w:left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Responsabilidades o Tareas:</w:t>
      </w:r>
    </w:p>
    <w:p w:rsidR="000F0CB2" w:rsidRDefault="000F0CB2" w:rsidP="00BF17C5">
      <w:pPr>
        <w:pStyle w:val="Prrafodelista"/>
        <w:ind w:left="0"/>
        <w:jc w:val="both"/>
        <w:rPr>
          <w:rFonts w:ascii="Arial" w:hAnsi="Arial" w:cs="Arial"/>
          <w:b/>
          <w:sz w:val="20"/>
          <w:szCs w:val="20"/>
        </w:rPr>
      </w:pPr>
    </w:p>
    <w:p w:rsidR="00D679E3" w:rsidRDefault="000F0CB2" w:rsidP="000F0CB2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0"/>
          <w:szCs w:val="20"/>
        </w:rPr>
      </w:pPr>
      <w:r w:rsidRPr="000F0CB2">
        <w:rPr>
          <w:rFonts w:ascii="Arial" w:hAnsi="Arial" w:cs="Arial"/>
          <w:b/>
          <w:sz w:val="20"/>
          <w:szCs w:val="20"/>
        </w:rPr>
        <w:t>Organización</w:t>
      </w:r>
      <w:r w:rsidR="00CE0200">
        <w:rPr>
          <w:rFonts w:ascii="Arial" w:hAnsi="Arial" w:cs="Arial"/>
          <w:b/>
          <w:sz w:val="20"/>
          <w:szCs w:val="20"/>
        </w:rPr>
        <w:t xml:space="preserve">: </w:t>
      </w:r>
    </w:p>
    <w:p w:rsidR="00CE0200" w:rsidRPr="000F0CB2" w:rsidRDefault="00CE0200" w:rsidP="00CE0200">
      <w:pPr>
        <w:pStyle w:val="Prrafodelista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BF17C5" w:rsidRPr="000F0CB2" w:rsidRDefault="00F700AD" w:rsidP="000F0CB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</w:t>
      </w:r>
      <w:r w:rsidR="00BF17C5" w:rsidRPr="00BF17C5">
        <w:rPr>
          <w:rFonts w:ascii="Arial" w:hAnsi="Arial" w:cs="Arial"/>
          <w:b/>
          <w:sz w:val="20"/>
          <w:szCs w:val="20"/>
        </w:rPr>
        <w:t>samblea multigrado</w:t>
      </w:r>
      <w:r w:rsidR="00BF17C5" w:rsidRPr="00BF17C5">
        <w:rPr>
          <w:rFonts w:ascii="Arial" w:hAnsi="Arial" w:cs="Arial"/>
          <w:sz w:val="20"/>
          <w:szCs w:val="20"/>
        </w:rPr>
        <w:t>.- La asamblea  multigrado es el espacio donde se define las acciones y compromisos de todos los estudiantes. Donde se eligen o presenta el asunto público de la secundaria</w:t>
      </w:r>
      <w:r>
        <w:rPr>
          <w:rFonts w:ascii="Arial" w:hAnsi="Arial" w:cs="Arial"/>
          <w:sz w:val="20"/>
          <w:szCs w:val="20"/>
        </w:rPr>
        <w:t xml:space="preserve">, </w:t>
      </w:r>
      <w:r w:rsidR="004A2ECD">
        <w:rPr>
          <w:rFonts w:ascii="Arial" w:hAnsi="Arial" w:cs="Arial"/>
          <w:sz w:val="20"/>
          <w:szCs w:val="20"/>
        </w:rPr>
        <w:t xml:space="preserve">además, </w:t>
      </w:r>
      <w:r w:rsidR="00BF17C5" w:rsidRPr="00BF17C5">
        <w:rPr>
          <w:rFonts w:ascii="Arial" w:hAnsi="Arial" w:cs="Arial"/>
          <w:sz w:val="20"/>
          <w:szCs w:val="20"/>
        </w:rPr>
        <w:t xml:space="preserve">se asumen </w:t>
      </w:r>
      <w:r w:rsidR="00431A79">
        <w:rPr>
          <w:rFonts w:ascii="Arial" w:hAnsi="Arial" w:cs="Arial"/>
          <w:sz w:val="20"/>
          <w:szCs w:val="20"/>
        </w:rPr>
        <w:t>responsabilidades y compromisos</w:t>
      </w:r>
      <w:r w:rsidR="00BF17C5" w:rsidRPr="00BF17C5">
        <w:rPr>
          <w:rFonts w:ascii="Arial" w:hAnsi="Arial" w:cs="Arial"/>
          <w:sz w:val="20"/>
          <w:szCs w:val="20"/>
        </w:rPr>
        <w:t xml:space="preserve">. </w:t>
      </w:r>
    </w:p>
    <w:p w:rsidR="00756000" w:rsidRDefault="00BF17C5" w:rsidP="000F0CB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BF17C5">
        <w:rPr>
          <w:rFonts w:ascii="Arial" w:hAnsi="Arial" w:cs="Arial"/>
          <w:b/>
          <w:sz w:val="20"/>
          <w:szCs w:val="20"/>
        </w:rPr>
        <w:t xml:space="preserve">Asambleas de Líderes </w:t>
      </w:r>
      <w:r w:rsidR="00431A79">
        <w:rPr>
          <w:rFonts w:ascii="Arial" w:hAnsi="Arial" w:cs="Arial"/>
          <w:b/>
          <w:sz w:val="20"/>
          <w:szCs w:val="20"/>
        </w:rPr>
        <w:t>E</w:t>
      </w:r>
      <w:r w:rsidRPr="00BF17C5">
        <w:rPr>
          <w:rFonts w:ascii="Arial" w:hAnsi="Arial" w:cs="Arial"/>
          <w:b/>
          <w:sz w:val="20"/>
          <w:szCs w:val="20"/>
        </w:rPr>
        <w:t>studiantiles.-</w:t>
      </w:r>
      <w:r w:rsidR="0007711C">
        <w:rPr>
          <w:rFonts w:ascii="Arial" w:hAnsi="Arial" w:cs="Arial"/>
          <w:sz w:val="20"/>
          <w:szCs w:val="20"/>
        </w:rPr>
        <w:t xml:space="preserve"> Es un espacio de integración democrático donde se</w:t>
      </w:r>
      <w:r w:rsidRPr="00BF17C5">
        <w:rPr>
          <w:rFonts w:ascii="Arial" w:hAnsi="Arial" w:cs="Arial"/>
          <w:sz w:val="20"/>
          <w:szCs w:val="20"/>
        </w:rPr>
        <w:t xml:space="preserve"> reúnen </w:t>
      </w:r>
      <w:r w:rsidR="0007711C">
        <w:rPr>
          <w:rFonts w:ascii="Arial" w:hAnsi="Arial" w:cs="Arial"/>
          <w:sz w:val="20"/>
          <w:szCs w:val="20"/>
        </w:rPr>
        <w:t xml:space="preserve">las y </w:t>
      </w:r>
      <w:r w:rsidRPr="00BF17C5">
        <w:rPr>
          <w:rFonts w:ascii="Arial" w:hAnsi="Arial" w:cs="Arial"/>
          <w:sz w:val="20"/>
          <w:szCs w:val="20"/>
        </w:rPr>
        <w:t>los representantes de las organizaciones estudiantiles existentes en la IE con la directiva del Municipio Escolar, con la finalidad de</w:t>
      </w:r>
      <w:r w:rsidR="00F700AD">
        <w:rPr>
          <w:rFonts w:ascii="Arial" w:hAnsi="Arial" w:cs="Arial"/>
          <w:sz w:val="20"/>
          <w:szCs w:val="20"/>
        </w:rPr>
        <w:t xml:space="preserve"> reajustar su plan y</w:t>
      </w:r>
      <w:r w:rsidRPr="00BF17C5">
        <w:rPr>
          <w:rFonts w:ascii="Arial" w:hAnsi="Arial" w:cs="Arial"/>
          <w:sz w:val="20"/>
          <w:szCs w:val="20"/>
        </w:rPr>
        <w:t xml:space="preserve"> establecer un</w:t>
      </w:r>
      <w:r w:rsidR="00F700AD">
        <w:rPr>
          <w:rFonts w:ascii="Arial" w:hAnsi="Arial" w:cs="Arial"/>
          <w:sz w:val="20"/>
          <w:szCs w:val="20"/>
        </w:rPr>
        <w:t xml:space="preserve">o solo, a fin de </w:t>
      </w:r>
      <w:r w:rsidR="006D6FFF">
        <w:rPr>
          <w:rFonts w:ascii="Arial" w:hAnsi="Arial" w:cs="Arial"/>
          <w:sz w:val="20"/>
          <w:szCs w:val="20"/>
        </w:rPr>
        <w:t xml:space="preserve"> articular, fortalecer</w:t>
      </w:r>
      <w:r w:rsidR="0007711C">
        <w:rPr>
          <w:rFonts w:ascii="Arial" w:hAnsi="Arial" w:cs="Arial"/>
          <w:sz w:val="20"/>
          <w:szCs w:val="20"/>
        </w:rPr>
        <w:t xml:space="preserve"> acciones </w:t>
      </w:r>
      <w:r w:rsidRPr="00BF17C5">
        <w:rPr>
          <w:rFonts w:ascii="Arial" w:hAnsi="Arial" w:cs="Arial"/>
          <w:sz w:val="20"/>
          <w:szCs w:val="20"/>
        </w:rPr>
        <w:t xml:space="preserve">y hacer frente a los asuntos públicos que más les preocupa. </w:t>
      </w:r>
    </w:p>
    <w:p w:rsidR="00D649B1" w:rsidRDefault="00D649B1" w:rsidP="00D649B1">
      <w:pPr>
        <w:jc w:val="both"/>
        <w:rPr>
          <w:rFonts w:ascii="Arial" w:hAnsi="Arial" w:cs="Arial"/>
          <w:sz w:val="20"/>
          <w:szCs w:val="20"/>
        </w:rPr>
      </w:pPr>
    </w:p>
    <w:p w:rsidR="00D649B1" w:rsidRDefault="00D649B1" w:rsidP="00D649B1">
      <w:pPr>
        <w:jc w:val="both"/>
        <w:rPr>
          <w:rFonts w:ascii="Arial" w:hAnsi="Arial" w:cs="Arial"/>
          <w:sz w:val="20"/>
          <w:szCs w:val="20"/>
        </w:rPr>
      </w:pPr>
    </w:p>
    <w:p w:rsidR="00D649B1" w:rsidRDefault="00D649B1" w:rsidP="00D649B1">
      <w:pPr>
        <w:jc w:val="both"/>
        <w:rPr>
          <w:rFonts w:ascii="Arial" w:hAnsi="Arial" w:cs="Arial"/>
          <w:sz w:val="20"/>
          <w:szCs w:val="20"/>
        </w:rPr>
      </w:pPr>
    </w:p>
    <w:p w:rsidR="00D649B1" w:rsidRPr="00D649B1" w:rsidRDefault="00D649B1" w:rsidP="00D649B1">
      <w:pPr>
        <w:jc w:val="both"/>
        <w:rPr>
          <w:rFonts w:ascii="Arial" w:hAnsi="Arial" w:cs="Arial"/>
          <w:sz w:val="20"/>
          <w:szCs w:val="20"/>
        </w:rPr>
      </w:pPr>
    </w:p>
    <w:p w:rsidR="000F0CB2" w:rsidRPr="000F0CB2" w:rsidRDefault="000F0CB2" w:rsidP="000F0CB2">
      <w:pPr>
        <w:pStyle w:val="Prrafodelista"/>
        <w:ind w:left="284"/>
        <w:jc w:val="both"/>
        <w:rPr>
          <w:rFonts w:ascii="Arial" w:hAnsi="Arial" w:cs="Arial"/>
          <w:sz w:val="20"/>
          <w:szCs w:val="20"/>
        </w:rPr>
      </w:pPr>
    </w:p>
    <w:p w:rsidR="00756000" w:rsidRDefault="000F0CB2" w:rsidP="000F0CB2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0"/>
          <w:szCs w:val="20"/>
        </w:rPr>
      </w:pPr>
      <w:r w:rsidRPr="000F0CB2">
        <w:rPr>
          <w:rFonts w:ascii="Arial" w:hAnsi="Arial" w:cs="Arial"/>
          <w:b/>
          <w:sz w:val="20"/>
          <w:szCs w:val="20"/>
        </w:rPr>
        <w:t xml:space="preserve">Movilización y Gestión </w:t>
      </w:r>
    </w:p>
    <w:p w:rsidR="006C16A1" w:rsidRPr="000F0CB2" w:rsidRDefault="006C16A1" w:rsidP="006C16A1">
      <w:pPr>
        <w:pStyle w:val="Prrafodelista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756000" w:rsidRPr="000F0CB2" w:rsidRDefault="00756000" w:rsidP="000F0CB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756000">
        <w:rPr>
          <w:rFonts w:ascii="Arial" w:hAnsi="Arial" w:cs="Arial"/>
          <w:b/>
          <w:sz w:val="20"/>
          <w:szCs w:val="20"/>
        </w:rPr>
        <w:t xml:space="preserve">Implementación de las acciones del plan.- </w:t>
      </w:r>
      <w:r w:rsidRPr="00756000">
        <w:rPr>
          <w:rFonts w:ascii="Arial" w:hAnsi="Arial" w:cs="Arial"/>
          <w:sz w:val="20"/>
          <w:szCs w:val="20"/>
        </w:rPr>
        <w:t>La directiva del Municipio Escolar en coordinación con los Líderes estudiantiles ponen en marcha su plan de trabajo considerando las</w:t>
      </w:r>
      <w:r>
        <w:rPr>
          <w:rFonts w:ascii="Arial" w:hAnsi="Arial" w:cs="Arial"/>
          <w:sz w:val="20"/>
          <w:szCs w:val="20"/>
        </w:rPr>
        <w:t xml:space="preserve"> fechas y celebraciones de la IE. </w:t>
      </w:r>
    </w:p>
    <w:p w:rsidR="00F73217" w:rsidRDefault="006D6FFF" w:rsidP="00BF17C5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Organización del </w:t>
      </w:r>
      <w:r w:rsidR="00BF17C5" w:rsidRPr="00BF17C5">
        <w:rPr>
          <w:rFonts w:ascii="Arial" w:hAnsi="Arial" w:cs="Arial"/>
          <w:b/>
          <w:sz w:val="20"/>
          <w:szCs w:val="20"/>
        </w:rPr>
        <w:t xml:space="preserve">FESTIVOCES </w:t>
      </w:r>
      <w:r w:rsidR="00485335">
        <w:rPr>
          <w:rFonts w:ascii="Arial" w:hAnsi="Arial" w:cs="Arial"/>
          <w:b/>
          <w:sz w:val="20"/>
          <w:szCs w:val="20"/>
        </w:rPr>
        <w:t>I</w:t>
      </w:r>
      <w:r w:rsidR="00BF17C5" w:rsidRPr="00BF17C5">
        <w:rPr>
          <w:rFonts w:ascii="Arial" w:hAnsi="Arial" w:cs="Arial"/>
          <w:b/>
          <w:sz w:val="20"/>
          <w:szCs w:val="20"/>
        </w:rPr>
        <w:t xml:space="preserve">.- </w:t>
      </w:r>
      <w:r w:rsidR="00BF17C5" w:rsidRPr="00BF17C5">
        <w:rPr>
          <w:rFonts w:ascii="Arial" w:hAnsi="Arial" w:cs="Arial"/>
          <w:sz w:val="20"/>
          <w:szCs w:val="20"/>
        </w:rPr>
        <w:t xml:space="preserve">el Municipio Escolar como </w:t>
      </w:r>
      <w:r w:rsidR="00BF17C5" w:rsidRPr="00BF17C5">
        <w:rPr>
          <w:rFonts w:ascii="Arial" w:hAnsi="Arial" w:cs="Arial"/>
          <w:bCs/>
          <w:sz w:val="20"/>
          <w:szCs w:val="20"/>
        </w:rPr>
        <w:t>eje articulador</w:t>
      </w:r>
      <w:r w:rsidR="00BF17C5" w:rsidRPr="00BF17C5">
        <w:rPr>
          <w:rFonts w:ascii="Arial" w:hAnsi="Arial" w:cs="Arial"/>
          <w:b/>
          <w:bCs/>
          <w:sz w:val="20"/>
          <w:szCs w:val="20"/>
        </w:rPr>
        <w:t xml:space="preserve"> </w:t>
      </w:r>
      <w:r w:rsidR="00BF17C5" w:rsidRPr="00BF17C5">
        <w:rPr>
          <w:rFonts w:ascii="Arial" w:hAnsi="Arial" w:cs="Arial"/>
          <w:sz w:val="20"/>
          <w:szCs w:val="20"/>
        </w:rPr>
        <w:t>entre las y los estudiantes y los demás integrantes de la comunidad educativa organiza</w:t>
      </w:r>
      <w:r w:rsidR="00F73217">
        <w:rPr>
          <w:rFonts w:ascii="Arial" w:hAnsi="Arial" w:cs="Arial"/>
          <w:sz w:val="20"/>
          <w:szCs w:val="20"/>
        </w:rPr>
        <w:t>n</w:t>
      </w:r>
      <w:r w:rsidR="00BF17C5" w:rsidRPr="00BF17C5">
        <w:rPr>
          <w:rFonts w:ascii="Arial" w:hAnsi="Arial" w:cs="Arial"/>
          <w:sz w:val="20"/>
          <w:szCs w:val="20"/>
        </w:rPr>
        <w:t xml:space="preserve"> el FESTIVOCES</w:t>
      </w:r>
      <w:r w:rsidR="00756000">
        <w:rPr>
          <w:rFonts w:ascii="Arial" w:hAnsi="Arial" w:cs="Arial"/>
          <w:sz w:val="20"/>
          <w:szCs w:val="20"/>
        </w:rPr>
        <w:t xml:space="preserve"> I</w:t>
      </w:r>
      <w:r w:rsidR="00485335">
        <w:rPr>
          <w:rFonts w:ascii="Arial" w:hAnsi="Arial" w:cs="Arial"/>
          <w:sz w:val="20"/>
          <w:szCs w:val="20"/>
        </w:rPr>
        <w:t xml:space="preserve">, </w:t>
      </w:r>
      <w:r w:rsidR="00BF17C5" w:rsidRPr="00BF17C5">
        <w:rPr>
          <w:rFonts w:ascii="Arial" w:hAnsi="Arial" w:cs="Arial"/>
          <w:sz w:val="20"/>
          <w:szCs w:val="20"/>
        </w:rPr>
        <w:t xml:space="preserve">espacio donde se  presenta </w:t>
      </w:r>
      <w:r w:rsidR="00F73217">
        <w:rPr>
          <w:rFonts w:ascii="Arial" w:hAnsi="Arial" w:cs="Arial"/>
          <w:sz w:val="20"/>
          <w:szCs w:val="20"/>
        </w:rPr>
        <w:t xml:space="preserve">un </w:t>
      </w:r>
      <w:r w:rsidR="00BF17C5" w:rsidRPr="00BF17C5">
        <w:rPr>
          <w:rFonts w:ascii="Arial" w:hAnsi="Arial" w:cs="Arial"/>
          <w:sz w:val="20"/>
          <w:szCs w:val="20"/>
        </w:rPr>
        <w:t xml:space="preserve">balance general de las acciones </w:t>
      </w:r>
      <w:r w:rsidR="00F73217">
        <w:rPr>
          <w:rFonts w:ascii="Arial" w:hAnsi="Arial" w:cs="Arial"/>
          <w:sz w:val="20"/>
          <w:szCs w:val="20"/>
        </w:rPr>
        <w:t xml:space="preserve">que se vienen </w:t>
      </w:r>
      <w:r w:rsidR="00BF17C5" w:rsidRPr="00BF17C5">
        <w:rPr>
          <w:rFonts w:ascii="Arial" w:hAnsi="Arial" w:cs="Arial"/>
          <w:sz w:val="20"/>
          <w:szCs w:val="20"/>
        </w:rPr>
        <w:t>realiza</w:t>
      </w:r>
      <w:r w:rsidR="00F73217">
        <w:rPr>
          <w:rFonts w:ascii="Arial" w:hAnsi="Arial" w:cs="Arial"/>
          <w:sz w:val="20"/>
          <w:szCs w:val="20"/>
        </w:rPr>
        <w:t xml:space="preserve">ndo y se comparte los trabajos creativos desarrollados por las áreas como resultado de la profundización de sus asuntos públicos. </w:t>
      </w:r>
    </w:p>
    <w:p w:rsidR="00BF17C5" w:rsidRDefault="00BF17C5" w:rsidP="00BF17C5">
      <w:pPr>
        <w:pStyle w:val="Prrafodelista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BF17C5" w:rsidRDefault="007A70A3" w:rsidP="000F0CB2">
      <w:pPr>
        <w:pStyle w:val="Prrafodelista"/>
        <w:numPr>
          <w:ilvl w:val="0"/>
          <w:numId w:val="11"/>
        </w:numPr>
        <w:ind w:left="284" w:hanging="284"/>
        <w:jc w:val="both"/>
        <w:rPr>
          <w:rFonts w:ascii="Arial" w:hAnsi="Arial" w:cs="Arial"/>
          <w:b/>
          <w:sz w:val="20"/>
        </w:rPr>
      </w:pPr>
      <w:r w:rsidRPr="00797B42"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 wp14:anchorId="7483ADFA" wp14:editId="7AB64CDF">
            <wp:simplePos x="0" y="0"/>
            <wp:positionH relativeFrom="column">
              <wp:posOffset>3910965</wp:posOffset>
            </wp:positionH>
            <wp:positionV relativeFrom="paragraph">
              <wp:posOffset>132715</wp:posOffset>
            </wp:positionV>
            <wp:extent cx="2000885" cy="2941955"/>
            <wp:effectExtent l="0" t="0" r="0" b="0"/>
            <wp:wrapThrough wrapText="bothSides">
              <wp:wrapPolygon edited="0">
                <wp:start x="0" y="0"/>
                <wp:lineTo x="0" y="21400"/>
                <wp:lineTo x="21387" y="21400"/>
                <wp:lineTo x="2138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CB2">
        <w:rPr>
          <w:rFonts w:ascii="Arial" w:hAnsi="Arial" w:cs="Arial"/>
          <w:b/>
          <w:sz w:val="20"/>
        </w:rPr>
        <w:t>Proceso Electoral</w:t>
      </w:r>
    </w:p>
    <w:p w:rsidR="006C16A1" w:rsidRPr="000F0CB2" w:rsidRDefault="006C16A1" w:rsidP="006C16A1">
      <w:pPr>
        <w:pStyle w:val="Prrafodelista"/>
        <w:ind w:left="284"/>
        <w:jc w:val="both"/>
        <w:rPr>
          <w:rFonts w:ascii="Arial" w:hAnsi="Arial" w:cs="Arial"/>
          <w:b/>
          <w:sz w:val="20"/>
        </w:rPr>
      </w:pPr>
    </w:p>
    <w:p w:rsidR="00F73217" w:rsidRPr="000F0CB2" w:rsidRDefault="000F0CB2" w:rsidP="000F0CB2">
      <w:pPr>
        <w:pStyle w:val="Prrafodelista"/>
        <w:numPr>
          <w:ilvl w:val="0"/>
          <w:numId w:val="6"/>
        </w:numPr>
        <w:ind w:left="360"/>
        <w:jc w:val="both"/>
        <w:rPr>
          <w:rFonts w:ascii="Arial" w:hAnsi="Arial" w:cs="Arial"/>
          <w:b/>
          <w:sz w:val="20"/>
          <w:szCs w:val="20"/>
        </w:rPr>
      </w:pPr>
      <w:r w:rsidRPr="00797B42"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0D3C2A" wp14:editId="13C9E94F">
                <wp:simplePos x="0" y="0"/>
                <wp:positionH relativeFrom="column">
                  <wp:posOffset>3779520</wp:posOffset>
                </wp:positionH>
                <wp:positionV relativeFrom="paragraph">
                  <wp:posOffset>104140</wp:posOffset>
                </wp:positionV>
                <wp:extent cx="441325" cy="181610"/>
                <wp:effectExtent l="0" t="3492" r="12382" b="12383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41325" cy="18161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7B42" w:rsidRPr="0057749E" w:rsidRDefault="00797B42" w:rsidP="00797B42">
                            <w:pPr>
                              <w:shd w:val="clear" w:color="auto" w:fill="00B0F0"/>
                              <w:rPr>
                                <w:color w:val="00B0F0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D3C2A" id="_x0000_s1027" type="#_x0000_t202" style="position:absolute;left:0;text-align:left;margin-left:297.6pt;margin-top:8.2pt;width:34.75pt;height:14.3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" fillcolor="#00b0f0" strokecolor="#00b0f0">
                <v:textbox>
                  <w:txbxContent>
                    <w:p w:rsidR="00797B42" w:rsidRPr="0057749E" w:rsidRDefault="00797B42" w:rsidP="00797B42">
                      <w:pPr>
                        <w:shd w:val="clear" w:color="auto" w:fill="00B0F0"/>
                        <w:rPr>
                          <w:color w:val="00B0F0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5335" w:rsidRPr="00485335">
        <w:rPr>
          <w:rFonts w:ascii="Arial" w:hAnsi="Arial" w:cs="Arial"/>
          <w:b/>
          <w:sz w:val="20"/>
          <w:szCs w:val="20"/>
        </w:rPr>
        <w:t xml:space="preserve">Conformación de comité electoral.- </w:t>
      </w:r>
      <w:r w:rsidR="00485335" w:rsidRPr="00485335">
        <w:rPr>
          <w:rFonts w:ascii="Arial" w:hAnsi="Arial" w:cs="Arial"/>
          <w:sz w:val="20"/>
          <w:szCs w:val="20"/>
        </w:rPr>
        <w:t xml:space="preserve">Es el ente máximo para conducir el proceso electoral en la IE, bajo su rectoría esta convocar a elecciones y capacitar a los miembros de mesa </w:t>
      </w:r>
    </w:p>
    <w:p w:rsidR="00F73217" w:rsidRPr="000F0CB2" w:rsidRDefault="006D6FFF" w:rsidP="000F0CB2">
      <w:pPr>
        <w:pStyle w:val="Prrafodelista"/>
        <w:numPr>
          <w:ilvl w:val="0"/>
          <w:numId w:val="6"/>
        </w:numPr>
        <w:ind w:left="3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Organización del </w:t>
      </w:r>
      <w:r w:rsidR="00F73217">
        <w:rPr>
          <w:rFonts w:ascii="Arial" w:hAnsi="Arial" w:cs="Arial"/>
          <w:b/>
          <w:sz w:val="20"/>
          <w:szCs w:val="20"/>
        </w:rPr>
        <w:t>FESTIVOCES II</w:t>
      </w:r>
      <w:r>
        <w:rPr>
          <w:rFonts w:ascii="Arial" w:hAnsi="Arial" w:cs="Arial"/>
          <w:b/>
          <w:sz w:val="20"/>
          <w:szCs w:val="20"/>
        </w:rPr>
        <w:t xml:space="preserve"> (</w:t>
      </w:r>
      <w:r w:rsidRPr="009E7492">
        <w:rPr>
          <w:rFonts w:ascii="Arial" w:hAnsi="Arial" w:cs="Arial"/>
          <w:sz w:val="20"/>
          <w:szCs w:val="20"/>
        </w:rPr>
        <w:t>espacio democrático e interactivo, liderado por las y los estudiantes</w:t>
      </w:r>
      <w:r>
        <w:rPr>
          <w:rFonts w:ascii="Arial" w:hAnsi="Arial" w:cs="Arial"/>
          <w:b/>
          <w:sz w:val="20"/>
          <w:szCs w:val="20"/>
        </w:rPr>
        <w:t>)</w:t>
      </w:r>
      <w:r w:rsidR="00F73217">
        <w:rPr>
          <w:rFonts w:ascii="Arial" w:hAnsi="Arial" w:cs="Arial"/>
          <w:b/>
          <w:sz w:val="20"/>
          <w:szCs w:val="20"/>
        </w:rPr>
        <w:t xml:space="preserve">.- </w:t>
      </w:r>
      <w:r w:rsidR="0042172E">
        <w:rPr>
          <w:rFonts w:ascii="Arial" w:hAnsi="Arial" w:cs="Arial"/>
          <w:sz w:val="20"/>
          <w:szCs w:val="20"/>
        </w:rPr>
        <w:t>La D</w:t>
      </w:r>
      <w:r w:rsidR="00684443">
        <w:rPr>
          <w:rFonts w:ascii="Arial" w:hAnsi="Arial" w:cs="Arial"/>
          <w:sz w:val="20"/>
          <w:szCs w:val="20"/>
        </w:rPr>
        <w:t xml:space="preserve">irectiva del </w:t>
      </w:r>
      <w:r w:rsidR="00F73217" w:rsidRPr="00F73217">
        <w:rPr>
          <w:rFonts w:ascii="Arial" w:hAnsi="Arial" w:cs="Arial"/>
          <w:sz w:val="20"/>
          <w:szCs w:val="20"/>
        </w:rPr>
        <w:t>Municipio Escolar</w:t>
      </w:r>
      <w:r w:rsidR="0042172E">
        <w:rPr>
          <w:rFonts w:ascii="Arial" w:hAnsi="Arial" w:cs="Arial"/>
          <w:sz w:val="20"/>
          <w:szCs w:val="20"/>
        </w:rPr>
        <w:t xml:space="preserve"> vigente,</w:t>
      </w:r>
      <w:r w:rsidR="00F73217">
        <w:rPr>
          <w:rFonts w:ascii="Arial" w:hAnsi="Arial" w:cs="Arial"/>
          <w:b/>
          <w:sz w:val="20"/>
          <w:szCs w:val="20"/>
        </w:rPr>
        <w:t xml:space="preserve"> </w:t>
      </w:r>
      <w:r w:rsidR="00684443">
        <w:rPr>
          <w:rFonts w:ascii="Arial" w:hAnsi="Arial" w:cs="Arial"/>
          <w:sz w:val="20"/>
          <w:szCs w:val="20"/>
        </w:rPr>
        <w:t>coordina</w:t>
      </w:r>
      <w:r w:rsidR="00F73217" w:rsidRPr="00F73217">
        <w:rPr>
          <w:rFonts w:ascii="Arial" w:hAnsi="Arial" w:cs="Arial"/>
          <w:sz w:val="20"/>
          <w:szCs w:val="20"/>
        </w:rPr>
        <w:t xml:space="preserve"> con el comité electoral </w:t>
      </w:r>
      <w:r w:rsidR="0042172E">
        <w:rPr>
          <w:rFonts w:ascii="Arial" w:hAnsi="Arial" w:cs="Arial"/>
          <w:sz w:val="20"/>
          <w:szCs w:val="20"/>
        </w:rPr>
        <w:t>encargado</w:t>
      </w:r>
      <w:r w:rsidR="00F73217" w:rsidRPr="00F73217">
        <w:rPr>
          <w:rFonts w:ascii="Arial" w:hAnsi="Arial" w:cs="Arial"/>
          <w:sz w:val="20"/>
          <w:szCs w:val="20"/>
        </w:rPr>
        <w:t xml:space="preserve"> de los comicios electorales para elegir a la Directiva del Municipio Escolar del siguiente año. </w:t>
      </w:r>
      <w:r w:rsidR="0042172E">
        <w:rPr>
          <w:rFonts w:ascii="Arial" w:hAnsi="Arial" w:cs="Arial"/>
          <w:sz w:val="20"/>
          <w:szCs w:val="20"/>
        </w:rPr>
        <w:t>Además, e</w:t>
      </w:r>
      <w:r w:rsidR="007E6438">
        <w:rPr>
          <w:rFonts w:ascii="Arial" w:hAnsi="Arial" w:cs="Arial"/>
          <w:sz w:val="20"/>
          <w:szCs w:val="20"/>
        </w:rPr>
        <w:t xml:space="preserve">n este espacio </w:t>
      </w:r>
      <w:r>
        <w:rPr>
          <w:rFonts w:ascii="Arial" w:hAnsi="Arial" w:cs="Arial"/>
          <w:sz w:val="20"/>
          <w:szCs w:val="20"/>
        </w:rPr>
        <w:t>se presentará</w:t>
      </w:r>
      <w:r w:rsidR="00F73217">
        <w:rPr>
          <w:rFonts w:ascii="Arial" w:hAnsi="Arial" w:cs="Arial"/>
          <w:sz w:val="20"/>
          <w:szCs w:val="20"/>
        </w:rPr>
        <w:t xml:space="preserve"> un balance final de las acciones </w:t>
      </w:r>
      <w:r w:rsidR="0042172E">
        <w:rPr>
          <w:rFonts w:ascii="Arial" w:hAnsi="Arial" w:cs="Arial"/>
          <w:sz w:val="20"/>
          <w:szCs w:val="20"/>
        </w:rPr>
        <w:t xml:space="preserve"> implementadas por el</w:t>
      </w:r>
      <w:r w:rsidR="00F73217">
        <w:rPr>
          <w:rFonts w:ascii="Arial" w:hAnsi="Arial" w:cs="Arial"/>
          <w:sz w:val="20"/>
          <w:szCs w:val="20"/>
        </w:rPr>
        <w:t xml:space="preserve"> muni</w:t>
      </w:r>
      <w:r w:rsidR="0042172E">
        <w:rPr>
          <w:rFonts w:ascii="Arial" w:hAnsi="Arial" w:cs="Arial"/>
          <w:sz w:val="20"/>
          <w:szCs w:val="20"/>
        </w:rPr>
        <w:t xml:space="preserve">cipio escolar vigentes, así como </w:t>
      </w:r>
      <w:r w:rsidR="007E6438">
        <w:rPr>
          <w:rFonts w:ascii="Arial" w:hAnsi="Arial" w:cs="Arial"/>
          <w:sz w:val="20"/>
          <w:szCs w:val="20"/>
        </w:rPr>
        <w:t xml:space="preserve">si </w:t>
      </w:r>
      <w:r w:rsidR="00F73217">
        <w:rPr>
          <w:rFonts w:ascii="Arial" w:hAnsi="Arial" w:cs="Arial"/>
          <w:sz w:val="20"/>
          <w:szCs w:val="20"/>
        </w:rPr>
        <w:t xml:space="preserve">se </w:t>
      </w:r>
      <w:r w:rsidR="007E6438">
        <w:rPr>
          <w:rFonts w:ascii="Arial" w:hAnsi="Arial" w:cs="Arial"/>
          <w:sz w:val="20"/>
          <w:szCs w:val="20"/>
        </w:rPr>
        <w:t xml:space="preserve">conocerá </w:t>
      </w:r>
      <w:r w:rsidR="00F73217">
        <w:rPr>
          <w:rFonts w:ascii="Arial" w:hAnsi="Arial" w:cs="Arial"/>
          <w:sz w:val="20"/>
          <w:szCs w:val="20"/>
        </w:rPr>
        <w:t xml:space="preserve"> las propuestas </w:t>
      </w:r>
      <w:r w:rsidR="0042172E">
        <w:rPr>
          <w:rFonts w:ascii="Arial" w:hAnsi="Arial" w:cs="Arial"/>
          <w:sz w:val="20"/>
          <w:szCs w:val="20"/>
        </w:rPr>
        <w:t xml:space="preserve">de planes de trabajo </w:t>
      </w:r>
      <w:r w:rsidR="00F73217">
        <w:rPr>
          <w:rFonts w:ascii="Arial" w:hAnsi="Arial" w:cs="Arial"/>
          <w:sz w:val="20"/>
          <w:szCs w:val="20"/>
        </w:rPr>
        <w:t>de</w:t>
      </w:r>
      <w:r w:rsidR="007E6438">
        <w:rPr>
          <w:rFonts w:ascii="Arial" w:hAnsi="Arial" w:cs="Arial"/>
          <w:sz w:val="20"/>
          <w:szCs w:val="20"/>
        </w:rPr>
        <w:t xml:space="preserve"> </w:t>
      </w:r>
      <w:r w:rsidR="0042172E">
        <w:rPr>
          <w:rFonts w:ascii="Arial" w:hAnsi="Arial" w:cs="Arial"/>
          <w:sz w:val="20"/>
          <w:szCs w:val="20"/>
        </w:rPr>
        <w:t xml:space="preserve">los candidatos participantes. </w:t>
      </w:r>
    </w:p>
    <w:p w:rsidR="00A240D3" w:rsidRDefault="007E6438" w:rsidP="00684443">
      <w:pPr>
        <w:pStyle w:val="Prrafodelista"/>
        <w:numPr>
          <w:ilvl w:val="0"/>
          <w:numId w:val="6"/>
        </w:num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Elecciones estudiantiles.- </w:t>
      </w:r>
      <w:r w:rsidRPr="007E6438">
        <w:rPr>
          <w:rFonts w:ascii="Arial" w:hAnsi="Arial" w:cs="Arial"/>
          <w:sz w:val="20"/>
          <w:szCs w:val="20"/>
        </w:rPr>
        <w:t xml:space="preserve">Es el acto de sufragio </w:t>
      </w:r>
      <w:r w:rsidR="00AB7C61">
        <w:rPr>
          <w:rFonts w:ascii="Arial" w:hAnsi="Arial" w:cs="Arial"/>
          <w:sz w:val="20"/>
          <w:szCs w:val="20"/>
        </w:rPr>
        <w:t>en el cual participan las y</w:t>
      </w:r>
      <w:r w:rsidRPr="007E6438">
        <w:rPr>
          <w:rFonts w:ascii="Arial" w:hAnsi="Arial" w:cs="Arial"/>
          <w:sz w:val="20"/>
          <w:szCs w:val="20"/>
        </w:rPr>
        <w:t xml:space="preserve"> los estudiantes</w:t>
      </w:r>
      <w:r>
        <w:rPr>
          <w:rFonts w:ascii="Arial" w:hAnsi="Arial" w:cs="Arial"/>
          <w:sz w:val="20"/>
          <w:szCs w:val="20"/>
        </w:rPr>
        <w:t xml:space="preserve"> de los diversos grados y secciones</w:t>
      </w:r>
      <w:r w:rsidR="00AB7C61">
        <w:rPr>
          <w:rFonts w:ascii="Arial" w:hAnsi="Arial" w:cs="Arial"/>
          <w:sz w:val="20"/>
          <w:szCs w:val="20"/>
        </w:rPr>
        <w:t xml:space="preserve"> de la secundaria</w:t>
      </w:r>
      <w:r>
        <w:rPr>
          <w:rFonts w:ascii="Arial" w:hAnsi="Arial" w:cs="Arial"/>
          <w:sz w:val="20"/>
          <w:szCs w:val="20"/>
        </w:rPr>
        <w:t xml:space="preserve">. </w:t>
      </w:r>
      <w:r w:rsidR="00684443">
        <w:rPr>
          <w:rFonts w:ascii="Arial" w:hAnsi="Arial" w:cs="Arial"/>
          <w:sz w:val="20"/>
          <w:szCs w:val="20"/>
        </w:rPr>
        <w:t>El día de l</w:t>
      </w:r>
      <w:r>
        <w:rPr>
          <w:rFonts w:ascii="Arial" w:hAnsi="Arial" w:cs="Arial"/>
          <w:sz w:val="20"/>
          <w:szCs w:val="20"/>
        </w:rPr>
        <w:t>os comi</w:t>
      </w:r>
      <w:r w:rsidRPr="00684443">
        <w:rPr>
          <w:rFonts w:ascii="Arial" w:hAnsi="Arial" w:cs="Arial"/>
          <w:sz w:val="20"/>
          <w:szCs w:val="20"/>
        </w:rPr>
        <w:t xml:space="preserve">cios electorales </w:t>
      </w:r>
      <w:r w:rsidR="00684443" w:rsidRPr="00684443">
        <w:rPr>
          <w:rFonts w:ascii="Arial" w:hAnsi="Arial" w:cs="Arial"/>
          <w:sz w:val="20"/>
          <w:szCs w:val="20"/>
        </w:rPr>
        <w:t>los estudiantes deben portar su DNI</w:t>
      </w:r>
      <w:r w:rsidR="0034018A" w:rsidRPr="00684443">
        <w:rPr>
          <w:rFonts w:ascii="Arial" w:hAnsi="Arial" w:cs="Arial"/>
          <w:sz w:val="20"/>
          <w:szCs w:val="20"/>
        </w:rPr>
        <w:t>.</w:t>
      </w:r>
    </w:p>
    <w:p w:rsidR="00684443" w:rsidRDefault="00684443" w:rsidP="00684443">
      <w:pPr>
        <w:pStyle w:val="Prrafodelista"/>
        <w:numPr>
          <w:ilvl w:val="0"/>
          <w:numId w:val="6"/>
        </w:num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Firma de acuerdos y compromisos.</w:t>
      </w:r>
      <w:r>
        <w:rPr>
          <w:rFonts w:ascii="Arial" w:hAnsi="Arial" w:cs="Arial"/>
          <w:sz w:val="20"/>
          <w:szCs w:val="20"/>
        </w:rPr>
        <w:t xml:space="preserve">- </w:t>
      </w:r>
      <w:r w:rsidR="00350431">
        <w:rPr>
          <w:rFonts w:ascii="Arial" w:hAnsi="Arial" w:cs="Arial"/>
          <w:sz w:val="20"/>
          <w:szCs w:val="20"/>
        </w:rPr>
        <w:t xml:space="preserve">La directiva del Municipio Escolar Saliente y entrante firman acuerdos y compromisos </w:t>
      </w:r>
      <w:r w:rsidR="00AD2223">
        <w:rPr>
          <w:rFonts w:ascii="Arial" w:hAnsi="Arial" w:cs="Arial"/>
          <w:sz w:val="20"/>
          <w:szCs w:val="20"/>
        </w:rPr>
        <w:t xml:space="preserve">con El Director de la IE </w:t>
      </w:r>
      <w:r w:rsidR="00350431">
        <w:rPr>
          <w:rFonts w:ascii="Arial" w:hAnsi="Arial" w:cs="Arial"/>
          <w:sz w:val="20"/>
          <w:szCs w:val="20"/>
        </w:rPr>
        <w:t xml:space="preserve">para incorporar en el PAT las acciones </w:t>
      </w:r>
      <w:r w:rsidR="00AB7C61">
        <w:rPr>
          <w:rFonts w:ascii="Arial" w:hAnsi="Arial" w:cs="Arial"/>
          <w:sz w:val="20"/>
          <w:szCs w:val="20"/>
        </w:rPr>
        <w:t xml:space="preserve">contempladas en el Plan de Trabajo </w:t>
      </w:r>
      <w:r w:rsidR="00350431">
        <w:rPr>
          <w:rFonts w:ascii="Arial" w:hAnsi="Arial" w:cs="Arial"/>
          <w:sz w:val="20"/>
          <w:szCs w:val="20"/>
        </w:rPr>
        <w:t xml:space="preserve">del Municipio Escolar. </w:t>
      </w:r>
    </w:p>
    <w:p w:rsidR="00684443" w:rsidRDefault="00684443" w:rsidP="00684443">
      <w:pPr>
        <w:jc w:val="both"/>
        <w:rPr>
          <w:rFonts w:ascii="Arial" w:hAnsi="Arial" w:cs="Arial"/>
          <w:sz w:val="20"/>
          <w:szCs w:val="20"/>
        </w:rPr>
      </w:pPr>
    </w:p>
    <w:p w:rsidR="00684443" w:rsidRPr="00684443" w:rsidRDefault="00684443" w:rsidP="00684443">
      <w:pPr>
        <w:jc w:val="both"/>
        <w:rPr>
          <w:rFonts w:ascii="Arial" w:hAnsi="Arial" w:cs="Arial"/>
          <w:sz w:val="20"/>
          <w:szCs w:val="20"/>
        </w:rPr>
        <w:sectPr w:rsidR="00684443" w:rsidRPr="00684443" w:rsidSect="00F45EA8">
          <w:headerReference w:type="default" r:id="rId14"/>
          <w:footerReference w:type="default" r:id="rId15"/>
          <w:pgSz w:w="11906" w:h="16838"/>
          <w:pgMar w:top="993" w:right="1133" w:bottom="142" w:left="1418" w:header="426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287"/>
        <w:tblW w:w="15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57"/>
        <w:gridCol w:w="1576"/>
        <w:gridCol w:w="4893"/>
        <w:gridCol w:w="2834"/>
      </w:tblGrid>
      <w:tr w:rsidR="0034018A" w:rsidRPr="00A240D3" w:rsidTr="00B8201B">
        <w:trPr>
          <w:cantSplit/>
          <w:trHeight w:hRule="exact" w:val="422"/>
        </w:trPr>
        <w:tc>
          <w:tcPr>
            <w:tcW w:w="15660" w:type="dxa"/>
            <w:gridSpan w:val="4"/>
            <w:shd w:val="clear" w:color="auto" w:fill="2E74B5" w:themeFill="accent1" w:themeFillShade="BF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spacing w:after="0" w:line="240" w:lineRule="auto"/>
              <w:ind w:right="-20"/>
              <w:jc w:val="center"/>
              <w:rPr>
                <w:rFonts w:ascii="Arial" w:eastAsia="Source Sans Pro" w:hAnsi="Arial" w:cs="Arial"/>
                <w:b/>
                <w:color w:val="FFFFFF"/>
                <w:w w:val="102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color w:val="FFFFFF"/>
                <w:w w:val="102"/>
                <w:sz w:val="20"/>
                <w:szCs w:val="20"/>
              </w:rPr>
              <w:lastRenderedPageBreak/>
              <w:t>CRONOGRAMA DE INTERVENCIÓN DE LA E</w:t>
            </w:r>
            <w:r>
              <w:rPr>
                <w:rFonts w:ascii="Arial" w:eastAsia="Source Sans Pro" w:hAnsi="Arial" w:cs="Arial"/>
                <w:b/>
                <w:color w:val="FFFFFF"/>
                <w:w w:val="102"/>
                <w:sz w:val="20"/>
                <w:szCs w:val="20"/>
              </w:rPr>
              <w:t>STRATEGIA DE PARTICIPACIÓN ESTUDIANTIL</w:t>
            </w:r>
            <w:r w:rsidRPr="00A240D3">
              <w:rPr>
                <w:rFonts w:ascii="Arial" w:eastAsia="Source Sans Pro" w:hAnsi="Arial" w:cs="Arial"/>
                <w:b/>
                <w:color w:val="FFFFFF"/>
                <w:w w:val="102"/>
                <w:sz w:val="20"/>
                <w:szCs w:val="20"/>
              </w:rPr>
              <w:t xml:space="preserve"> – “SOMOS PARES”</w:t>
            </w:r>
          </w:p>
        </w:tc>
      </w:tr>
      <w:tr w:rsidR="008E42BF" w:rsidRPr="00A240D3" w:rsidTr="003A4C2C">
        <w:trPr>
          <w:cantSplit/>
          <w:trHeight w:hRule="exact" w:val="564"/>
        </w:trPr>
        <w:tc>
          <w:tcPr>
            <w:tcW w:w="6357" w:type="dxa"/>
            <w:shd w:val="clear" w:color="auto" w:fill="BDD6EE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spacing w:after="0" w:line="240" w:lineRule="auto"/>
              <w:ind w:left="88" w:right="-20"/>
              <w:rPr>
                <w:rFonts w:ascii="Arial" w:eastAsia="Source Sans Pro" w:hAnsi="Arial" w:cs="Arial"/>
                <w:b/>
                <w:bCs/>
                <w:color w:val="002060"/>
                <w:w w:val="95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color w:val="002060"/>
                <w:w w:val="99"/>
                <w:sz w:val="20"/>
                <w:szCs w:val="20"/>
              </w:rPr>
              <w:t>En Secundaria ¡Sí la haces!, la hacemos todos</w:t>
            </w:r>
          </w:p>
        </w:tc>
        <w:tc>
          <w:tcPr>
            <w:tcW w:w="1576" w:type="dxa"/>
            <w:shd w:val="clear" w:color="auto" w:fill="FFE599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spacing w:after="0" w:line="240" w:lineRule="auto"/>
              <w:ind w:left="80" w:right="-20"/>
              <w:rPr>
                <w:rFonts w:ascii="Arial" w:eastAsia="Source Sans Pro" w:hAnsi="Arial" w:cs="Arial"/>
                <w:b/>
                <w:bCs/>
                <w:color w:val="002060"/>
                <w:w w:val="99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color w:val="002060"/>
                <w:spacing w:val="-3"/>
                <w:w w:val="97"/>
                <w:sz w:val="20"/>
                <w:szCs w:val="20"/>
              </w:rPr>
              <w:t>Propuesta de f</w:t>
            </w:r>
            <w:r w:rsidRPr="00A240D3">
              <w:rPr>
                <w:rFonts w:ascii="Arial" w:eastAsia="Source Sans Pro" w:hAnsi="Arial" w:cs="Arial"/>
                <w:b/>
                <w:bCs/>
                <w:color w:val="002060"/>
                <w:w w:val="98"/>
                <w:sz w:val="20"/>
                <w:szCs w:val="20"/>
              </w:rPr>
              <w:t>e</w:t>
            </w:r>
            <w:r w:rsidRPr="00A240D3">
              <w:rPr>
                <w:rFonts w:ascii="Arial" w:eastAsia="Source Sans Pro" w:hAnsi="Arial" w:cs="Arial"/>
                <w:b/>
                <w:bCs/>
                <w:color w:val="002060"/>
                <w:w w:val="99"/>
                <w:sz w:val="20"/>
                <w:szCs w:val="20"/>
              </w:rPr>
              <w:t>c</w:t>
            </w:r>
            <w:r w:rsidRPr="00A240D3">
              <w:rPr>
                <w:rFonts w:ascii="Arial" w:eastAsia="Source Sans Pro" w:hAnsi="Arial" w:cs="Arial"/>
                <w:b/>
                <w:bCs/>
                <w:color w:val="002060"/>
                <w:w w:val="98"/>
                <w:sz w:val="20"/>
                <w:szCs w:val="20"/>
              </w:rPr>
              <w:t>h</w:t>
            </w:r>
            <w:r w:rsidRPr="00A240D3">
              <w:rPr>
                <w:rFonts w:ascii="Arial" w:eastAsia="Source Sans Pro" w:hAnsi="Arial" w:cs="Arial"/>
                <w:b/>
                <w:bCs/>
                <w:color w:val="002060"/>
                <w:w w:val="99"/>
                <w:sz w:val="20"/>
                <w:szCs w:val="20"/>
              </w:rPr>
              <w:t>as</w:t>
            </w:r>
          </w:p>
        </w:tc>
        <w:tc>
          <w:tcPr>
            <w:tcW w:w="4893" w:type="dxa"/>
            <w:shd w:val="clear" w:color="auto" w:fill="BDD6EE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spacing w:after="0" w:line="240" w:lineRule="auto"/>
              <w:ind w:left="125" w:right="-20"/>
              <w:rPr>
                <w:rFonts w:ascii="Arial" w:eastAsia="Source Sans Pro" w:hAnsi="Arial" w:cs="Arial"/>
                <w:b/>
                <w:bCs/>
                <w:color w:val="002060"/>
                <w:w w:val="97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color w:val="002060"/>
                <w:w w:val="99"/>
                <w:sz w:val="20"/>
                <w:szCs w:val="20"/>
              </w:rPr>
              <w:t xml:space="preserve">Ideas en Acción </w:t>
            </w:r>
          </w:p>
        </w:tc>
        <w:tc>
          <w:tcPr>
            <w:tcW w:w="2834" w:type="dxa"/>
            <w:shd w:val="clear" w:color="auto" w:fill="FFE599" w:themeFill="accent4" w:themeFillTint="66"/>
          </w:tcPr>
          <w:p w:rsidR="0034018A" w:rsidRPr="00A240D3" w:rsidRDefault="0034018A" w:rsidP="003A4C2C">
            <w:pPr>
              <w:spacing w:after="0" w:line="240" w:lineRule="auto"/>
              <w:ind w:left="125" w:right="-20"/>
              <w:rPr>
                <w:rFonts w:ascii="Arial" w:eastAsia="Source Sans Pro" w:hAnsi="Arial" w:cs="Arial"/>
                <w:b/>
                <w:bCs/>
                <w:color w:val="002060"/>
                <w:w w:val="99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color w:val="002060"/>
                <w:w w:val="99"/>
                <w:sz w:val="20"/>
                <w:szCs w:val="20"/>
              </w:rPr>
              <w:t xml:space="preserve">Fechas </w:t>
            </w:r>
          </w:p>
        </w:tc>
      </w:tr>
      <w:tr w:rsidR="008E42BF" w:rsidRPr="00A240D3" w:rsidTr="003A4C2C">
        <w:trPr>
          <w:cantSplit/>
          <w:trHeight w:hRule="exact" w:val="727"/>
        </w:trPr>
        <w:tc>
          <w:tcPr>
            <w:tcW w:w="6357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A333FD" w:rsidP="003A4C2C">
            <w:pPr>
              <w:numPr>
                <w:ilvl w:val="0"/>
                <w:numId w:val="12"/>
              </w:numPr>
              <w:spacing w:after="0" w:line="240" w:lineRule="auto"/>
              <w:ind w:left="322" w:hanging="238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Source Sans Pro" w:hAnsi="Arial" w:cs="Arial"/>
                <w:b/>
                <w:bCs/>
                <w:w w:val="98"/>
                <w:sz w:val="20"/>
                <w:szCs w:val="20"/>
              </w:rPr>
              <w:t xml:space="preserve">Elección del </w:t>
            </w:r>
            <w:r w:rsidR="0034018A" w:rsidRPr="00A240D3">
              <w:rPr>
                <w:rFonts w:ascii="Arial" w:eastAsia="Source Sans Pro" w:hAnsi="Arial" w:cs="Arial"/>
                <w:b/>
                <w:bCs/>
                <w:w w:val="98"/>
                <w:sz w:val="20"/>
                <w:szCs w:val="20"/>
              </w:rPr>
              <w:t>Asunto Público</w:t>
            </w:r>
            <w:r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 xml:space="preserve"> (TOE</w:t>
            </w:r>
            <w:r w:rsidR="0034018A"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 xml:space="preserve">) en el aula. </w:t>
            </w:r>
          </w:p>
          <w:p w:rsidR="0034018A" w:rsidRPr="00A240D3" w:rsidRDefault="0034018A" w:rsidP="003A4C2C">
            <w:pPr>
              <w:numPr>
                <w:ilvl w:val="0"/>
                <w:numId w:val="12"/>
              </w:numPr>
              <w:spacing w:after="0" w:line="240" w:lineRule="auto"/>
              <w:ind w:left="322" w:hanging="238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w w:val="98"/>
                <w:sz w:val="20"/>
                <w:szCs w:val="20"/>
              </w:rPr>
              <w:t xml:space="preserve">I Asamblea Multigrado </w:t>
            </w:r>
          </w:p>
          <w:p w:rsidR="0034018A" w:rsidRPr="00A240D3" w:rsidRDefault="0034018A" w:rsidP="003A4C2C">
            <w:pPr>
              <w:spacing w:after="0" w:line="240" w:lineRule="auto"/>
              <w:ind w:left="322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Elección</w:t>
            </w:r>
            <w:r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/presentación</w:t>
            </w: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 xml:space="preserve"> del Asunto Público de la I.E.</w:t>
            </w:r>
          </w:p>
          <w:p w:rsidR="0034018A" w:rsidRPr="00A240D3" w:rsidRDefault="0034018A" w:rsidP="003A4C2C">
            <w:pPr>
              <w:spacing w:after="0" w:line="240" w:lineRule="auto"/>
              <w:ind w:left="106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</w:p>
          <w:p w:rsidR="0034018A" w:rsidRPr="00A240D3" w:rsidRDefault="0034018A" w:rsidP="003A4C2C">
            <w:pPr>
              <w:spacing w:after="0" w:line="240" w:lineRule="auto"/>
              <w:rPr>
                <w:rFonts w:ascii="Arial" w:eastAsia="Source Sans Pro" w:hAnsi="Arial" w:cs="Arial"/>
                <w:bCs/>
                <w:w w:val="98"/>
                <w:sz w:val="20"/>
                <w:szCs w:val="20"/>
                <w:lang w:eastAsia="es-PE"/>
              </w:rPr>
            </w:pP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  <w:lang w:eastAsia="es-PE"/>
              </w:rPr>
              <w:t>marzo - abril</w:t>
            </w:r>
          </w:p>
          <w:p w:rsidR="0034018A" w:rsidRPr="00A240D3" w:rsidRDefault="0034018A" w:rsidP="003A4C2C">
            <w:pPr>
              <w:spacing w:after="0" w:line="240" w:lineRule="auto"/>
              <w:rPr>
                <w:rFonts w:ascii="Arial" w:eastAsia="Source Sans Pro" w:hAnsi="Arial" w:cs="Arial"/>
                <w:bCs/>
                <w:w w:val="98"/>
                <w:sz w:val="20"/>
                <w:szCs w:val="20"/>
                <w:lang w:eastAsia="es-PE"/>
              </w:rPr>
            </w:pPr>
          </w:p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sz w:val="20"/>
                <w:szCs w:val="20"/>
                <w:highlight w:val="yellow"/>
              </w:rPr>
            </w:pPr>
          </w:p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sz w:val="20"/>
                <w:szCs w:val="20"/>
                <w:highlight w:val="yellow"/>
              </w:rPr>
            </w:pPr>
          </w:p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4893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numPr>
                <w:ilvl w:val="0"/>
                <w:numId w:val="12"/>
              </w:numPr>
              <w:spacing w:after="0" w:line="240" w:lineRule="auto"/>
              <w:ind w:left="513" w:right="-20"/>
              <w:contextualSpacing/>
              <w:rPr>
                <w:rFonts w:ascii="Arial" w:eastAsia="Source Sans Pro" w:hAnsi="Arial" w:cs="Arial"/>
                <w:b/>
                <w:bCs/>
                <w:w w:val="98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w w:val="98"/>
                <w:sz w:val="20"/>
                <w:szCs w:val="20"/>
              </w:rPr>
              <w:t>Inicio del concurso.</w:t>
            </w:r>
          </w:p>
          <w:p w:rsidR="0034018A" w:rsidRPr="00A240D3" w:rsidRDefault="0034018A" w:rsidP="003A4C2C">
            <w:pPr>
              <w:spacing w:after="0" w:line="240" w:lineRule="auto"/>
              <w:ind w:left="513" w:right="-20"/>
              <w:contextualSpacing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Familiarización con la plataforma.</w:t>
            </w:r>
          </w:p>
          <w:p w:rsidR="0034018A" w:rsidRPr="00A240D3" w:rsidRDefault="0034018A" w:rsidP="003A4C2C">
            <w:pPr>
              <w:spacing w:after="0" w:line="240" w:lineRule="auto"/>
              <w:ind w:left="513" w:right="-20"/>
              <w:contextualSpacing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Descarga de materiales de orientación.</w:t>
            </w:r>
          </w:p>
          <w:p w:rsidR="0034018A" w:rsidRPr="00A240D3" w:rsidRDefault="0034018A" w:rsidP="003A4C2C">
            <w:pPr>
              <w:spacing w:after="0" w:line="240" w:lineRule="auto"/>
              <w:ind w:left="513" w:right="-20"/>
              <w:contextualSpacing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</w:p>
          <w:p w:rsidR="0034018A" w:rsidRPr="00A240D3" w:rsidRDefault="0034018A" w:rsidP="003A4C2C">
            <w:pPr>
              <w:spacing w:after="0" w:line="240" w:lineRule="auto"/>
              <w:ind w:left="513" w:right="-20"/>
              <w:contextualSpacing/>
              <w:rPr>
                <w:rFonts w:ascii="Arial" w:eastAsia="Source Sans Pro" w:hAnsi="Arial" w:cs="Arial"/>
                <w:b/>
                <w:bCs/>
                <w:w w:val="98"/>
                <w:sz w:val="20"/>
                <w:szCs w:val="20"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</w:p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sz w:val="20"/>
                <w:szCs w:val="20"/>
                <w:highlight w:val="yellow"/>
              </w:rPr>
            </w:pP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16 de julio</w:t>
            </w:r>
          </w:p>
        </w:tc>
      </w:tr>
      <w:tr w:rsidR="00684443" w:rsidRPr="00A240D3" w:rsidTr="003A4C2C">
        <w:trPr>
          <w:cantSplit/>
          <w:trHeight w:hRule="exact" w:val="968"/>
        </w:trPr>
        <w:tc>
          <w:tcPr>
            <w:tcW w:w="6357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numPr>
                <w:ilvl w:val="0"/>
                <w:numId w:val="12"/>
              </w:numPr>
              <w:spacing w:after="0" w:line="240" w:lineRule="auto"/>
              <w:ind w:left="336" w:right="-20" w:hanging="252"/>
              <w:contextualSpacing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w w:val="98"/>
                <w:sz w:val="20"/>
                <w:szCs w:val="20"/>
              </w:rPr>
              <w:t>Profundización del Asunto Público</w:t>
            </w: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 xml:space="preserve"> </w:t>
            </w:r>
          </w:p>
          <w:p w:rsidR="0034018A" w:rsidRPr="00A240D3" w:rsidRDefault="0034018A" w:rsidP="003A4C2C">
            <w:pPr>
              <w:spacing w:after="0" w:line="240" w:lineRule="auto"/>
              <w:ind w:left="336" w:right="-20"/>
              <w:contextualSpacing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Vincu</w:t>
            </w:r>
            <w:r w:rsidR="005B605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lación con el área de</w:t>
            </w:r>
            <w:r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 xml:space="preserve"> DP</w:t>
            </w: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CC</w:t>
            </w:r>
            <w:r w:rsidR="00A333FD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,</w:t>
            </w: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 xml:space="preserve"> y otras áreas.</w:t>
            </w:r>
          </w:p>
          <w:p w:rsidR="0034018A" w:rsidRPr="0034018A" w:rsidRDefault="0034018A" w:rsidP="003A4C2C">
            <w:pPr>
              <w:numPr>
                <w:ilvl w:val="0"/>
                <w:numId w:val="12"/>
              </w:numPr>
              <w:spacing w:after="0" w:line="240" w:lineRule="auto"/>
              <w:ind w:left="336" w:right="-20" w:hanging="252"/>
              <w:contextualSpacing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  <w:r>
              <w:rPr>
                <w:rFonts w:ascii="Arial" w:eastAsia="Source Sans Pro" w:hAnsi="Arial" w:cs="Arial"/>
                <w:b/>
                <w:bCs/>
                <w:w w:val="98"/>
                <w:sz w:val="20"/>
                <w:szCs w:val="20"/>
              </w:rPr>
              <w:t>Elaboración de los recurso creativos</w:t>
            </w:r>
          </w:p>
          <w:p w:rsidR="0034018A" w:rsidRPr="00A240D3" w:rsidRDefault="0034018A" w:rsidP="003A4C2C">
            <w:pPr>
              <w:spacing w:after="0" w:line="240" w:lineRule="auto"/>
              <w:ind w:left="336" w:right="-20"/>
              <w:contextualSpacing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 xml:space="preserve">Historietas, radio, teatro, murales, video, otros. </w:t>
            </w:r>
          </w:p>
        </w:tc>
        <w:tc>
          <w:tcPr>
            <w:tcW w:w="15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sz w:val="20"/>
                <w:szCs w:val="20"/>
              </w:rPr>
            </w:pPr>
          </w:p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sz w:val="20"/>
                <w:szCs w:val="20"/>
                <w:highlight w:val="yellow"/>
              </w:rPr>
            </w:pPr>
            <w:r w:rsidRPr="00A240D3">
              <w:rPr>
                <w:rFonts w:ascii="Arial" w:eastAsia="Source Sans Pro" w:hAnsi="Arial" w:cs="Arial"/>
                <w:sz w:val="20"/>
                <w:szCs w:val="20"/>
              </w:rPr>
              <w:t>abril – junio</w:t>
            </w:r>
          </w:p>
        </w:tc>
        <w:tc>
          <w:tcPr>
            <w:tcW w:w="48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numPr>
                <w:ilvl w:val="0"/>
                <w:numId w:val="12"/>
              </w:numPr>
              <w:spacing w:after="0" w:line="240" w:lineRule="auto"/>
              <w:ind w:left="513" w:right="-20"/>
              <w:contextualSpacing/>
              <w:rPr>
                <w:rFonts w:ascii="Arial" w:eastAsia="Source Sans Pro" w:hAnsi="Arial" w:cs="Arial"/>
                <w:b/>
                <w:bCs/>
                <w:w w:val="98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w w:val="98"/>
                <w:sz w:val="20"/>
                <w:szCs w:val="20"/>
              </w:rPr>
              <w:t>Inscripción y conformación de equipos.</w:t>
            </w:r>
          </w:p>
          <w:p w:rsidR="0034018A" w:rsidRPr="00A240D3" w:rsidRDefault="0034018A" w:rsidP="003A4C2C">
            <w:pPr>
              <w:spacing w:after="0" w:line="240" w:lineRule="auto"/>
              <w:ind w:left="513" w:right="-20"/>
              <w:contextualSpacing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 xml:space="preserve">Registro en la plataforma de </w:t>
            </w:r>
            <w:proofErr w:type="spellStart"/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PeruEduca</w:t>
            </w:r>
            <w:proofErr w:type="spellEnd"/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.</w:t>
            </w:r>
          </w:p>
          <w:p w:rsidR="0034018A" w:rsidRPr="00A240D3" w:rsidRDefault="0034018A" w:rsidP="003A4C2C">
            <w:pPr>
              <w:spacing w:after="0" w:line="240" w:lineRule="auto"/>
              <w:ind w:left="513" w:right="-20"/>
              <w:contextualSpacing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Inscripción en la plataforma de IDEAS EN ACCIÓN (conformación de equipos)</w:t>
            </w:r>
          </w:p>
          <w:p w:rsidR="0034018A" w:rsidRPr="00A240D3" w:rsidRDefault="0034018A" w:rsidP="003A4C2C">
            <w:pPr>
              <w:spacing w:after="0" w:line="240" w:lineRule="auto"/>
              <w:ind w:left="513" w:right="-20"/>
              <w:contextualSpacing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</w:p>
        </w:tc>
        <w:tc>
          <w:tcPr>
            <w:tcW w:w="2834" w:type="dxa"/>
          </w:tcPr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</w:p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</w:p>
          <w:p w:rsidR="0034018A" w:rsidRPr="00A240D3" w:rsidRDefault="002735E0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  <w:r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16 de julio al 31</w:t>
            </w:r>
            <w:r w:rsidR="0034018A"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 xml:space="preserve"> de agosto</w:t>
            </w:r>
          </w:p>
        </w:tc>
      </w:tr>
      <w:tr w:rsidR="00684443" w:rsidRPr="00A240D3" w:rsidTr="003A4C2C">
        <w:trPr>
          <w:cantSplit/>
          <w:trHeight w:hRule="exact" w:val="679"/>
        </w:trPr>
        <w:tc>
          <w:tcPr>
            <w:tcW w:w="6357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numPr>
                <w:ilvl w:val="0"/>
                <w:numId w:val="12"/>
              </w:numPr>
              <w:spacing w:after="0" w:line="240" w:lineRule="auto"/>
              <w:ind w:left="322" w:right="-20" w:hanging="194"/>
              <w:contextualSpacing/>
              <w:rPr>
                <w:rFonts w:ascii="Arial" w:eastAsia="Source Sans Pro" w:hAnsi="Arial" w:cs="Arial"/>
                <w:b/>
                <w:bCs/>
                <w:w w:val="98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w w:val="98"/>
                <w:sz w:val="20"/>
                <w:szCs w:val="20"/>
              </w:rPr>
              <w:t>Organización del FESTIVOCES I</w:t>
            </w:r>
          </w:p>
          <w:p w:rsidR="0034018A" w:rsidRPr="00A240D3" w:rsidRDefault="0034018A" w:rsidP="003A4C2C">
            <w:pPr>
              <w:spacing w:after="0" w:line="240" w:lineRule="auto"/>
              <w:ind w:left="322" w:right="-20"/>
              <w:contextualSpacing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Municipio Escolar, Organizaciones Estudiantiles, estudiantes voluntarios y docentes de apoyo.</w:t>
            </w:r>
          </w:p>
        </w:tc>
        <w:tc>
          <w:tcPr>
            <w:tcW w:w="15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7"/>
                <w:sz w:val="20"/>
                <w:szCs w:val="20"/>
                <w:lang w:eastAsia="es-PE"/>
              </w:rPr>
            </w:pPr>
          </w:p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7"/>
                <w:sz w:val="20"/>
                <w:szCs w:val="20"/>
                <w:lang w:eastAsia="es-PE"/>
              </w:rPr>
              <w:t>junio - julio</w:t>
            </w:r>
          </w:p>
        </w:tc>
        <w:tc>
          <w:tcPr>
            <w:tcW w:w="489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numPr>
                <w:ilvl w:val="0"/>
                <w:numId w:val="12"/>
              </w:numPr>
              <w:spacing w:after="0" w:line="240" w:lineRule="auto"/>
              <w:ind w:left="513" w:right="-20"/>
              <w:contextualSpacing/>
              <w:rPr>
                <w:rFonts w:ascii="Arial" w:eastAsia="Source Sans Pro" w:hAnsi="Arial" w:cs="Arial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w w:val="98"/>
                <w:sz w:val="20"/>
                <w:szCs w:val="20"/>
              </w:rPr>
              <w:t>Elaboración de proyectos y participación en los Foros de Asuntos Públicos (plataforma)</w:t>
            </w:r>
          </w:p>
          <w:p w:rsidR="0034018A" w:rsidRPr="00A240D3" w:rsidRDefault="0034018A" w:rsidP="003A4C2C">
            <w:pPr>
              <w:spacing w:after="0" w:line="240" w:lineRule="auto"/>
              <w:ind w:left="513" w:right="-20"/>
              <w:contextualSpacing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Guía para elaborar proyecto participativos</w:t>
            </w:r>
            <w:r w:rsidR="002735E0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.</w:t>
            </w: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 xml:space="preserve"> </w:t>
            </w:r>
          </w:p>
          <w:p w:rsidR="0034018A" w:rsidRPr="00A240D3" w:rsidRDefault="0034018A" w:rsidP="003A4C2C">
            <w:pPr>
              <w:spacing w:after="0" w:line="240" w:lineRule="auto"/>
              <w:ind w:left="513" w:right="-20"/>
              <w:contextualSpacing/>
              <w:rPr>
                <w:rFonts w:ascii="Arial" w:eastAsia="Source Sans Pro" w:hAnsi="Arial" w:cs="Arial"/>
                <w:sz w:val="20"/>
                <w:szCs w:val="20"/>
              </w:rPr>
            </w:pPr>
          </w:p>
          <w:p w:rsidR="0034018A" w:rsidRPr="00A240D3" w:rsidRDefault="0034018A" w:rsidP="003A4C2C">
            <w:pPr>
              <w:spacing w:after="0" w:line="240" w:lineRule="auto"/>
              <w:ind w:left="153" w:right="-20"/>
              <w:rPr>
                <w:rFonts w:ascii="Arial" w:eastAsia="Source Sans Pro" w:hAnsi="Arial" w:cs="Arial"/>
                <w:sz w:val="20"/>
                <w:szCs w:val="20"/>
              </w:rPr>
            </w:pPr>
          </w:p>
          <w:p w:rsidR="0034018A" w:rsidRPr="00A240D3" w:rsidRDefault="0034018A" w:rsidP="003A4C2C">
            <w:pPr>
              <w:spacing w:after="0" w:line="240" w:lineRule="auto"/>
              <w:ind w:left="513" w:right="-20"/>
              <w:contextualSpacing/>
              <w:rPr>
                <w:rFonts w:ascii="Arial" w:eastAsia="Source Sans Pro" w:hAnsi="Arial" w:cs="Arial"/>
                <w:sz w:val="20"/>
                <w:szCs w:val="20"/>
              </w:rPr>
            </w:pPr>
          </w:p>
        </w:tc>
        <w:tc>
          <w:tcPr>
            <w:tcW w:w="2834" w:type="dxa"/>
          </w:tcPr>
          <w:p w:rsidR="0034018A" w:rsidRPr="00A240D3" w:rsidRDefault="0034018A" w:rsidP="003A4C2C">
            <w:pPr>
              <w:spacing w:after="0" w:line="240" w:lineRule="auto"/>
              <w:ind w:left="426" w:right="-20"/>
              <w:contextualSpacing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</w:p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</w:p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sz w:val="20"/>
                <w:szCs w:val="20"/>
                <w:highlight w:val="yellow"/>
              </w:rPr>
            </w:pP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16 de julio al 31 de agosto</w:t>
            </w:r>
          </w:p>
        </w:tc>
      </w:tr>
      <w:tr w:rsidR="008E42BF" w:rsidRPr="00A240D3" w:rsidTr="003A4C2C">
        <w:trPr>
          <w:cantSplit/>
          <w:trHeight w:hRule="exact" w:val="547"/>
        </w:trPr>
        <w:tc>
          <w:tcPr>
            <w:tcW w:w="6357" w:type="dxa"/>
            <w:shd w:val="clear" w:color="auto" w:fill="BDD6EE" w:themeFill="accent1" w:themeFillTint="66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spacing w:after="0" w:line="240" w:lineRule="auto"/>
              <w:ind w:left="88" w:right="-20"/>
              <w:rPr>
                <w:rFonts w:ascii="Arial" w:eastAsia="Source Sans Pro" w:hAnsi="Arial" w:cs="Arial"/>
                <w:b/>
                <w:bCs/>
                <w:color w:val="002060"/>
                <w:w w:val="99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color w:val="002060"/>
                <w:w w:val="99"/>
                <w:sz w:val="20"/>
                <w:szCs w:val="20"/>
              </w:rPr>
              <w:t xml:space="preserve">Fortalecimiento de Municipios Escolares </w:t>
            </w:r>
          </w:p>
          <w:p w:rsidR="0034018A" w:rsidRPr="00A240D3" w:rsidRDefault="0034018A" w:rsidP="003A4C2C">
            <w:pPr>
              <w:spacing w:after="0" w:line="240" w:lineRule="auto"/>
              <w:ind w:left="284" w:right="-20"/>
              <w:contextualSpacing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</w:p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</w:pPr>
          </w:p>
        </w:tc>
        <w:tc>
          <w:tcPr>
            <w:tcW w:w="157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</w:p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</w:p>
          <w:p w:rsidR="0034018A" w:rsidRPr="00A240D3" w:rsidRDefault="00F97BB8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marzo – abril</w:t>
            </w:r>
          </w:p>
        </w:tc>
        <w:tc>
          <w:tcPr>
            <w:tcW w:w="48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numPr>
                <w:ilvl w:val="0"/>
                <w:numId w:val="12"/>
              </w:numPr>
              <w:tabs>
                <w:tab w:val="left" w:pos="760"/>
              </w:tabs>
              <w:spacing w:after="0" w:line="240" w:lineRule="auto"/>
              <w:ind w:left="545" w:right="-20" w:hanging="420"/>
              <w:contextualSpacing/>
              <w:rPr>
                <w:rFonts w:ascii="Arial" w:eastAsia="Source Sans Pro" w:hAnsi="Arial" w:cs="Arial"/>
                <w:b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  <w:t>1° Entrega (Registro audiovisual y publicación del proyecto participativo)</w:t>
            </w:r>
          </w:p>
          <w:p w:rsidR="0034018A" w:rsidRPr="00A240D3" w:rsidRDefault="0034018A" w:rsidP="003A4C2C">
            <w:pPr>
              <w:spacing w:after="0" w:line="240" w:lineRule="auto"/>
              <w:ind w:left="1777" w:right="-20"/>
              <w:contextualSpacing/>
              <w:rPr>
                <w:rFonts w:ascii="Arial" w:eastAsia="Source Sans Pro" w:hAnsi="Arial" w:cs="Arial"/>
                <w:sz w:val="20"/>
                <w:szCs w:val="20"/>
              </w:rPr>
            </w:pPr>
          </w:p>
        </w:tc>
        <w:tc>
          <w:tcPr>
            <w:tcW w:w="2834" w:type="dxa"/>
          </w:tcPr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</w:p>
          <w:p w:rsidR="0034018A" w:rsidRPr="00A240D3" w:rsidRDefault="002735E0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  <w:r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02</w:t>
            </w:r>
            <w:r w:rsidR="0034018A"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 xml:space="preserve">  al 23 de septiembre</w:t>
            </w:r>
          </w:p>
        </w:tc>
      </w:tr>
      <w:tr w:rsidR="00684443" w:rsidRPr="00A240D3" w:rsidTr="003A4C2C">
        <w:trPr>
          <w:cantSplit/>
          <w:trHeight w:hRule="exact" w:val="924"/>
        </w:trPr>
        <w:tc>
          <w:tcPr>
            <w:tcW w:w="6357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F90B34" w:rsidRDefault="003A4C2C" w:rsidP="003A4C2C">
            <w:pPr>
              <w:spacing w:after="0" w:line="240" w:lineRule="auto"/>
              <w:ind w:right="-20"/>
              <w:contextualSpacing/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</w:pPr>
            <w:r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  <w:t xml:space="preserve">a) </w:t>
            </w:r>
            <w:r w:rsidR="00F90B34"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  <w:t>Organización</w:t>
            </w:r>
          </w:p>
          <w:p w:rsidR="0034018A" w:rsidRPr="00A240D3" w:rsidRDefault="0034018A" w:rsidP="003A4C2C">
            <w:pPr>
              <w:spacing w:after="0" w:line="240" w:lineRule="auto"/>
              <w:ind w:left="284" w:right="-20"/>
              <w:contextualSpacing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Asamblea Multigrado Elección</w:t>
            </w:r>
            <w:r w:rsidR="00684443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/Presentación</w:t>
            </w:r>
            <w:r w:rsidRPr="00A240D3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 xml:space="preserve"> del Asunto Público</w:t>
            </w:r>
            <w:r w:rsidR="002735E0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 xml:space="preserve"> (A.P) </w:t>
            </w:r>
          </w:p>
          <w:p w:rsidR="0034018A" w:rsidRPr="00A240D3" w:rsidRDefault="00684443" w:rsidP="003A4C2C">
            <w:pPr>
              <w:spacing w:after="0" w:line="240" w:lineRule="auto"/>
              <w:ind w:left="284" w:right="-20"/>
              <w:contextualSpacing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  <w:r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Asamblea de Líderes Estudiantiles (</w:t>
            </w:r>
            <w:r w:rsidR="0034018A" w:rsidRPr="00A240D3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Propuesta de acciones conjuntas</w:t>
            </w:r>
            <w:r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)</w:t>
            </w:r>
            <w:r w:rsidR="0034018A" w:rsidRPr="00A240D3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 xml:space="preserve"> </w:t>
            </w:r>
          </w:p>
          <w:p w:rsidR="0034018A" w:rsidRPr="00A240D3" w:rsidRDefault="0034018A" w:rsidP="003A4C2C">
            <w:pPr>
              <w:spacing w:after="0" w:line="240" w:lineRule="auto"/>
              <w:ind w:left="284" w:right="-20"/>
              <w:contextualSpacing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</w:p>
        </w:tc>
        <w:tc>
          <w:tcPr>
            <w:tcW w:w="1576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</w:p>
        </w:tc>
        <w:tc>
          <w:tcPr>
            <w:tcW w:w="48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numPr>
                <w:ilvl w:val="0"/>
                <w:numId w:val="12"/>
              </w:numPr>
              <w:tabs>
                <w:tab w:val="left" w:pos="760"/>
              </w:tabs>
              <w:spacing w:after="0" w:line="240" w:lineRule="auto"/>
              <w:ind w:left="545" w:right="-20" w:hanging="420"/>
              <w:contextualSpacing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  <w:r w:rsidRPr="00A240D3">
              <w:rPr>
                <w:rFonts w:ascii="Arial" w:hAnsi="Arial" w:cs="Arial"/>
                <w:b/>
                <w:sz w:val="20"/>
                <w:szCs w:val="20"/>
              </w:rPr>
              <w:t>Retroalimentación participativa</w:t>
            </w:r>
          </w:p>
          <w:p w:rsidR="0034018A" w:rsidRPr="00A240D3" w:rsidRDefault="0034018A" w:rsidP="003A4C2C">
            <w:pPr>
              <w:tabs>
                <w:tab w:val="left" w:pos="760"/>
              </w:tabs>
              <w:spacing w:after="0" w:line="240" w:lineRule="auto"/>
              <w:ind w:left="545" w:right="-20"/>
              <w:contextualSpacing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Aportes entre equipos.</w:t>
            </w:r>
          </w:p>
          <w:p w:rsidR="0034018A" w:rsidRPr="00A240D3" w:rsidRDefault="0034018A" w:rsidP="003A4C2C">
            <w:pPr>
              <w:tabs>
                <w:tab w:val="left" w:pos="760"/>
              </w:tabs>
              <w:spacing w:after="0" w:line="240" w:lineRule="auto"/>
              <w:ind w:left="545" w:right="-20"/>
              <w:contextualSpacing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 xml:space="preserve">Incorporación de los aportes a consideración del equipo. </w:t>
            </w:r>
          </w:p>
        </w:tc>
        <w:tc>
          <w:tcPr>
            <w:tcW w:w="2834" w:type="dxa"/>
          </w:tcPr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</w:p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</w:p>
          <w:p w:rsidR="0034018A" w:rsidRPr="00A240D3" w:rsidRDefault="0034018A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8"/>
                <w:sz w:val="20"/>
                <w:szCs w:val="20"/>
              </w:rPr>
              <w:t>24 de setiembre al 05 de octubre</w:t>
            </w:r>
          </w:p>
        </w:tc>
      </w:tr>
      <w:tr w:rsidR="00684443" w:rsidRPr="00A240D3" w:rsidTr="003A4C2C">
        <w:trPr>
          <w:cantSplit/>
          <w:trHeight w:hRule="exact" w:val="700"/>
        </w:trPr>
        <w:tc>
          <w:tcPr>
            <w:tcW w:w="6357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684443" w:rsidRDefault="003A4C2C" w:rsidP="003A4C2C">
            <w:pPr>
              <w:spacing w:after="0" w:line="240" w:lineRule="auto"/>
              <w:ind w:right="-20"/>
              <w:contextualSpacing/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</w:pPr>
            <w:r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  <w:t xml:space="preserve">b) </w:t>
            </w:r>
            <w:r w:rsidR="00684443"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  <w:t xml:space="preserve">Movilización y gestión </w:t>
            </w:r>
          </w:p>
          <w:p w:rsidR="0034018A" w:rsidRPr="00A240D3" w:rsidRDefault="00684443" w:rsidP="003A4C2C">
            <w:pPr>
              <w:spacing w:after="0" w:line="240" w:lineRule="auto"/>
              <w:ind w:left="280" w:right="-20"/>
              <w:contextualSpacing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  <w:r w:rsidRPr="00684443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Implementación de las acciones del plan</w:t>
            </w:r>
          </w:p>
          <w:p w:rsidR="0034018A" w:rsidRPr="00A240D3" w:rsidRDefault="00684443" w:rsidP="003A4C2C">
            <w:pPr>
              <w:spacing w:after="0" w:line="240" w:lineRule="auto"/>
              <w:ind w:left="280" w:right="-20"/>
              <w:contextualSpacing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  <w:r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 xml:space="preserve">Coordinación </w:t>
            </w:r>
            <w:r w:rsidR="003A4C2C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 xml:space="preserve">e implementación del </w:t>
            </w:r>
            <w:r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FESTIVOCES I</w:t>
            </w:r>
          </w:p>
        </w:tc>
        <w:tc>
          <w:tcPr>
            <w:tcW w:w="15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F97BB8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sz w:val="20"/>
                <w:szCs w:val="20"/>
              </w:rPr>
            </w:pPr>
            <w:r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mayo - julio</w:t>
            </w:r>
          </w:p>
        </w:tc>
        <w:tc>
          <w:tcPr>
            <w:tcW w:w="48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4018A" w:rsidRPr="00A240D3" w:rsidRDefault="0034018A" w:rsidP="003A4C2C">
            <w:pPr>
              <w:numPr>
                <w:ilvl w:val="0"/>
                <w:numId w:val="12"/>
              </w:numPr>
              <w:tabs>
                <w:tab w:val="left" w:pos="760"/>
              </w:tabs>
              <w:spacing w:after="0" w:line="240" w:lineRule="auto"/>
              <w:ind w:left="517" w:right="-20" w:hanging="406"/>
              <w:contextualSpacing/>
              <w:rPr>
                <w:rFonts w:ascii="Arial" w:eastAsia="Source Sans Pro" w:hAnsi="Arial" w:cs="Arial"/>
                <w:sz w:val="20"/>
                <w:szCs w:val="20"/>
              </w:rPr>
            </w:pPr>
            <w:r w:rsidRPr="00A240D3">
              <w:rPr>
                <w:rFonts w:ascii="Arial" w:hAnsi="Arial" w:cs="Arial"/>
                <w:b/>
                <w:sz w:val="20"/>
                <w:szCs w:val="20"/>
              </w:rPr>
              <w:t>2° Entrega (proyecto final y 2do registro audiovisual)</w:t>
            </w:r>
          </w:p>
        </w:tc>
        <w:tc>
          <w:tcPr>
            <w:tcW w:w="2834" w:type="dxa"/>
          </w:tcPr>
          <w:p w:rsidR="0034018A" w:rsidRPr="00A240D3" w:rsidRDefault="0034018A" w:rsidP="003A4C2C">
            <w:pPr>
              <w:tabs>
                <w:tab w:val="left" w:pos="760"/>
              </w:tabs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</w:p>
          <w:p w:rsidR="0034018A" w:rsidRPr="003A4C2C" w:rsidRDefault="00FC532E" w:rsidP="003A4C2C">
            <w:pPr>
              <w:pStyle w:val="Prrafodelista"/>
              <w:numPr>
                <w:ilvl w:val="0"/>
                <w:numId w:val="13"/>
              </w:numPr>
              <w:tabs>
                <w:tab w:val="left" w:pos="760"/>
              </w:tabs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  <w:r w:rsidRPr="003A4C2C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al 20</w:t>
            </w:r>
            <w:r w:rsidR="0034018A" w:rsidRPr="003A4C2C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 xml:space="preserve"> de octubre</w:t>
            </w:r>
          </w:p>
        </w:tc>
      </w:tr>
      <w:tr w:rsidR="003A4C2C" w:rsidRPr="00A240D3" w:rsidTr="003A4C2C">
        <w:trPr>
          <w:cantSplit/>
          <w:trHeight w:hRule="exact" w:val="1128"/>
        </w:trPr>
        <w:tc>
          <w:tcPr>
            <w:tcW w:w="6357" w:type="dxa"/>
            <w:vMerge w:val="restart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2C" w:rsidRPr="003A4C2C" w:rsidRDefault="00C8285F" w:rsidP="003A4C2C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ind w:left="279" w:right="-20" w:hanging="284"/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</w:pPr>
            <w:r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  <w:t>Proceso e</w:t>
            </w:r>
            <w:r w:rsidR="003A4C2C" w:rsidRPr="003A4C2C"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  <w:t>lectoral</w:t>
            </w:r>
          </w:p>
          <w:p w:rsidR="003A4C2C" w:rsidRPr="00684443" w:rsidRDefault="003A4C2C" w:rsidP="003A4C2C">
            <w:pPr>
              <w:spacing w:after="0" w:line="240" w:lineRule="auto"/>
              <w:ind w:left="336" w:right="-20"/>
              <w:contextualSpacing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  <w:r w:rsidRPr="00684443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Conformación del comité electoral</w:t>
            </w:r>
            <w:r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 xml:space="preserve">. </w:t>
            </w:r>
          </w:p>
          <w:p w:rsidR="003A4C2C" w:rsidRPr="00A240D3" w:rsidRDefault="003A4C2C" w:rsidP="003A4C2C">
            <w:pPr>
              <w:spacing w:after="0" w:line="240" w:lineRule="auto"/>
              <w:ind w:left="336" w:right="-20"/>
              <w:contextualSpacing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 xml:space="preserve">Realización del FESTIVOCES II </w:t>
            </w:r>
            <w:r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(</w:t>
            </w:r>
            <w:r w:rsidRPr="00A240D3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 xml:space="preserve">Presentación del balance de la gestión del M.E. y otros espacios de Participación Estudiantil </w:t>
            </w:r>
          </w:p>
          <w:p w:rsidR="003A4C2C" w:rsidRPr="00A240D3" w:rsidRDefault="003A4C2C" w:rsidP="003A4C2C">
            <w:pPr>
              <w:spacing w:after="0" w:line="240" w:lineRule="auto"/>
              <w:ind w:left="336" w:right="-20"/>
              <w:contextualSpacing/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Presentación de candid</w:t>
            </w:r>
            <w:r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atos al M.E y planes de trabajo)</w:t>
            </w:r>
          </w:p>
          <w:p w:rsidR="003A4C2C" w:rsidRPr="003A4C2C" w:rsidRDefault="004450D4" w:rsidP="00B163DD">
            <w:pPr>
              <w:spacing w:after="0" w:line="240" w:lineRule="auto"/>
              <w:ind w:left="350" w:right="-20"/>
              <w:contextualSpacing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  <w:r w:rsidRPr="003A4C2C">
              <w:rPr>
                <w:rFonts w:ascii="Arial" w:eastAsia="Source Sans Pro" w:hAnsi="Arial" w:cs="Arial"/>
                <w:bCs/>
                <w:w w:val="95"/>
                <w:sz w:val="20"/>
                <w:szCs w:val="20"/>
              </w:rPr>
              <w:t>Elecciones Estudiantiles</w:t>
            </w:r>
            <w:r>
              <w:rPr>
                <w:rFonts w:ascii="Arial" w:eastAsia="Source Sans Pro" w:hAnsi="Arial" w:cs="Arial"/>
                <w:bCs/>
                <w:w w:val="95"/>
                <w:sz w:val="20"/>
                <w:szCs w:val="20"/>
              </w:rPr>
              <w:t>.</w:t>
            </w:r>
          </w:p>
          <w:p w:rsidR="003A4C2C" w:rsidRPr="00A240D3" w:rsidRDefault="003A4C2C" w:rsidP="00217C84">
            <w:pPr>
              <w:spacing w:after="0" w:line="240" w:lineRule="auto"/>
              <w:ind w:left="350" w:right="123"/>
              <w:contextualSpacing/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</w:pPr>
            <w:r w:rsidRPr="003A4C2C">
              <w:rPr>
                <w:rFonts w:ascii="Arial" w:eastAsia="Source Sans Pro" w:hAnsi="Arial" w:cs="Arial"/>
                <w:bCs/>
                <w:w w:val="92"/>
                <w:sz w:val="20"/>
                <w:szCs w:val="20"/>
              </w:rPr>
              <w:t>Reunión de acuerdos y compromisos (Incorporación de Plan de Trabajo del M.E en el PAT de la I.E.)</w:t>
            </w:r>
          </w:p>
        </w:tc>
        <w:tc>
          <w:tcPr>
            <w:tcW w:w="1576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2C" w:rsidRPr="00A240D3" w:rsidRDefault="003A4C2C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7"/>
                <w:sz w:val="20"/>
                <w:szCs w:val="20"/>
                <w:lang w:eastAsia="es-PE"/>
              </w:rPr>
            </w:pPr>
          </w:p>
          <w:p w:rsidR="003A4C2C" w:rsidRDefault="003A4C2C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7"/>
                <w:sz w:val="20"/>
                <w:szCs w:val="20"/>
                <w:lang w:eastAsia="es-PE"/>
              </w:rPr>
            </w:pPr>
          </w:p>
          <w:p w:rsidR="003A4C2C" w:rsidRDefault="003A4C2C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7"/>
                <w:sz w:val="20"/>
                <w:szCs w:val="20"/>
                <w:lang w:eastAsia="es-PE"/>
              </w:rPr>
            </w:pPr>
          </w:p>
          <w:p w:rsidR="003A4C2C" w:rsidRDefault="003A4C2C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7"/>
                <w:sz w:val="20"/>
                <w:szCs w:val="20"/>
                <w:lang w:eastAsia="es-PE"/>
              </w:rPr>
            </w:pPr>
            <w:r>
              <w:rPr>
                <w:rFonts w:ascii="Arial" w:eastAsia="Source Sans Pro" w:hAnsi="Arial" w:cs="Arial"/>
                <w:bCs/>
                <w:w w:val="97"/>
                <w:sz w:val="20"/>
                <w:szCs w:val="20"/>
                <w:lang w:eastAsia="es-PE"/>
              </w:rPr>
              <w:t>o</w:t>
            </w:r>
            <w:r w:rsidRPr="00A240D3">
              <w:rPr>
                <w:rFonts w:ascii="Arial" w:eastAsia="Source Sans Pro" w:hAnsi="Arial" w:cs="Arial"/>
                <w:bCs/>
                <w:w w:val="97"/>
                <w:sz w:val="20"/>
                <w:szCs w:val="20"/>
                <w:lang w:eastAsia="es-PE"/>
              </w:rPr>
              <w:t>ctubre</w:t>
            </w:r>
          </w:p>
          <w:p w:rsidR="003A4C2C" w:rsidRPr="00A240D3" w:rsidRDefault="003A4C2C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7"/>
                <w:sz w:val="20"/>
                <w:szCs w:val="20"/>
                <w:lang w:eastAsia="es-PE"/>
              </w:rPr>
            </w:pPr>
            <w:r w:rsidRPr="00A240D3">
              <w:rPr>
                <w:rFonts w:ascii="Arial" w:eastAsia="Source Sans Pro" w:hAnsi="Arial" w:cs="Arial"/>
                <w:bCs/>
                <w:w w:val="97"/>
                <w:sz w:val="20"/>
                <w:szCs w:val="20"/>
                <w:lang w:eastAsia="es-PE"/>
              </w:rPr>
              <w:t>noviembre</w:t>
            </w:r>
          </w:p>
          <w:p w:rsidR="003A4C2C" w:rsidRPr="00A240D3" w:rsidRDefault="003A4C2C" w:rsidP="003A4C2C">
            <w:pPr>
              <w:spacing w:after="0" w:line="240" w:lineRule="auto"/>
              <w:ind w:right="-20"/>
              <w:rPr>
                <w:rFonts w:ascii="Arial" w:eastAsia="Source Sans Pro" w:hAnsi="Arial" w:cs="Arial"/>
                <w:bCs/>
                <w:w w:val="97"/>
                <w:sz w:val="20"/>
                <w:szCs w:val="20"/>
                <w:lang w:eastAsia="es-PE"/>
              </w:rPr>
            </w:pPr>
            <w:r w:rsidRPr="00A240D3">
              <w:rPr>
                <w:rFonts w:ascii="Arial" w:eastAsia="Source Sans Pro" w:hAnsi="Arial" w:cs="Arial"/>
                <w:bCs/>
                <w:w w:val="92"/>
                <w:sz w:val="20"/>
                <w:szCs w:val="20"/>
                <w:lang w:eastAsia="es-PE"/>
              </w:rPr>
              <w:t>diciembre</w:t>
            </w:r>
          </w:p>
        </w:tc>
        <w:tc>
          <w:tcPr>
            <w:tcW w:w="48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2C" w:rsidRPr="00A240D3" w:rsidRDefault="003A4C2C" w:rsidP="003A4C2C">
            <w:pPr>
              <w:numPr>
                <w:ilvl w:val="0"/>
                <w:numId w:val="12"/>
              </w:numPr>
              <w:tabs>
                <w:tab w:val="left" w:pos="760"/>
              </w:tabs>
              <w:spacing w:after="0" w:line="240" w:lineRule="auto"/>
              <w:ind w:left="517" w:right="-20" w:hanging="406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240D3">
              <w:rPr>
                <w:rFonts w:ascii="Arial" w:hAnsi="Arial" w:cs="Arial"/>
                <w:b/>
                <w:sz w:val="20"/>
                <w:szCs w:val="20"/>
              </w:rPr>
              <w:t xml:space="preserve">Selección de tres (03) proyectos ganadores por región </w:t>
            </w:r>
          </w:p>
          <w:p w:rsidR="003A4C2C" w:rsidRDefault="003A4C2C" w:rsidP="003A4C2C">
            <w:pPr>
              <w:tabs>
                <w:tab w:val="left" w:pos="760"/>
              </w:tabs>
              <w:spacing w:after="0" w:line="240" w:lineRule="auto"/>
              <w:ind w:left="517" w:right="-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240D3">
              <w:rPr>
                <w:rFonts w:ascii="Arial" w:hAnsi="Arial" w:cs="Arial"/>
                <w:sz w:val="20"/>
                <w:szCs w:val="20"/>
              </w:rPr>
              <w:t xml:space="preserve">Votación interna (participantes inscritos en la plataforma) </w:t>
            </w:r>
          </w:p>
          <w:p w:rsidR="003A4C2C" w:rsidRPr="00A240D3" w:rsidRDefault="003A4C2C" w:rsidP="003A4C2C">
            <w:pPr>
              <w:tabs>
                <w:tab w:val="left" w:pos="760"/>
              </w:tabs>
              <w:spacing w:after="0" w:line="240" w:lineRule="auto"/>
              <w:ind w:left="517" w:right="-20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Calificación del Comité Consultor Minedu.</w:t>
            </w:r>
          </w:p>
          <w:p w:rsidR="003A4C2C" w:rsidRPr="00A240D3" w:rsidRDefault="003A4C2C" w:rsidP="003A4C2C">
            <w:pPr>
              <w:tabs>
                <w:tab w:val="left" w:pos="760"/>
              </w:tabs>
              <w:spacing w:after="0" w:line="240" w:lineRule="auto"/>
              <w:ind w:left="368" w:right="-20"/>
              <w:rPr>
                <w:rFonts w:ascii="Arial" w:eastAsia="Source Sans Pro" w:hAnsi="Arial" w:cs="Arial"/>
                <w:sz w:val="20"/>
                <w:szCs w:val="20"/>
              </w:rPr>
            </w:pPr>
          </w:p>
        </w:tc>
        <w:tc>
          <w:tcPr>
            <w:tcW w:w="2834" w:type="dxa"/>
          </w:tcPr>
          <w:p w:rsidR="003A4C2C" w:rsidRPr="00A240D3" w:rsidRDefault="003A4C2C" w:rsidP="003A4C2C">
            <w:pPr>
              <w:tabs>
                <w:tab w:val="left" w:pos="760"/>
              </w:tabs>
              <w:spacing w:after="0" w:line="240" w:lineRule="auto"/>
              <w:ind w:left="42" w:right="-20" w:hanging="28"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</w:p>
          <w:p w:rsidR="003A4C2C" w:rsidRPr="00A240D3" w:rsidRDefault="003A4C2C" w:rsidP="003A4C2C">
            <w:pPr>
              <w:tabs>
                <w:tab w:val="left" w:pos="760"/>
              </w:tabs>
              <w:spacing w:after="0" w:line="240" w:lineRule="auto"/>
              <w:ind w:left="42" w:right="-20" w:hanging="28"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</w:p>
          <w:p w:rsidR="003A4C2C" w:rsidRPr="00A240D3" w:rsidRDefault="00785740" w:rsidP="003A4C2C">
            <w:pPr>
              <w:tabs>
                <w:tab w:val="left" w:pos="760"/>
              </w:tabs>
              <w:spacing w:after="0" w:line="240" w:lineRule="auto"/>
              <w:ind w:left="42" w:right="-20" w:hanging="28"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Del 22 al 31 de octubre</w:t>
            </w:r>
            <w:r w:rsidRPr="00F51302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3A4C2C" w:rsidRPr="00A240D3" w:rsidTr="003A4C2C">
        <w:trPr>
          <w:cantSplit/>
          <w:trHeight w:hRule="exact" w:val="725"/>
        </w:trPr>
        <w:tc>
          <w:tcPr>
            <w:tcW w:w="6357" w:type="dxa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2C" w:rsidRPr="00A240D3" w:rsidRDefault="003A4C2C" w:rsidP="00217C84">
            <w:pPr>
              <w:spacing w:after="0" w:line="240" w:lineRule="auto"/>
              <w:ind w:left="350" w:right="123"/>
              <w:contextualSpacing/>
              <w:rPr>
                <w:rFonts w:ascii="Arial" w:eastAsia="Source Sans Pro" w:hAnsi="Arial" w:cs="Arial"/>
                <w:bCs/>
                <w:w w:val="95"/>
                <w:sz w:val="20"/>
                <w:szCs w:val="20"/>
              </w:rPr>
            </w:pPr>
          </w:p>
        </w:tc>
        <w:tc>
          <w:tcPr>
            <w:tcW w:w="1576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2C" w:rsidRPr="00A240D3" w:rsidRDefault="003A4C2C" w:rsidP="00E752CE">
            <w:pPr>
              <w:spacing w:after="0" w:line="240" w:lineRule="auto"/>
              <w:ind w:left="80" w:right="-20"/>
              <w:rPr>
                <w:rFonts w:ascii="Arial" w:eastAsia="Source Sans Pro" w:hAnsi="Arial" w:cs="Arial"/>
                <w:sz w:val="20"/>
                <w:szCs w:val="20"/>
              </w:rPr>
            </w:pPr>
          </w:p>
        </w:tc>
        <w:tc>
          <w:tcPr>
            <w:tcW w:w="48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2C" w:rsidRPr="00A240D3" w:rsidRDefault="003A4C2C" w:rsidP="003A4C2C">
            <w:pPr>
              <w:numPr>
                <w:ilvl w:val="0"/>
                <w:numId w:val="12"/>
              </w:numPr>
              <w:spacing w:after="0" w:line="240" w:lineRule="auto"/>
              <w:ind w:left="517" w:right="210" w:hanging="39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  <w:t>Elección de proyectos vitrina de cada región (votación nacional)</w:t>
            </w:r>
          </w:p>
        </w:tc>
        <w:tc>
          <w:tcPr>
            <w:tcW w:w="2834" w:type="dxa"/>
          </w:tcPr>
          <w:p w:rsidR="003A4C2C" w:rsidRPr="00A240D3" w:rsidRDefault="00785740" w:rsidP="003A4C2C">
            <w:pPr>
              <w:spacing w:after="0" w:line="240" w:lineRule="auto"/>
              <w:ind w:right="210"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 al 08 de Noviembre</w:t>
            </w:r>
          </w:p>
        </w:tc>
      </w:tr>
      <w:tr w:rsidR="003A4C2C" w:rsidRPr="00A240D3" w:rsidTr="003A4C2C">
        <w:trPr>
          <w:cantSplit/>
          <w:trHeight w:hRule="exact" w:val="707"/>
        </w:trPr>
        <w:tc>
          <w:tcPr>
            <w:tcW w:w="6357" w:type="dxa"/>
            <w:vMerge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2C" w:rsidRPr="003A4C2C" w:rsidRDefault="003A4C2C" w:rsidP="003A4C2C">
            <w:pPr>
              <w:spacing w:after="0" w:line="240" w:lineRule="auto"/>
              <w:ind w:left="350" w:right="123"/>
              <w:contextualSpacing/>
              <w:rPr>
                <w:rFonts w:ascii="Arial" w:eastAsia="Source Sans Pro" w:hAnsi="Arial" w:cs="Arial"/>
                <w:b/>
                <w:bCs/>
                <w:w w:val="92"/>
                <w:sz w:val="20"/>
                <w:szCs w:val="20"/>
              </w:rPr>
            </w:pPr>
          </w:p>
        </w:tc>
        <w:tc>
          <w:tcPr>
            <w:tcW w:w="1576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2C" w:rsidRPr="00A240D3" w:rsidRDefault="003A4C2C" w:rsidP="003A4C2C">
            <w:pPr>
              <w:spacing w:after="0" w:line="240" w:lineRule="auto"/>
              <w:ind w:left="80" w:right="-20"/>
              <w:rPr>
                <w:rFonts w:ascii="Arial" w:eastAsia="Source Sans Pro" w:hAnsi="Arial" w:cs="Arial"/>
                <w:bCs/>
                <w:w w:val="92"/>
                <w:sz w:val="20"/>
                <w:szCs w:val="20"/>
                <w:lang w:eastAsia="es-PE"/>
              </w:rPr>
            </w:pPr>
          </w:p>
        </w:tc>
        <w:tc>
          <w:tcPr>
            <w:tcW w:w="48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2C" w:rsidRPr="00A240D3" w:rsidRDefault="003A4C2C" w:rsidP="003A4C2C">
            <w:pPr>
              <w:numPr>
                <w:ilvl w:val="0"/>
                <w:numId w:val="12"/>
              </w:numPr>
              <w:spacing w:after="0" w:line="240" w:lineRule="auto"/>
              <w:ind w:left="517" w:right="210" w:hanging="39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/>
                <w:bCs/>
                <w:w w:val="97"/>
                <w:sz w:val="20"/>
                <w:szCs w:val="20"/>
              </w:rPr>
              <w:t>Encuentro Nacional</w:t>
            </w:r>
          </w:p>
          <w:p w:rsidR="003A4C2C" w:rsidRPr="00A240D3" w:rsidRDefault="003A4C2C" w:rsidP="003A4C2C">
            <w:pPr>
              <w:spacing w:after="0" w:line="240" w:lineRule="auto"/>
              <w:ind w:left="517" w:right="21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A240D3"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  <w:t>Representantes de los proyectos vitrina</w:t>
            </w:r>
          </w:p>
        </w:tc>
        <w:tc>
          <w:tcPr>
            <w:tcW w:w="2834" w:type="dxa"/>
          </w:tcPr>
          <w:p w:rsidR="003A4C2C" w:rsidRPr="00A240D3" w:rsidRDefault="003A4C2C" w:rsidP="003A4C2C">
            <w:pPr>
              <w:spacing w:after="0" w:line="240" w:lineRule="auto"/>
              <w:ind w:right="210"/>
              <w:rPr>
                <w:rFonts w:ascii="Arial" w:eastAsia="Source Sans Pro" w:hAnsi="Arial" w:cs="Arial"/>
                <w:bCs/>
                <w:w w:val="97"/>
                <w:sz w:val="20"/>
                <w:szCs w:val="20"/>
              </w:rPr>
            </w:pPr>
          </w:p>
          <w:p w:rsidR="003A4C2C" w:rsidRPr="00A240D3" w:rsidRDefault="00785740" w:rsidP="003A4C2C">
            <w:pPr>
              <w:spacing w:after="0" w:line="240" w:lineRule="auto"/>
              <w:ind w:right="2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</w:rPr>
              <w:t xml:space="preserve"> En noviembre </w:t>
            </w:r>
          </w:p>
        </w:tc>
      </w:tr>
    </w:tbl>
    <w:p w:rsidR="00FC532E" w:rsidRDefault="006700C1" w:rsidP="006700C1">
      <w:pPr>
        <w:tabs>
          <w:tab w:val="left" w:pos="9072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</w:t>
      </w:r>
      <w:r w:rsidRPr="006700C1">
        <w:rPr>
          <w:rFonts w:ascii="Arial" w:hAnsi="Arial" w:cs="Arial"/>
          <w:b/>
          <w:sz w:val="20"/>
          <w:szCs w:val="20"/>
        </w:rPr>
        <w:t>ANEXO 02</w:t>
      </w:r>
    </w:p>
    <w:p w:rsidR="00C156CF" w:rsidRDefault="00C156CF" w:rsidP="006700C1">
      <w:pPr>
        <w:tabs>
          <w:tab w:val="left" w:pos="9072"/>
        </w:tabs>
        <w:jc w:val="center"/>
        <w:rPr>
          <w:rFonts w:ascii="Arial" w:hAnsi="Arial" w:cs="Arial"/>
          <w:b/>
          <w:sz w:val="20"/>
          <w:szCs w:val="20"/>
        </w:rPr>
      </w:pPr>
    </w:p>
    <w:p w:rsidR="00F52E62" w:rsidRPr="006700C1" w:rsidRDefault="00F52E62" w:rsidP="00405B07">
      <w:pPr>
        <w:tabs>
          <w:tab w:val="left" w:pos="9072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PE"/>
        </w:rPr>
        <w:drawing>
          <wp:anchor distT="0" distB="0" distL="114300" distR="114300" simplePos="0" relativeHeight="251666432" behindDoc="0" locked="0" layoutInCell="1" allowOverlap="1" wp14:anchorId="17F889AE" wp14:editId="34C69C2C">
            <wp:simplePos x="0" y="0"/>
            <wp:positionH relativeFrom="column">
              <wp:posOffset>-2540</wp:posOffset>
            </wp:positionH>
            <wp:positionV relativeFrom="paragraph">
              <wp:posOffset>258445</wp:posOffset>
            </wp:positionV>
            <wp:extent cx="9273540" cy="4706620"/>
            <wp:effectExtent l="0" t="0" r="3810" b="0"/>
            <wp:wrapThrough wrapText="bothSides">
              <wp:wrapPolygon edited="0">
                <wp:start x="0" y="0"/>
                <wp:lineTo x="0" y="21507"/>
                <wp:lineTo x="21565" y="21507"/>
                <wp:lineTo x="21565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4C733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354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6CF">
        <w:rPr>
          <w:rFonts w:ascii="Arial" w:hAnsi="Arial" w:cs="Arial"/>
          <w:b/>
          <w:sz w:val="20"/>
          <w:szCs w:val="20"/>
        </w:rPr>
        <w:t xml:space="preserve">ANEXO 3 </w:t>
      </w:r>
    </w:p>
    <w:sectPr w:rsidR="00F52E62" w:rsidRPr="006700C1" w:rsidSect="00A240D3">
      <w:pgSz w:w="16838" w:h="11906" w:orient="landscape"/>
      <w:pgMar w:top="1701" w:right="1276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7960" w:rsidRDefault="005A7960" w:rsidP="001966C9">
      <w:pPr>
        <w:spacing w:after="0" w:line="240" w:lineRule="auto"/>
      </w:pPr>
      <w:r>
        <w:separator/>
      </w:r>
    </w:p>
  </w:endnote>
  <w:endnote w:type="continuationSeparator" w:id="0">
    <w:p w:rsidR="005A7960" w:rsidRDefault="005A7960" w:rsidP="0019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6C9" w:rsidRDefault="001966C9">
    <w:pPr>
      <w:pStyle w:val="Piedepgina"/>
    </w:pP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7970269" wp14:editId="6744450B">
              <wp:simplePos x="0" y="0"/>
              <wp:positionH relativeFrom="column">
                <wp:posOffset>4189730</wp:posOffset>
              </wp:positionH>
              <wp:positionV relativeFrom="paragraph">
                <wp:posOffset>9791700</wp:posOffset>
              </wp:positionV>
              <wp:extent cx="1076960" cy="443230"/>
              <wp:effectExtent l="4445" t="0" r="444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6960" cy="443230"/>
                        <a:chOff x="6598" y="15420"/>
                        <a:chExt cx="1696" cy="698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598" y="15542"/>
                          <a:ext cx="1696" cy="3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66C9" w:rsidRPr="006278D5" w:rsidRDefault="001966C9" w:rsidP="001966C9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6278D5">
                              <w:rPr>
                                <w:rFonts w:ascii="Calibri" w:hAnsi="Calibri"/>
                                <w:b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  <w:t>www.minedu.gob.pe</w:t>
                            </w:r>
                          </w:p>
                          <w:p w:rsidR="001966C9" w:rsidRPr="006278D5" w:rsidRDefault="001966C9" w:rsidP="001966C9">
                            <w:pPr>
                              <w:rPr>
                                <w:rFonts w:ascii="Calibri" w:hAnsi="Calibri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3"/>
                      <wps:cNvSpPr>
                        <a:spLocks noChangeArrowheads="1"/>
                      </wps:cNvSpPr>
                      <wps:spPr bwMode="auto">
                        <a:xfrm>
                          <a:off x="8235" y="15420"/>
                          <a:ext cx="45" cy="69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970269" id="Grupo 2" o:spid="_x0000_s1028" style="position:absolute;margin-left:329.9pt;margin-top:771pt;width:84.8pt;height:34.9pt;z-index:251660288" coordorigin="6598,15420" coordsize="1696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6598;top:15542;width:1696;height:3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h3cEA&#10;AADaAAAADwAAAGRycy9kb3ducmV2LnhtbESPT2sCMRTE70K/Q3gFb5qtxSJbo4giFMSDf6DXR/Lc&#10;LG5etpuo8dsbQehxmJnfMNN5co24Uhdqzwo+hgUIYu1NzZWC42E9mIAIEdlg45kU3CnAfPbWm2Jp&#10;/I13dN3HSmQIhxIV2BjbUsqgLTkMQ98SZ+/kO4cxy66SpsNbhrtGjoriSzqsOS9YbGlpSZ/3F6fg&#10;j1bbxe/4qPU6jTdbbc1mkoxS/fe0+AYRKcX/8Kv9YxR8wvNKv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hod3BAAAA2gAAAA8AAAAAAAAAAAAAAAAAmAIAAGRycy9kb3du&#10;cmV2LnhtbFBLBQYAAAAABAAEAPUAAACGAwAAAAA=&#10;" stroked="f">
                <v:textbox>
                  <w:txbxContent>
                    <w:p w:rsidR="001966C9" w:rsidRPr="006278D5" w:rsidRDefault="001966C9" w:rsidP="001966C9">
                      <w:pPr>
                        <w:jc w:val="right"/>
                        <w:rPr>
                          <w:rFonts w:ascii="Calibri" w:hAnsi="Calibri"/>
                          <w:b/>
                          <w:color w:val="FF0000"/>
                          <w:sz w:val="16"/>
                          <w:szCs w:val="16"/>
                          <w:lang w:val="es-ES"/>
                        </w:rPr>
                      </w:pPr>
                      <w:r w:rsidRPr="006278D5">
                        <w:rPr>
                          <w:rFonts w:ascii="Calibri" w:hAnsi="Calibri"/>
                          <w:b/>
                          <w:color w:val="FF0000"/>
                          <w:sz w:val="16"/>
                          <w:szCs w:val="16"/>
                          <w:lang w:val="es-ES"/>
                        </w:rPr>
                        <w:t>www.minedu.gob.pe</w:t>
                      </w:r>
                    </w:p>
                    <w:p w:rsidR="001966C9" w:rsidRPr="006278D5" w:rsidRDefault="001966C9" w:rsidP="001966C9">
                      <w:pPr>
                        <w:rPr>
                          <w:rFonts w:ascii="Calibri" w:hAnsi="Calibri"/>
                          <w:lang w:val="es-ES"/>
                        </w:rPr>
                      </w:pPr>
                    </w:p>
                  </w:txbxContent>
                </v:textbox>
              </v:shape>
              <v:rect id="Rectangle 3" o:spid="_x0000_s1030" style="position:absolute;left:8235;top:15420;width:45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1d78A&#10;AADaAAAADwAAAGRycy9kb3ducmV2LnhtbESPzYrCMBSF94LvEK7gTlNFdKhGEWHArdWFs7sm17bY&#10;3JQmU1uffjIguDycn4+z2XW2Ei01vnSsYDZNQBBrZ0rOFVzO35MvED4gG6wck4KePOy2w8EGU+Oe&#10;fKI2C7mII+xTVFCEUKdSel2QRT91NXH07q6xGKJscmkafMZxW8l5kiylxZIjocCaDgXpR/ZrFfys&#10;LtVJl6993l8XOkL6W9b2So1H3X4NIlAXPuF3+2gULOD/SrwB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53V3vwAAANoAAAAPAAAAAAAAAAAAAAAAAJgCAABkcnMvZG93bnJl&#10;di54bWxQSwUGAAAAAAQABAD1AAAAhAMAAAAA&#10;" fillcolor="red" stroked="f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7960" w:rsidRDefault="005A7960" w:rsidP="001966C9">
      <w:pPr>
        <w:spacing w:after="0" w:line="240" w:lineRule="auto"/>
      </w:pPr>
      <w:r>
        <w:separator/>
      </w:r>
    </w:p>
  </w:footnote>
  <w:footnote w:type="continuationSeparator" w:id="0">
    <w:p w:rsidR="005A7960" w:rsidRDefault="005A7960" w:rsidP="001966C9">
      <w:pPr>
        <w:spacing w:after="0" w:line="240" w:lineRule="auto"/>
      </w:pPr>
      <w:r>
        <w:continuationSeparator/>
      </w:r>
    </w:p>
  </w:footnote>
  <w:footnote w:id="1">
    <w:p w:rsidR="00C168AE" w:rsidRDefault="00C168AE" w:rsidP="00C168AE">
      <w:pPr>
        <w:pStyle w:val="Sinespaciado"/>
      </w:pPr>
      <w:r w:rsidRPr="002761C7">
        <w:rPr>
          <w:rStyle w:val="Refdenotaalpie"/>
          <w:sz w:val="16"/>
          <w:szCs w:val="16"/>
        </w:rPr>
        <w:footnoteRef/>
      </w:r>
      <w:r w:rsidRPr="002761C7">
        <w:rPr>
          <w:rStyle w:val="Refdenotaalpie"/>
          <w:sz w:val="16"/>
          <w:szCs w:val="16"/>
        </w:rPr>
        <w:t>Este tipo de recursos, historietas, murales, radio y cine, son parte de una metodología que ha sido validada durante el desarrollo de la campaña Con Secundaria Completa ¡Sí la Haces!, en los años 2014 y 2015.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6C9" w:rsidRDefault="00936BA6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2336" behindDoc="0" locked="0" layoutInCell="1" allowOverlap="1" wp14:anchorId="2D451974" wp14:editId="4EEE3089">
          <wp:simplePos x="0" y="0"/>
          <wp:positionH relativeFrom="column">
            <wp:posOffset>4770755</wp:posOffset>
          </wp:positionH>
          <wp:positionV relativeFrom="paragraph">
            <wp:posOffset>-275590</wp:posOffset>
          </wp:positionV>
          <wp:extent cx="1562100" cy="1148080"/>
          <wp:effectExtent l="0" t="0" r="0" b="0"/>
          <wp:wrapSquare wrapText="bothSides"/>
          <wp:docPr id="12" name="Imagen 12" descr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FDCACC1-F4D9-4DBD-AF82-485D5E87A7A0" descr="image1.png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9264" behindDoc="1" locked="0" layoutInCell="1" allowOverlap="1" wp14:anchorId="236FA664" wp14:editId="0D4F1C74">
          <wp:simplePos x="0" y="0"/>
          <wp:positionH relativeFrom="margin">
            <wp:posOffset>-708660</wp:posOffset>
          </wp:positionH>
          <wp:positionV relativeFrom="paragraph">
            <wp:posOffset>-116738</wp:posOffset>
          </wp:positionV>
          <wp:extent cx="2381250" cy="517525"/>
          <wp:effectExtent l="0" t="0" r="0" b="0"/>
          <wp:wrapThrough wrapText="bothSides">
            <wp:wrapPolygon edited="0">
              <wp:start x="0" y="0"/>
              <wp:lineTo x="0" y="20672"/>
              <wp:lineTo x="21427" y="20672"/>
              <wp:lineTo x="21427" y="0"/>
              <wp:lineTo x="0" y="0"/>
            </wp:wrapPolygon>
          </wp:wrapThrough>
          <wp:docPr id="13" name="Imagen 13" descr="Descripción: C:\Users\mcastillo\AppData\Local\Microsoft\Windows\Temporary Internet Files\Content.Word\Nueva imagen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C:\Users\mcastillo\AppData\Local\Microsoft\Windows\Temporary Internet Files\Content.Word\Nueva imagen.b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850" b="25000"/>
                  <a:stretch/>
                </pic:blipFill>
                <pic:spPr bwMode="auto">
                  <a:xfrm>
                    <a:off x="0" y="0"/>
                    <a:ext cx="238125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CB2" w:rsidRDefault="000F0CB2" w:rsidP="00952D8C">
    <w:pPr>
      <w:pStyle w:val="Encabezado"/>
    </w:pPr>
  </w:p>
  <w:p w:rsidR="00936BA6" w:rsidRDefault="00936BA6" w:rsidP="00952D8C">
    <w:pPr>
      <w:pStyle w:val="Encabezado"/>
      <w:rPr>
        <w:rFonts w:ascii="Arial" w:hAnsi="Arial" w:cs="Arial"/>
        <w:sz w:val="18"/>
        <w:szCs w:val="16"/>
      </w:rPr>
    </w:pPr>
  </w:p>
  <w:p w:rsidR="001966C9" w:rsidRDefault="0034018A" w:rsidP="000F0CB2">
    <w:pPr>
      <w:pStyle w:val="Encabezado"/>
      <w:jc w:val="center"/>
      <w:rPr>
        <w:rFonts w:ascii="Arial" w:hAnsi="Arial" w:cs="Arial"/>
        <w:sz w:val="18"/>
        <w:szCs w:val="16"/>
      </w:rPr>
    </w:pPr>
    <w:r>
      <w:rPr>
        <w:rFonts w:ascii="Arial" w:hAnsi="Arial" w:cs="Arial"/>
        <w:sz w:val="18"/>
        <w:szCs w:val="16"/>
      </w:rPr>
      <w:t xml:space="preserve">                          </w:t>
    </w:r>
    <w:r w:rsidR="0092751A">
      <w:rPr>
        <w:rFonts w:ascii="Arial" w:hAnsi="Arial" w:cs="Arial"/>
        <w:sz w:val="18"/>
        <w:szCs w:val="16"/>
      </w:rPr>
      <w:t>“Año de la lucha contra la corrupción y la impunidad”</w:t>
    </w:r>
  </w:p>
  <w:p w:rsidR="000F0CB2" w:rsidRPr="000F0CB2" w:rsidRDefault="0034018A" w:rsidP="00936BA6">
    <w:pPr>
      <w:pStyle w:val="Encabezado"/>
      <w:jc w:val="center"/>
      <w:rPr>
        <w:rFonts w:ascii="Arial" w:hAnsi="Arial" w:cs="Arial"/>
        <w:sz w:val="18"/>
        <w:szCs w:val="16"/>
      </w:rPr>
    </w:pPr>
    <w:r>
      <w:rPr>
        <w:rFonts w:ascii="Arial" w:hAnsi="Arial" w:cs="Arial"/>
        <w:sz w:val="18"/>
        <w:szCs w:val="16"/>
      </w:rPr>
      <w:t xml:space="preserve">                              </w:t>
    </w:r>
    <w:r w:rsidR="001966C9" w:rsidRPr="001966C9">
      <w:rPr>
        <w:rFonts w:ascii="Arial" w:hAnsi="Arial" w:cs="Arial"/>
        <w:sz w:val="18"/>
        <w:szCs w:val="16"/>
      </w:rPr>
      <w:t>“Decenio de la Igualdad de oportunidades para Mujeres y Hombres”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6586F"/>
    <w:multiLevelType w:val="hybridMultilevel"/>
    <w:tmpl w:val="59D80EC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0D778A"/>
    <w:multiLevelType w:val="hybridMultilevel"/>
    <w:tmpl w:val="A55AFCD2"/>
    <w:lvl w:ilvl="0" w:tplc="C3065210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111F6"/>
    <w:multiLevelType w:val="hybridMultilevel"/>
    <w:tmpl w:val="8036F9A2"/>
    <w:lvl w:ilvl="0" w:tplc="28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0D34459"/>
    <w:multiLevelType w:val="hybridMultilevel"/>
    <w:tmpl w:val="8CB0A14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27014"/>
    <w:multiLevelType w:val="hybridMultilevel"/>
    <w:tmpl w:val="BCACA6F4"/>
    <w:lvl w:ilvl="0" w:tplc="2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AD7426"/>
    <w:multiLevelType w:val="hybridMultilevel"/>
    <w:tmpl w:val="D40693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B262B"/>
    <w:multiLevelType w:val="hybridMultilevel"/>
    <w:tmpl w:val="1E16A958"/>
    <w:lvl w:ilvl="0" w:tplc="2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C30122C"/>
    <w:multiLevelType w:val="multilevel"/>
    <w:tmpl w:val="D098F5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229392F"/>
    <w:multiLevelType w:val="hybridMultilevel"/>
    <w:tmpl w:val="2E7E09E8"/>
    <w:lvl w:ilvl="0" w:tplc="48D8E7CC">
      <w:start w:val="9"/>
      <w:numFmt w:val="bullet"/>
      <w:lvlText w:val="-"/>
      <w:lvlJc w:val="left"/>
      <w:pPr>
        <w:ind w:left="1777" w:hanging="360"/>
      </w:pPr>
      <w:rPr>
        <w:rFonts w:ascii="Calibri" w:eastAsia="Calibri" w:hAnsi="Calibri" w:cs="Times New Roman" w:hint="default"/>
      </w:rPr>
    </w:lvl>
    <w:lvl w:ilvl="1" w:tplc="2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5752E3F"/>
    <w:multiLevelType w:val="hybridMultilevel"/>
    <w:tmpl w:val="85D60674"/>
    <w:lvl w:ilvl="0" w:tplc="D2B87652">
      <w:start w:val="1"/>
      <w:numFmt w:val="decimal"/>
      <w:lvlText w:val="%1."/>
      <w:lvlJc w:val="left"/>
      <w:pPr>
        <w:ind w:left="644" w:hanging="360"/>
      </w:pPr>
    </w:lvl>
    <w:lvl w:ilvl="1" w:tplc="280A0019">
      <w:start w:val="1"/>
      <w:numFmt w:val="lowerLetter"/>
      <w:lvlText w:val="%2."/>
      <w:lvlJc w:val="left"/>
      <w:pPr>
        <w:ind w:left="1364" w:hanging="360"/>
      </w:pPr>
    </w:lvl>
    <w:lvl w:ilvl="2" w:tplc="280A001B">
      <w:start w:val="1"/>
      <w:numFmt w:val="lowerRoman"/>
      <w:lvlText w:val="%3."/>
      <w:lvlJc w:val="right"/>
      <w:pPr>
        <w:ind w:left="2084" w:hanging="180"/>
      </w:pPr>
    </w:lvl>
    <w:lvl w:ilvl="3" w:tplc="280A000F">
      <w:start w:val="1"/>
      <w:numFmt w:val="decimal"/>
      <w:lvlText w:val="%4."/>
      <w:lvlJc w:val="left"/>
      <w:pPr>
        <w:ind w:left="2804" w:hanging="360"/>
      </w:pPr>
    </w:lvl>
    <w:lvl w:ilvl="4" w:tplc="280A0019">
      <w:start w:val="1"/>
      <w:numFmt w:val="lowerLetter"/>
      <w:lvlText w:val="%5."/>
      <w:lvlJc w:val="left"/>
      <w:pPr>
        <w:ind w:left="3524" w:hanging="360"/>
      </w:pPr>
    </w:lvl>
    <w:lvl w:ilvl="5" w:tplc="280A001B">
      <w:start w:val="1"/>
      <w:numFmt w:val="lowerRoman"/>
      <w:lvlText w:val="%6."/>
      <w:lvlJc w:val="right"/>
      <w:pPr>
        <w:ind w:left="4244" w:hanging="180"/>
      </w:pPr>
    </w:lvl>
    <w:lvl w:ilvl="6" w:tplc="280A000F">
      <w:start w:val="1"/>
      <w:numFmt w:val="decimal"/>
      <w:lvlText w:val="%7."/>
      <w:lvlJc w:val="left"/>
      <w:pPr>
        <w:ind w:left="4964" w:hanging="360"/>
      </w:pPr>
    </w:lvl>
    <w:lvl w:ilvl="7" w:tplc="280A0019">
      <w:start w:val="1"/>
      <w:numFmt w:val="lowerLetter"/>
      <w:lvlText w:val="%8."/>
      <w:lvlJc w:val="left"/>
      <w:pPr>
        <w:ind w:left="5684" w:hanging="360"/>
      </w:pPr>
    </w:lvl>
    <w:lvl w:ilvl="8" w:tplc="280A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8E811F2"/>
    <w:multiLevelType w:val="hybridMultilevel"/>
    <w:tmpl w:val="D7E87E8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011C5"/>
    <w:multiLevelType w:val="hybridMultilevel"/>
    <w:tmpl w:val="C07AB81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121BD0"/>
    <w:multiLevelType w:val="hybridMultilevel"/>
    <w:tmpl w:val="E4DA0C7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B106E"/>
    <w:multiLevelType w:val="hybridMultilevel"/>
    <w:tmpl w:val="0532AED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6E52E4"/>
    <w:multiLevelType w:val="hybridMultilevel"/>
    <w:tmpl w:val="2188A154"/>
    <w:lvl w:ilvl="0" w:tplc="AC98D9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D22DE"/>
    <w:multiLevelType w:val="multilevel"/>
    <w:tmpl w:val="AD88B6DA"/>
    <w:lvl w:ilvl="0">
      <w:start w:val="1"/>
      <w:numFmt w:val="upperRoman"/>
      <w:lvlText w:val="%1."/>
      <w:lvlJc w:val="left"/>
      <w:pPr>
        <w:ind w:left="143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E571CE7"/>
    <w:multiLevelType w:val="hybridMultilevel"/>
    <w:tmpl w:val="40BCFDAE"/>
    <w:lvl w:ilvl="0" w:tplc="28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0"/>
  </w:num>
  <w:num w:numId="5">
    <w:abstractNumId w:val="11"/>
  </w:num>
  <w:num w:numId="6">
    <w:abstractNumId w:val="0"/>
  </w:num>
  <w:num w:numId="7">
    <w:abstractNumId w:val="2"/>
  </w:num>
  <w:num w:numId="8">
    <w:abstractNumId w:val="4"/>
  </w:num>
  <w:num w:numId="9">
    <w:abstractNumId w:val="12"/>
  </w:num>
  <w:num w:numId="10">
    <w:abstractNumId w:val="14"/>
  </w:num>
  <w:num w:numId="11">
    <w:abstractNumId w:val="6"/>
  </w:num>
  <w:num w:numId="12">
    <w:abstractNumId w:val="8"/>
  </w:num>
  <w:num w:numId="13">
    <w:abstractNumId w:val="1"/>
  </w:num>
  <w:num w:numId="14">
    <w:abstractNumId w:val="16"/>
  </w:num>
  <w:num w:numId="15">
    <w:abstractNumId w:val="15"/>
  </w:num>
  <w:num w:numId="16">
    <w:abstractNumId w:val="13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6C9"/>
    <w:rsid w:val="0001322B"/>
    <w:rsid w:val="0007711C"/>
    <w:rsid w:val="00080435"/>
    <w:rsid w:val="000844FF"/>
    <w:rsid w:val="000D14C2"/>
    <w:rsid w:val="000D6BA0"/>
    <w:rsid w:val="000F0CB2"/>
    <w:rsid w:val="000F2AA3"/>
    <w:rsid w:val="00153E28"/>
    <w:rsid w:val="00174BD1"/>
    <w:rsid w:val="001966C9"/>
    <w:rsid w:val="001C082A"/>
    <w:rsid w:val="001E7BA6"/>
    <w:rsid w:val="001F0AD8"/>
    <w:rsid w:val="001F46E5"/>
    <w:rsid w:val="002026E0"/>
    <w:rsid w:val="00243C47"/>
    <w:rsid w:val="00253ECB"/>
    <w:rsid w:val="002735E0"/>
    <w:rsid w:val="002973C8"/>
    <w:rsid w:val="002A048D"/>
    <w:rsid w:val="0034018A"/>
    <w:rsid w:val="00342055"/>
    <w:rsid w:val="00350431"/>
    <w:rsid w:val="00357CBD"/>
    <w:rsid w:val="00391BF9"/>
    <w:rsid w:val="003A4C2C"/>
    <w:rsid w:val="003F26D7"/>
    <w:rsid w:val="00405B07"/>
    <w:rsid w:val="0041273D"/>
    <w:rsid w:val="00417360"/>
    <w:rsid w:val="0042172E"/>
    <w:rsid w:val="00431A79"/>
    <w:rsid w:val="004450D4"/>
    <w:rsid w:val="0047262F"/>
    <w:rsid w:val="00485335"/>
    <w:rsid w:val="004A2ECD"/>
    <w:rsid w:val="00567CBA"/>
    <w:rsid w:val="00585905"/>
    <w:rsid w:val="005A7960"/>
    <w:rsid w:val="005B6053"/>
    <w:rsid w:val="00612DED"/>
    <w:rsid w:val="0065143D"/>
    <w:rsid w:val="00651B86"/>
    <w:rsid w:val="006700C1"/>
    <w:rsid w:val="00671BF1"/>
    <w:rsid w:val="00684443"/>
    <w:rsid w:val="006C16A1"/>
    <w:rsid w:val="006C2923"/>
    <w:rsid w:val="006D6FFF"/>
    <w:rsid w:val="006E22AA"/>
    <w:rsid w:val="006F4357"/>
    <w:rsid w:val="00750AD6"/>
    <w:rsid w:val="00756000"/>
    <w:rsid w:val="007650A7"/>
    <w:rsid w:val="0076731B"/>
    <w:rsid w:val="00785740"/>
    <w:rsid w:val="00797B42"/>
    <w:rsid w:val="007A70A3"/>
    <w:rsid w:val="007D4BAE"/>
    <w:rsid w:val="007E6438"/>
    <w:rsid w:val="007F52E0"/>
    <w:rsid w:val="008122DF"/>
    <w:rsid w:val="008C1499"/>
    <w:rsid w:val="008E42BF"/>
    <w:rsid w:val="0092751A"/>
    <w:rsid w:val="00927AF9"/>
    <w:rsid w:val="00936BA6"/>
    <w:rsid w:val="00952D8C"/>
    <w:rsid w:val="00957666"/>
    <w:rsid w:val="009C33A2"/>
    <w:rsid w:val="009E7492"/>
    <w:rsid w:val="00A01F25"/>
    <w:rsid w:val="00A02A52"/>
    <w:rsid w:val="00A240D3"/>
    <w:rsid w:val="00A333FD"/>
    <w:rsid w:val="00A916C5"/>
    <w:rsid w:val="00AA5942"/>
    <w:rsid w:val="00AB1322"/>
    <w:rsid w:val="00AB2CCE"/>
    <w:rsid w:val="00AB7C61"/>
    <w:rsid w:val="00AD2223"/>
    <w:rsid w:val="00AE31F4"/>
    <w:rsid w:val="00B23D80"/>
    <w:rsid w:val="00B32FD6"/>
    <w:rsid w:val="00B412B6"/>
    <w:rsid w:val="00B55DB4"/>
    <w:rsid w:val="00B72A77"/>
    <w:rsid w:val="00B8201B"/>
    <w:rsid w:val="00B9091F"/>
    <w:rsid w:val="00BC15D0"/>
    <w:rsid w:val="00BF17C5"/>
    <w:rsid w:val="00C02C1E"/>
    <w:rsid w:val="00C156CF"/>
    <w:rsid w:val="00C15A69"/>
    <w:rsid w:val="00C168AE"/>
    <w:rsid w:val="00C210B0"/>
    <w:rsid w:val="00C248ED"/>
    <w:rsid w:val="00C32E7B"/>
    <w:rsid w:val="00C52AA5"/>
    <w:rsid w:val="00C56257"/>
    <w:rsid w:val="00C8285F"/>
    <w:rsid w:val="00C93CF2"/>
    <w:rsid w:val="00C95987"/>
    <w:rsid w:val="00CB756D"/>
    <w:rsid w:val="00CE0200"/>
    <w:rsid w:val="00D02BF3"/>
    <w:rsid w:val="00D3075E"/>
    <w:rsid w:val="00D649B1"/>
    <w:rsid w:val="00D679E3"/>
    <w:rsid w:val="00D7262B"/>
    <w:rsid w:val="00D8348D"/>
    <w:rsid w:val="00D92487"/>
    <w:rsid w:val="00DC3E27"/>
    <w:rsid w:val="00DD27E3"/>
    <w:rsid w:val="00DE40A8"/>
    <w:rsid w:val="00E21CA4"/>
    <w:rsid w:val="00E7561B"/>
    <w:rsid w:val="00EA213E"/>
    <w:rsid w:val="00EA4F40"/>
    <w:rsid w:val="00EB3337"/>
    <w:rsid w:val="00EF35B8"/>
    <w:rsid w:val="00EF5F93"/>
    <w:rsid w:val="00F07264"/>
    <w:rsid w:val="00F07CAC"/>
    <w:rsid w:val="00F20AD0"/>
    <w:rsid w:val="00F45EA8"/>
    <w:rsid w:val="00F52E62"/>
    <w:rsid w:val="00F64AFA"/>
    <w:rsid w:val="00F67828"/>
    <w:rsid w:val="00F700AD"/>
    <w:rsid w:val="00F73217"/>
    <w:rsid w:val="00F90B34"/>
    <w:rsid w:val="00F97BB8"/>
    <w:rsid w:val="00FC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98A26E8B-F721-4D90-B77E-EF8188B08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6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66C9"/>
  </w:style>
  <w:style w:type="paragraph" w:styleId="Piedepgina">
    <w:name w:val="footer"/>
    <w:basedOn w:val="Normal"/>
    <w:link w:val="PiedepginaCar"/>
    <w:uiPriority w:val="99"/>
    <w:unhideWhenUsed/>
    <w:rsid w:val="00196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66C9"/>
  </w:style>
  <w:style w:type="table" w:styleId="Tablaconcuadrcula">
    <w:name w:val="Table Grid"/>
    <w:basedOn w:val="Tablanormal"/>
    <w:uiPriority w:val="39"/>
    <w:rsid w:val="0095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alpie">
    <w:name w:val="footnote reference"/>
    <w:uiPriority w:val="99"/>
    <w:unhideWhenUsed/>
    <w:rsid w:val="00C168AE"/>
    <w:rPr>
      <w:vertAlign w:val="superscript"/>
    </w:rPr>
  </w:style>
  <w:style w:type="paragraph" w:styleId="Sinespaciado">
    <w:name w:val="No Spacing"/>
    <w:uiPriority w:val="1"/>
    <w:qFormat/>
    <w:rsid w:val="00C168AE"/>
    <w:pPr>
      <w:spacing w:after="0" w:line="240" w:lineRule="auto"/>
    </w:pPr>
  </w:style>
  <w:style w:type="paragraph" w:styleId="Prrafodelista">
    <w:name w:val="List Paragraph"/>
    <w:aliases w:val="Corps ou paragraphes,Fundamentacion,Lista vistosa - Énfasis 11,Bulleted List"/>
    <w:basedOn w:val="Normal"/>
    <w:link w:val="PrrafodelistaCar"/>
    <w:uiPriority w:val="34"/>
    <w:qFormat/>
    <w:rsid w:val="00391BF9"/>
    <w:pPr>
      <w:ind w:left="720"/>
      <w:contextualSpacing/>
    </w:pPr>
  </w:style>
  <w:style w:type="character" w:customStyle="1" w:styleId="PrrafodelistaCar">
    <w:name w:val="Párrafo de lista Car"/>
    <w:aliases w:val="Corps ou paragraphes Car,Fundamentacion Car,Lista vistosa - Énfasis 11 Car,Bulleted List Car"/>
    <w:link w:val="Prrafodelista"/>
    <w:uiPriority w:val="34"/>
    <w:locked/>
    <w:rsid w:val="008122DF"/>
  </w:style>
  <w:style w:type="paragraph" w:styleId="Textodeglobo">
    <w:name w:val="Balloon Text"/>
    <w:basedOn w:val="Normal"/>
    <w:link w:val="TextodegloboCar"/>
    <w:uiPriority w:val="99"/>
    <w:semiHidden/>
    <w:unhideWhenUsed/>
    <w:rsid w:val="00F90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B3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E02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edu.gob.pe/silahaces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du.gob.pe/ideasenaccion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erueduca.pe/regist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7FDCACC1-F4D9-4DBD-AF82-485D5E87A7A0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62EDD-AC3A-48DA-BC97-D64E859C4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2131</Words>
  <Characters>11724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HOPKINS CERNA</dc:creator>
  <cp:keywords/>
  <dc:description/>
  <cp:lastModifiedBy>Elizabeth Chuquin</cp:lastModifiedBy>
  <cp:revision>2</cp:revision>
  <cp:lastPrinted>2019-03-01T22:00:00Z</cp:lastPrinted>
  <dcterms:created xsi:type="dcterms:W3CDTF">2019-08-12T03:53:00Z</dcterms:created>
  <dcterms:modified xsi:type="dcterms:W3CDTF">2019-08-12T03:53:00Z</dcterms:modified>
</cp:coreProperties>
</file>